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002d779af4bc7" w:history="1">
              <w:r>
                <w:rPr>
                  <w:rStyle w:val="Hyperlink"/>
                </w:rPr>
                <w:t>2024-2030年中国雷贝拉唑钠市场研究与发展前景报告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002d779af4bc7" w:history="1">
              <w:r>
                <w:rPr>
                  <w:rStyle w:val="Hyperlink"/>
                </w:rPr>
                <w:t>2024-2030年中国雷贝拉唑钠市场研究与发展前景报告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002d779af4bc7" w:history="1">
                <w:r>
                  <w:rPr>
                    <w:rStyle w:val="Hyperlink"/>
                  </w:rPr>
                  <w:t>https://www.20087.com/0/52/LeiBeiLaZuoNaShiChangXianZhuangHeQianJing.html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贝拉唑钠作为一种质子泵抑制剂，常用于治疗胃酸过多引起的消化系统疾病，如胃溃疡、十二指肠溃疡等。该药物凭借其高效、快速抑制胃酸分泌的特性，在临床应用中表现出色。目前，市场上已有多种剂型，包括片剂、胶囊、口服混悬液等，满足不同患者的用药需求。</w:t>
      </w:r>
      <w:r>
        <w:rPr>
          <w:rFonts w:hint="eastAsia"/>
        </w:rPr>
        <w:br/>
      </w:r>
      <w:r>
        <w:rPr>
          <w:rFonts w:hint="eastAsia"/>
        </w:rPr>
        <w:t>　　雷贝拉唑钠的发展将趋向于剂型创新和联合治疗方案的优化。通过开发缓释、长效或速效的新剂型，进一步提高患者依从性和治疗效果。同时，针对复杂消化系统疾病的治疗，将探索与其他药物的联合应用，以期达到更全面的治疗效果。此外，随着个性化医疗的发展，基于患者基因型的药物反应预测，将有助于实现雷贝拉唑钠治疗的个体化调整，提高治疗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002d779af4bc7" w:history="1">
        <w:r>
          <w:rPr>
            <w:rStyle w:val="Hyperlink"/>
          </w:rPr>
          <w:t>2024-2030年中国雷贝拉唑钠市场研究与发展前景报告</w:t>
        </w:r>
      </w:hyperlink>
      <w:r>
        <w:rPr>
          <w:rFonts w:hint="eastAsia"/>
        </w:rPr>
        <w:t>》通过严谨的内容、翔实的分析、权威的数据和直观的图表，全面解析了雷贝拉唑钠行业的市场规模、需求变化、价格波动以及产业链构成。雷贝拉唑钠报告深入剖析了当前市场现状，科学预测了未来雷贝拉唑钠市场前景与发展趋势，特别关注了雷贝拉唑钠细分市场的机会与挑战。同时，对雷贝拉唑钠重点企业的竞争地位、品牌影响力和市场集中度进行了全面评估。雷贝拉唑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雷贝拉唑钠行业界定</w:t>
      </w:r>
      <w:r>
        <w:rPr>
          <w:rFonts w:hint="eastAsia"/>
        </w:rPr>
        <w:br/>
      </w:r>
      <w:r>
        <w:rPr>
          <w:rFonts w:hint="eastAsia"/>
        </w:rPr>
        <w:t>　　第一节 雷贝拉唑钠行业定义</w:t>
      </w:r>
      <w:r>
        <w:rPr>
          <w:rFonts w:hint="eastAsia"/>
        </w:rPr>
        <w:br/>
      </w:r>
      <w:r>
        <w:rPr>
          <w:rFonts w:hint="eastAsia"/>
        </w:rPr>
        <w:t>　　第二节 雷贝拉唑钠行业特点分析</w:t>
      </w:r>
      <w:r>
        <w:rPr>
          <w:rFonts w:hint="eastAsia"/>
        </w:rPr>
        <w:br/>
      </w:r>
      <w:r>
        <w:rPr>
          <w:rFonts w:hint="eastAsia"/>
        </w:rPr>
        <w:t>　　第三节 雷贝拉唑钠行业发展历程</w:t>
      </w:r>
      <w:r>
        <w:rPr>
          <w:rFonts w:hint="eastAsia"/>
        </w:rPr>
        <w:br/>
      </w:r>
      <w:r>
        <w:rPr>
          <w:rFonts w:hint="eastAsia"/>
        </w:rPr>
        <w:t>　　第四节 雷贝拉唑钠产业链分析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国外雷贝拉唑钠行业发展态势分析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国外雷贝拉唑钠行业总体情况</w:t>
      </w:r>
      <w:r>
        <w:rPr>
          <w:rFonts w:hint="eastAsia"/>
        </w:rPr>
        <w:br/>
      </w:r>
      <w:r>
        <w:rPr>
          <w:rFonts w:hint="eastAsia"/>
        </w:rPr>
        <w:t>　　第二节 雷贝拉唑钠行业重点国家、地区市场分析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国外雷贝拉唑钠行业发展前景预测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中国雷贝拉唑钠行业发展环境分析</w:t>
      </w:r>
      <w:r>
        <w:rPr>
          <w:rFonts w:hint="eastAsia"/>
        </w:rPr>
        <w:br/>
      </w:r>
      <w:r>
        <w:rPr>
          <w:rFonts w:hint="eastAsia"/>
        </w:rPr>
        <w:t>　　第一节 雷贝拉唑钠行业经济环境分析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雷贝拉唑钠行业政策环境分析</w:t>
      </w:r>
      <w:r>
        <w:rPr>
          <w:rFonts w:hint="eastAsia"/>
        </w:rPr>
        <w:br/>
      </w:r>
      <w:r>
        <w:rPr>
          <w:rFonts w:hint="eastAsia"/>
        </w:rPr>
        <w:t>　　　　一、雷贝拉唑钠行业相关政策</w:t>
      </w:r>
      <w:r>
        <w:rPr>
          <w:rFonts w:hint="eastAsia"/>
        </w:rPr>
        <w:br/>
      </w:r>
      <w:r>
        <w:rPr>
          <w:rFonts w:hint="eastAsia"/>
        </w:rPr>
        <w:t>　　　　二、雷贝拉唑钠行业相关标准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雷贝拉唑钠行业技术发展现状及趋势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当前我国雷贝拉唑钠技术发展现状</w:t>
      </w:r>
      <w:r>
        <w:rPr>
          <w:rFonts w:hint="eastAsia"/>
        </w:rPr>
        <w:br/>
      </w:r>
      <w:r>
        <w:rPr>
          <w:rFonts w:hint="eastAsia"/>
        </w:rPr>
        <w:t>　　第二节 中外雷贝拉唑钠技术差距及产生差距的主要原因分析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提高我国雷贝拉唑钠技术的对策</w:t>
      </w:r>
      <w:r>
        <w:rPr>
          <w:rFonts w:hint="eastAsia"/>
        </w:rPr>
        <w:br/>
      </w:r>
      <w:r>
        <w:rPr>
          <w:rFonts w:hint="eastAsia"/>
        </w:rPr>
        <w:t>　　第四节 我国雷贝拉唑钠研发、设计发展趋势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中国雷贝拉唑钠行业市场供需状况分析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中国雷贝拉唑钠行业市场规模情况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中国雷贝拉唑钠行业市场需求状况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一、2018-2023年雷贝拉唑钠行业市场需求情况</w:t>
      </w:r>
      <w:r>
        <w:rPr>
          <w:rFonts w:hint="eastAsia"/>
        </w:rPr>
        <w:br/>
      </w:r>
      <w:r>
        <w:rPr>
          <w:rFonts w:hint="eastAsia"/>
        </w:rPr>
        <w:t>　　　　二、雷贝拉唑钠行业市场需求特点分析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中国雷贝拉唑钠行业市场供给状况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一、2018-2023年雷贝拉唑钠行业市场供给情况</w:t>
      </w:r>
      <w:r>
        <w:rPr>
          <w:rFonts w:hint="eastAsia"/>
        </w:rPr>
        <w:br/>
      </w:r>
      <w:r>
        <w:rPr>
          <w:rFonts w:hint="eastAsia"/>
        </w:rPr>
        <w:t>　　　　二、雷贝拉唑钠行业市场供给特点分析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三、2024-2030年雷贝拉唑钠行业市场供给预测</w:t>
      </w:r>
      <w:r>
        <w:rPr>
          <w:rFonts w:hint="eastAsia"/>
        </w:rPr>
        <w:br/>
      </w:r>
      <w:r>
        <w:rPr>
          <w:rFonts w:hint="eastAsia"/>
        </w:rPr>
        <w:t>　　第四节 雷贝拉唑钠行业市场供需平衡状况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中国雷贝拉唑钠行业进出口情况分析</w:t>
      </w:r>
      <w:r>
        <w:rPr>
          <w:rFonts w:hint="eastAsia"/>
        </w:rPr>
        <w:br/>
      </w:r>
      <w:r>
        <w:rPr>
          <w:rFonts w:hint="eastAsia"/>
        </w:rPr>
        <w:t>　　第一节 雷贝拉唑钠行业出口情况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一、2018-2023年雷贝拉唑钠行业出口情况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三、2024-2030年雷贝拉唑钠行业出口情况预测</w:t>
      </w:r>
      <w:r>
        <w:rPr>
          <w:rFonts w:hint="eastAsia"/>
        </w:rPr>
        <w:br/>
      </w:r>
      <w:r>
        <w:rPr>
          <w:rFonts w:hint="eastAsia"/>
        </w:rPr>
        <w:t>　　第二节 雷贝拉唑钠行业进口情况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一、2018-2023年雷贝拉唑钠行业进口情况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三、2024-2030年雷贝拉唑钠行业进口情况预测</w:t>
      </w:r>
      <w:r>
        <w:rPr>
          <w:rFonts w:hint="eastAsia"/>
        </w:rPr>
        <w:br/>
      </w:r>
      <w:r>
        <w:rPr>
          <w:rFonts w:hint="eastAsia"/>
        </w:rPr>
        <w:t>　　第三节 雷贝拉唑钠行业进出口面临的挑战及对策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中国雷贝拉唑钠行业产品价格监测</w:t>
      </w:r>
      <w:r>
        <w:rPr>
          <w:rFonts w:hint="eastAsia"/>
        </w:rPr>
        <w:br/>
      </w:r>
      <w:r>
        <w:rPr>
          <w:rFonts w:hint="eastAsia"/>
        </w:rPr>
        <w:t>　　　　一、雷贝拉唑钠市场价格特征</w:t>
      </w:r>
      <w:r>
        <w:rPr>
          <w:rFonts w:hint="eastAsia"/>
        </w:rPr>
        <w:br/>
      </w:r>
      <w:r>
        <w:rPr>
          <w:rFonts w:hint="eastAsia"/>
        </w:rPr>
        <w:t>　　　　二、当前雷贝拉唑钠市场价格评述</w:t>
      </w:r>
      <w:r>
        <w:rPr>
          <w:rFonts w:hint="eastAsia"/>
        </w:rPr>
        <w:br/>
      </w:r>
      <w:r>
        <w:rPr>
          <w:rFonts w:hint="eastAsia"/>
        </w:rPr>
        <w:t>　　　　三、影响雷贝拉唑钠市场价格因素分析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四、未来雷贝拉唑钠市场价格走势预测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中国雷贝拉唑钠行业重点区域市场分析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雷贝拉唑钠行业区域市场分布情况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雷贝拉唑钠行业细分市场调研分析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雷贝拉唑钠细分产品（一）市场调研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雷贝拉唑钠细分产品（二）市场调研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雷贝拉唑钠行业上、下游市场分析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雷贝拉唑钠行业上游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雷贝拉唑钠行业下游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雷贝拉唑钠行业重点企业发展调研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雷贝拉唑钠重点企业（一）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雷贝拉唑钠重点企业（二）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雷贝拉唑钠重点企业（三）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雷贝拉唑钠重点企业（四）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雷贝拉唑钠重点企业（五）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雷贝拉唑钠重点企业（六）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雷贝拉唑钠行业风险及对策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2024-2030年雷贝拉唑钠行业发展环境分析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2024-2030年雷贝拉唑钠行业投资特性分析</w:t>
      </w:r>
      <w:r>
        <w:rPr>
          <w:rFonts w:hint="eastAsia"/>
        </w:rPr>
        <w:br/>
      </w:r>
      <w:r>
        <w:rPr>
          <w:rFonts w:hint="eastAsia"/>
        </w:rPr>
        <w:t>　　　　一、雷贝拉唑钠行业进入壁垒</w:t>
      </w:r>
      <w:r>
        <w:rPr>
          <w:rFonts w:hint="eastAsia"/>
        </w:rPr>
        <w:br/>
      </w:r>
      <w:r>
        <w:rPr>
          <w:rFonts w:hint="eastAsia"/>
        </w:rPr>
        <w:t>　　　　二、雷贝拉唑钠行业盈利模式</w:t>
      </w:r>
      <w:r>
        <w:rPr>
          <w:rFonts w:hint="eastAsia"/>
        </w:rPr>
        <w:br/>
      </w:r>
      <w:r>
        <w:rPr>
          <w:rFonts w:hint="eastAsia"/>
        </w:rPr>
        <w:t>　　　　三、雷贝拉唑钠行业盈利因素</w:t>
      </w:r>
      <w:r>
        <w:rPr>
          <w:rFonts w:hint="eastAsia"/>
        </w:rPr>
        <w:br/>
      </w:r>
      <w:r>
        <w:rPr>
          <w:rFonts w:hint="eastAsia"/>
        </w:rPr>
        <w:t>　　第三节 雷贝拉唑钠行业“波特五力模型”分析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2024-2030年雷贝拉唑钠行业风险及对策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雷贝拉唑钠企业竞争策略分析</w:t>
      </w:r>
      <w:r>
        <w:rPr>
          <w:rFonts w:hint="eastAsia"/>
        </w:rPr>
        <w:br/>
      </w:r>
      <w:r>
        <w:rPr>
          <w:rFonts w:hint="eastAsia"/>
        </w:rPr>
        <w:t>　　第一节 雷贝拉唑钠市场竞争策略分析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一、2024-2030年中国雷贝拉唑钠市场增长潜力分析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二、2024-2030年中国雷贝拉唑钠主要潜力品种分析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三、现有雷贝拉唑钠产品竞争策略分析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四、潜力雷贝拉唑钠品种竞争策略选择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2024-2030年中国雷贝拉唑钠企业竞争策略分析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一、2024-2030年我国雷贝拉唑钠市场竞争趋势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二、2024-2030年雷贝拉唑钠行业竞争格局展望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四、2024-2030年雷贝拉唑钠企业竞争策略分析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2024-2030年中国雷贝拉唑钠行业发展趋势分析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一、2024-2030年雷贝拉唑钠技术发展趋势分析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二、2024-2030年雷贝拉唑钠产品发展趋势分析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三、2024-2030年雷贝拉唑钠行业竞争格局展望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2024-2030年中国雷贝拉唑钠市场趋势分析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一、2024-2030年雷贝拉唑钠发展趋势预测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二、2024-2030年雷贝拉唑钠市场前景分析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三、2024-2030年雷贝拉唑钠产业政策趋向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2024-2030年雷贝拉唑钠行业投资价值评估分析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雷贝拉唑钠行业发展建议分析</w:t>
      </w:r>
      <w:r>
        <w:rPr>
          <w:rFonts w:hint="eastAsia"/>
        </w:rPr>
        <w:br/>
      </w:r>
      <w:r>
        <w:rPr>
          <w:rFonts w:hint="eastAsia"/>
        </w:rPr>
        <w:t>　　第一节 雷贝拉唑钠行业研究结论及建议</w:t>
      </w:r>
      <w:r>
        <w:rPr>
          <w:rFonts w:hint="eastAsia"/>
        </w:rPr>
        <w:br/>
      </w:r>
      <w:r>
        <w:rPr>
          <w:rFonts w:hint="eastAsia"/>
        </w:rPr>
        <w:t>　　第二节 雷贝拉唑钠细分行业研究结论及建议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中智-林-雷贝拉唑钠行业竞争策略总结及建议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雷贝拉唑钠行业历程</w:t>
      </w:r>
      <w:r>
        <w:rPr>
          <w:rFonts w:hint="eastAsia"/>
        </w:rPr>
        <w:br/>
      </w:r>
      <w:r>
        <w:rPr>
          <w:rFonts w:hint="eastAsia"/>
        </w:rPr>
        <w:t>　　图表 雷贝拉唑钠行业生命周期</w:t>
      </w:r>
      <w:r>
        <w:rPr>
          <w:rFonts w:hint="eastAsia"/>
        </w:rPr>
        <w:br/>
      </w:r>
      <w:r>
        <w:rPr>
          <w:rFonts w:hint="eastAsia"/>
        </w:rPr>
        <w:t>　　图表 雷贝拉唑钠行业产业链分析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2018-2023年雷贝拉唑钠行业市场容量分析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2018-2023年中国雷贝拉唑钠市场需求量及增速统计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2023年中国雷贝拉唑钠行业需求领域分布格局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2018-2023年中国雷贝拉唑钠进口数量分析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2018-2023年中国雷贝拉唑钠进口金额分析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2018-2023年中国雷贝拉唑钠出口数量分析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2018-2023年中国雷贝拉唑钠出口金额分析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2023年中国雷贝拉唑钠进口国家及地区分析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2023年中国雷贝拉唑钠出口国家及地区分析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2018-2023年中国雷贝拉唑钠行业企业平均规模情况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**地区雷贝拉唑钠市场规模及增长情况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**地区雷贝拉唑钠行业市场需求情况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**地区雷贝拉唑钠市场规模及增长情况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**地区雷贝拉唑钠行业市场需求情况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**地区雷贝拉唑钠市场规模及增长情况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**地区雷贝拉唑钠行业市场需求情况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**地区雷贝拉唑钠市场规模及增长情况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**地区雷贝拉唑钠行业市场需求情况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雷贝拉唑钠重点企业（三）成长能力情况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2024-2030年中国雷贝拉唑钠行业产能预测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2024-2030年中国雷贝拉唑钠行业产量预测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2024-2030年中国雷贝拉唑钠市场需求量预测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2024-2030年中国雷贝拉唑钠行业供需平衡预测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2024-2030年中国雷贝拉唑钠市场容量预测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2024-2030年中国雷贝拉唑钠市场规模预测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2024-2030年中国雷贝拉唑钠市场前景分析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2024-2030年中国雷贝拉唑钠发展趋势预测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002d779af4bc7" w:history="1">
        <w:r>
          <w:rPr>
            <w:rStyle w:val="Hyperlink"/>
          </w:rPr>
          <w:t>2024-2030年中国雷贝拉唑钠市场研究与发展前景报告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002d779af4bc7" w:history="1">
        <w:r>
          <w:rPr>
            <w:rStyle w:val="Hyperlink"/>
          </w:rPr>
          <w:t>https://www.20087.com/0/52/LeiBeiLaZuoNaShiChangXianZhuangHeQianJing.html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92414793496a" w:history="1">
      <w:r>
        <w:rPr>
          <w:rStyle w:val="Hyperlink"/>
        </w:rPr>
        <w:t>2024-2030年中国雷贝拉唑钠市场研究与发展前景报告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eiBeiLaZuoNaShiChangXianZhuangHeQianJing.html" TargetMode="External" Id="R0f0002d779af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eiBeiLaZuoNaShiChangXianZhuangHeQianJing.html" TargetMode="External" Id="R79399241479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2024-02-07T05:04:31Z</dcterms:created>
  <dcterms:modified xsi:type="dcterms:W3CDTF">2024-02-07T06:04:31Z</dcterms:modified>
  <dc:subject>2024-2030年中国雷贝拉唑钠市场研究与发展前景报告</dc:subject>
  <dc:title>2024-2030年中国雷贝拉唑钠市场研究与发展前景报告</dc:title>
  <cp:keywords>2024-2030年中国雷贝拉唑钠市场研究与发展前景报告</cp:keywords>
  <dc:description>2024-2030年中国雷贝拉唑钠市场研究与发展前景报告</dc:description>
</cp:coreProperties>
</file>