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e7692f1bc480e" w:history="1">
              <w:r>
                <w:rPr>
                  <w:rStyle w:val="Hyperlink"/>
                </w:rPr>
                <w:t>中国验光配镜市场调研及发展趋势报告（2024-2030年）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e7692f1bc480e" w:history="1">
              <w:r>
                <w:rPr>
                  <w:rStyle w:val="Hyperlink"/>
                </w:rPr>
                <w:t>中国验光配镜市场调研及发展趋势报告（2024-2030年）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e7692f1bc480e" w:history="1">
                <w:r>
                  <w:rPr>
                    <w:rStyle w:val="Hyperlink"/>
                  </w:rPr>
                  <w:t>https://www.20087.com/0/12/YanGuangPeiJingDeFaZhanQuShi.html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光配镜服务作为眼科保健的重要组成部分，近年来受益于数字化和个性化趋势，行业发展迅速。自动化验光设备和远程视力检查技术的出现，提高了验光的准确性和效率。同时，消费者对时尚眼镜和定制化镜片的需求增加，推动了眼镜设计和镜片技术的创新。然而，如何在保证服务质量的同时，应对在线零售和自助验光服务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验光配镜服务将更加注重科技融合和消费者体验。一方面，通过集成人工智能和大数据分析，实现远程验光、智能镜片推荐和个性化设计，提升服务便捷性和个性化水平。另一方面，增强线下门店的体验式服务，如虚拟试戴、眼部健康咨询，以差异化服务吸引顾客。此外，随着近视防控和视觉健康意识的提升，验光配镜服务将更加注重眼健康管理，提供综合的视力保健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e7692f1bc480e" w:history="1">
        <w:r>
          <w:rPr>
            <w:rStyle w:val="Hyperlink"/>
          </w:rPr>
          <w:t>中国验光配镜市场调研及发展趋势报告（2024-2030年）</w:t>
        </w:r>
      </w:hyperlink>
      <w:r>
        <w:rPr>
          <w:rFonts w:hint="eastAsia"/>
        </w:rPr>
        <w:t>》全面分析了验光配镜行业的现状，深入探讨了验光配镜市场需求、市场规模及价格波动。验光配镜报告探讨了产业链关键环节，并对验光配镜各细分市场进行了研究。同时，基于权威数据和专业分析，科学预测了验光配镜市场前景与发展趋势。此外，还评估了验光配镜重点企业的经营状况，包括品牌影响力、市场集中度以及竞争格局，并审慎剖析了潜在风险与机遇。验光配镜报告以其专业性、科学性和权威性，成为验光配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验光配镜行业发展概述</w:t>
      </w:r>
      <w:r>
        <w:rPr>
          <w:rFonts w:hint="eastAsia"/>
        </w:rPr>
        <w:br/>
      </w:r>
      <w:r>
        <w:rPr>
          <w:rFonts w:hint="eastAsia"/>
        </w:rPr>
        <w:t>　　第一节 验光配镜的概念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验光配镜行业发展成熟度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验光配镜行业产业链分析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2019-2024年中国验光配镜行业运行环境分析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2019-2024年中国验光配镜行业发展政策环境分析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 能减排市场化运作</w:t>
      </w:r>
      <w:r>
        <w:rPr>
          <w:rFonts w:hint="eastAsia"/>
        </w:rPr>
        <w:br/>
      </w:r>
      <w:r>
        <w:rPr>
          <w:rFonts w:hint="eastAsia"/>
        </w:rPr>
        <w:t>　　　　二、验光配镜行业政策分析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2019-2024年中国验光配镜行业发展社会环境分析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2019-2024年中国验光配镜行业市场发展分析</w:t>
      </w:r>
      <w:r>
        <w:rPr>
          <w:rFonts w:hint="eastAsia"/>
        </w:rPr>
        <w:br/>
      </w:r>
      <w:r>
        <w:rPr>
          <w:rFonts w:hint="eastAsia"/>
        </w:rPr>
        <w:t>　　第一节 验光配镜行业市场发展现状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验光配镜行业技术发展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中国验光配镜行业消费市场分析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验光配镜行业产销数据统计分析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2024-2030年验光配镜行业市场发展趋势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2019-2024年中国验光配镜所属行业主要指标监测分析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2019-2024年中国验光配镜所属产业工业总产值分析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2019-2024年中国验光配镜所属产业主营业务收入分析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2019-2024年中国验光配镜所属产业产品成本费用分析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2019-2024年中国验光配镜所属产业利润总额分析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2019-2024年中国验光配镜所属产业资产负债分析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2019-2024年中国验光配镜所属行业财务指标分析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中国验光配镜所属行业区域市场分析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验光配镜行业竞争格局分析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2019-2024年验光配镜行业竞争格局分析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一、国内外验光配镜竞争分析</w:t>
      </w:r>
      <w:r>
        <w:rPr>
          <w:rFonts w:hint="eastAsia"/>
        </w:rPr>
        <w:br/>
      </w:r>
      <w:r>
        <w:rPr>
          <w:rFonts w:hint="eastAsia"/>
        </w:rPr>
        <w:t>　　　　二、我国验光配镜市场竞争分析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三、国内主要验光配镜企业动向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验光配镜企业竞争策略分析</w:t>
      </w:r>
      <w:r>
        <w:rPr>
          <w:rFonts w:hint="eastAsia"/>
        </w:rPr>
        <w:br/>
      </w:r>
      <w:r>
        <w:rPr>
          <w:rFonts w:hint="eastAsia"/>
        </w:rPr>
        <w:t>　　第一节 验光配镜市场竞争策略分析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三、现有验光配镜产品竞争策略分析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四、潜力验光配镜品种竞争策略选择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验光配镜企业竞争策略分析</w:t>
      </w:r>
      <w:r>
        <w:rPr>
          <w:rFonts w:hint="eastAsia"/>
        </w:rPr>
        <w:br/>
      </w:r>
      <w:r>
        <w:rPr>
          <w:rFonts w:hint="eastAsia"/>
        </w:rPr>
        <w:t>　　第三节 验光配镜行业产品定位及市场推广策略分析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中国验光配镜重点企业经营策略分析</w:t>
      </w:r>
      <w:r>
        <w:rPr>
          <w:rFonts w:hint="eastAsia"/>
        </w:rPr>
        <w:br/>
      </w:r>
      <w:r>
        <w:rPr>
          <w:rFonts w:hint="eastAsia"/>
        </w:rPr>
        <w:t>　　第一节 爱尔验光配镜集团股份有限公司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第二节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第三节 中山大学中山眼科中心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第四节 四川大学华西医院眼科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第五节 博爱医疗集团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第六节 普瑞验光配镜集团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第七节 上海新视界验光配镜集团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二、企业下属医院分析</w:t>
      </w:r>
      <w:r>
        <w:rPr>
          <w:rFonts w:hint="eastAsia"/>
        </w:rPr>
        <w:br/>
      </w:r>
      <w:r>
        <w:rPr>
          <w:rFonts w:hint="eastAsia"/>
        </w:rPr>
        <w:t>　　　　三、企业设备规模及水平</w:t>
      </w:r>
      <w:r>
        <w:rPr>
          <w:rFonts w:hint="eastAsia"/>
        </w:rPr>
        <w:br/>
      </w:r>
      <w:r>
        <w:rPr>
          <w:rFonts w:hint="eastAsia"/>
        </w:rPr>
        <w:t>　　　　四、企业技术人员规模及水平</w:t>
      </w:r>
      <w:r>
        <w:rPr>
          <w:rFonts w:hint="eastAsia"/>
        </w:rPr>
        <w:br/>
      </w:r>
      <w:r>
        <w:rPr>
          <w:rFonts w:hint="eastAsia"/>
        </w:rPr>
        <w:t>　　第八节 天津市验光配镜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第九节 厦门大学附属厦门眼科中心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t>　　第十节 南京医科大学附属验光配镜</w:t>
      </w:r>
      <w:r>
        <w:rPr>
          <w:rFonts w:hint="eastAsia"/>
        </w:rPr>
        <w:br/>
      </w:r>
      <w:r>
        <w:rPr>
          <w:rFonts w:hint="eastAsia"/>
        </w:rPr>
        <w:t>　　　　一、医院发展简况分析</w:t>
      </w:r>
      <w:r>
        <w:rPr>
          <w:rFonts w:hint="eastAsia"/>
        </w:rPr>
        <w:br/>
      </w:r>
      <w:r>
        <w:rPr>
          <w:rFonts w:hint="eastAsia"/>
        </w:rPr>
        <w:t>　　　　二、医院技术设备水平</w:t>
      </w:r>
      <w:r>
        <w:rPr>
          <w:rFonts w:hint="eastAsia"/>
        </w:rPr>
        <w:br/>
      </w:r>
      <w:r>
        <w:rPr>
          <w:rFonts w:hint="eastAsia"/>
        </w:rPr>
        <w:t>　　　　三、医院人力资源规模</w:t>
      </w:r>
      <w:r>
        <w:rPr>
          <w:rFonts w:hint="eastAsia"/>
        </w:rPr>
        <w:br/>
      </w:r>
      <w:r>
        <w:rPr>
          <w:rFonts w:hint="eastAsia"/>
        </w:rPr>
        <w:t>　　　　四、医院经营服务情况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2024-2030年未来验光配镜行业发展预测分析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未来验光配镜行业需求与消费预测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一、2024-2030年验光配镜产品消费预测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二、2024-2030年验光配镜市场规模预测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三、2024-2030年验光配镜行业总产值预测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四、2024-2030年验光配镜行业销售收入预测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五、2024-2030年验光配镜行业总资产预测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2024-2030年中国验光配镜行业供需预测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一、2024-2030年中国验光配镜供给预测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二、2024-2030年中国验光配镜产量预测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三、2024-2030年中国验光配镜需求预测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四、2024-2030年中国验光配镜供需平衡预测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中国验光配镜行业投资机会与风险分析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验光配镜行业投资机会分析</w:t>
      </w:r>
      <w:r>
        <w:rPr>
          <w:rFonts w:hint="eastAsia"/>
        </w:rPr>
        <w:br/>
      </w:r>
      <w:r>
        <w:rPr>
          <w:rFonts w:hint="eastAsia"/>
        </w:rPr>
        <w:t>　　　　一、验光配镜投资项目分析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二、可以投资的验光配镜模式</w:t>
      </w:r>
      <w:r>
        <w:rPr>
          <w:rFonts w:hint="eastAsia"/>
        </w:rPr>
        <w:br/>
      </w:r>
      <w:r>
        <w:rPr>
          <w:rFonts w:hint="eastAsia"/>
        </w:rPr>
        <w:t>　　　　三、2024年验光配镜投资机会</w:t>
      </w:r>
      <w:r>
        <w:rPr>
          <w:rFonts w:hint="eastAsia"/>
        </w:rPr>
        <w:br/>
      </w:r>
      <w:r>
        <w:rPr>
          <w:rFonts w:hint="eastAsia"/>
        </w:rPr>
        <w:t>　　　　四、2024年验光配镜投资新方向</w:t>
      </w:r>
      <w:r>
        <w:rPr>
          <w:rFonts w:hint="eastAsia"/>
        </w:rPr>
        <w:br/>
      </w:r>
      <w:r>
        <w:rPr>
          <w:rFonts w:hint="eastAsia"/>
        </w:rPr>
        <w:t>　　　　五、2024-2030年验光配镜行业投资的建议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影响验光配镜行业发展的主要因素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一、2024-2030年影响验光配镜行业运行的有利因素分析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二、2024-2030年影响验光配镜行业运行的稳定因素分析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三、2024-2030年影响验光配镜行业运行的不利因素分析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四、2024-2030年我国验光配镜行业发展面临的挑战分析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五、2024-2030年我国验光配镜行业发展面临的机遇分析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验光配镜行业投资风险及控制策略分析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一、2024-2030年验光配镜行业市场风险及控制策略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二、2024-2030年验光配镜行业政策风险及控制策略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三、2024-2030年验光配镜行业经营风险及控制策略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四、2024-2030年验光配镜行业技术风险及控制策略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五、2024-2030年验光配镜同业竞争风险及控制策略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六、2024-2030年验光配镜行业其他风险及控制策略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验光配镜行业投资战略研究</w:t>
      </w:r>
      <w:r>
        <w:rPr>
          <w:rFonts w:hint="eastAsia"/>
        </w:rPr>
        <w:br/>
      </w:r>
      <w:r>
        <w:rPr>
          <w:rFonts w:hint="eastAsia"/>
        </w:rPr>
        <w:t>　　第一节 验光配镜行业发展战略研究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对我国验光配镜品牌的战略思考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二、验光配镜实施品牌战略的意义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三、验光配镜企业品牌的现状分析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四、我国验光配镜企业的品牌战略</w:t>
      </w:r>
      <w:r>
        <w:rPr>
          <w:rFonts w:hint="eastAsia"/>
        </w:rPr>
        <w:br/>
      </w:r>
      <w:r>
        <w:rPr>
          <w:rFonts w:hint="eastAsia"/>
        </w:rPr>
        <w:t>　　　　五、验光配镜品牌战略管理的策略</w:t>
      </w:r>
      <w:r>
        <w:rPr>
          <w:rFonts w:hint="eastAsia"/>
        </w:rPr>
        <w:br/>
      </w:r>
      <w:r>
        <w:rPr>
          <w:rFonts w:hint="eastAsia"/>
        </w:rPr>
        <w:t>　　第三节 [中~智~林~]验光配镜行业投资战略研究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验光配镜行业历程</w:t>
      </w:r>
      <w:r>
        <w:rPr>
          <w:rFonts w:hint="eastAsia"/>
        </w:rPr>
        <w:br/>
      </w:r>
      <w:r>
        <w:rPr>
          <w:rFonts w:hint="eastAsia"/>
        </w:rPr>
        <w:t>　　图表 验光配镜行业生命周期</w:t>
      </w:r>
      <w:r>
        <w:rPr>
          <w:rFonts w:hint="eastAsia"/>
        </w:rPr>
        <w:br/>
      </w:r>
      <w:r>
        <w:rPr>
          <w:rFonts w:hint="eastAsia"/>
        </w:rPr>
        <w:t>　　图表 验光配镜行业产业链分析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2019-2024年验光配镜行业市场容量统计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2019-2024年中国验光配镜行业经营效益分析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**地区验光配镜市场规模及增长情况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**地区验光配镜行业市场需求情况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验光配镜重点企业（一）基本信息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验光配镜重点企业（二）经营情况分析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验光配镜重点企业（二）盈利能力情况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验光配镜重点企业（二）成长能力情况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2024-2030年中国验光配镜市场前景分析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2024-2030年中国验光配镜行业发展趋势预测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e7692f1bc480e" w:history="1">
        <w:r>
          <w:rPr>
            <w:rStyle w:val="Hyperlink"/>
          </w:rPr>
          <w:t>中国验光配镜市场调研及发展趋势报告（2024-2030年）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e7692f1bc480e" w:history="1">
        <w:r>
          <w:rPr>
            <w:rStyle w:val="Hyperlink"/>
          </w:rPr>
          <w:t>https://www.20087.com/0/12/YanGuangPeiJingDeFaZhanQuShi.html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ea1bc458a42ab" w:history="1">
      <w:r>
        <w:rPr>
          <w:rStyle w:val="Hyperlink"/>
        </w:rPr>
        <w:t>中国验光配镜市场调研及发展趋势报告（2024-2030年）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nGuangPeiJingDeFaZhanQuShi.html" TargetMode="External" Id="R049e7692f1bc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nGuangPeiJingDeFaZhanQuShi.html" TargetMode="External" Id="Rfbbea1bc458a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2024-03-27T23:45:00Z</dcterms:created>
  <dcterms:modified xsi:type="dcterms:W3CDTF">2024-03-28T00:45:00Z</dcterms:modified>
  <dc:subject>中国验光配镜市场调研及发展趋势报告（2024-2030年）</dc:subject>
  <dc:title>中国验光配镜市场调研及发展趋势报告（2024-2030年）</dc:title>
  <cp:keywords>中国验光配镜市场调研及发展趋势报告（2024-2030年）</cp:keywords>
  <dc:description>中国验光配镜市场调研及发展趋势报告（2024-2030年）</dc:description>
</cp:coreProperties>
</file>