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a8e56679e64111" w:history="1">
              <w:r>
                <w:rPr>
                  <w:rStyle w:val="Hyperlink"/>
                </w:rPr>
                <w:t>中国牙科电外科系统市场研究分析与前景趋势报告（2025-2031年）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a8e56679e64111" w:history="1">
              <w:r>
                <w:rPr>
                  <w:rStyle w:val="Hyperlink"/>
                </w:rPr>
                <w:t>中国牙科电外科系统市场研究分析与前景趋势报告（2025-2031年）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a8e56679e64111" w:history="1">
                <w:r>
                  <w:rPr>
                    <w:rStyle w:val="Hyperlink"/>
                  </w:rPr>
                  <w:t>https://www.20087.com/1/02/YaKeDianWaiKeXiTongQianJing.html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电外科系统是口腔临床中用于软组织切割、止血与整形的高频电刀设备，通过释放射频电流产生局部热效应，实现精准组织分离与凝固。该系统由主机、手柄、电极与回路电极板构成，支持单极与双极操作模式，适用于牙龈成形、系带修整、活检及种植手术中的软组织处理。牙科电外科系统注重输出功率的精细调节与波形控制，确保不同组织类型的处理效果，减少碳化与热损伤。设计上强调人机工程学，手柄轻巧、握持舒适，便于在狭小口腔空间内操作。部分高端型号集成冷却喷雾或吸引功能，提升术野清晰度。设备需具备良好的电磁兼容性与电气安全防护，符合医疗设备标准。在微创牙科与美学修复趋势下，电外科系统成为提升手术精度与患者舒适度的重要工具。</w:t>
      </w:r>
      <w:r>
        <w:rPr>
          <w:rFonts w:hint="eastAsia"/>
        </w:rPr>
        <w:br/>
      </w:r>
      <w:r>
        <w:rPr>
          <w:rFonts w:hint="eastAsia"/>
        </w:rPr>
        <w:t>　　未来，牙科电外科系统的发展将向智能化控制、多模态融合与组织选择性深化。未来主机将集成更多反馈机制，如阻抗实时监测与自动功率调节，根据组织特性动态优化能量输出，降低操作门槛。复合型设备可能整合激光、超声或低温等离子技术，实现不同软组织处理方式的协同应用，拓展适应症范围。电极设计趋向微型化与定制化，适配不同解剖区域与手术需求。在安全性方面，强化非目标组织保护机制，减少邻近结构损伤。软件系统支持手术参数记录与标准化流程引导，便于培训与质量控制。远程固件升级与故障诊断功能提升维护效率。长远来看，牙科电外科系统将从单一能量设备发展为智能软组织管理平台，支撑精准、高效、低创伤的现代口腔外科实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a8e56679e64111" w:history="1">
        <w:r>
          <w:rPr>
            <w:rStyle w:val="Hyperlink"/>
          </w:rPr>
          <w:t>中国牙科电外科系统市场研究分析与前景趋势报告（2025-2031年）</w:t>
        </w:r>
      </w:hyperlink>
      <w:r>
        <w:rPr>
          <w:rFonts w:hint="eastAsia"/>
        </w:rPr>
        <w:t>》采用定量与定性相结合的研究方法，系统分析了牙科电外科系统行业的市场规模、需求动态及价格变化，并对牙科电外科系统产业链各环节进行了全面梳理。报告详细解读了牙科电外科系统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牙科电外科系统行业概述</w:t>
      </w:r>
      <w:r>
        <w:rPr>
          <w:rFonts w:hint="eastAsia"/>
        </w:rPr>
        <w:br/>
      </w:r>
      <w:r>
        <w:rPr>
          <w:rFonts w:hint="eastAsia"/>
        </w:rPr>
        <w:t>　　第一节 牙科电外科系统定义与分类</w:t>
      </w:r>
      <w:r>
        <w:rPr>
          <w:rFonts w:hint="eastAsia"/>
        </w:rPr>
        <w:br/>
      </w:r>
      <w:r>
        <w:rPr>
          <w:rFonts w:hint="eastAsia"/>
        </w:rPr>
        <w:t>　　第二节 牙科电外科系统应用领域</w:t>
      </w:r>
      <w:r>
        <w:rPr>
          <w:rFonts w:hint="eastAsia"/>
        </w:rPr>
        <w:br/>
      </w:r>
      <w:r>
        <w:rPr>
          <w:rFonts w:hint="eastAsia"/>
        </w:rPr>
        <w:t>　　第三节 牙科电外科系统行业经济指标分析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牙科电外科系统产业链及经营模式分析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三、牙科电外科系统销售模式及销售渠道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全球牙科电外科系统市场发展综述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2019-2024年全球牙科电外科系统市场规模与趋势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主要国家与地区牙科电外科系统市场分析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2025-2031年全球牙科电外科系统行业发展趋势与前景预测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中国牙科电外科系统行业市场分析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2024-2025年牙科电外科系统产能与投资动态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一、国内牙科电外科系统产能及利用情况</w:t>
      </w:r>
      <w:r>
        <w:rPr>
          <w:rFonts w:hint="eastAsia"/>
        </w:rPr>
        <w:br/>
      </w:r>
      <w:r>
        <w:rPr>
          <w:rFonts w:hint="eastAsia"/>
        </w:rPr>
        <w:t>　　　　二、牙科电外科系统产能扩张与投资动态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2025-2031年牙科电外科系统行业产量统计与趋势预测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一、2019-2024年牙科电外科系统行业产量数据统计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1、2019-2024年牙科电外科系统产量及增长趋势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2、2019-2024年牙科电外科系统细分产品产量及份额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二、影响牙科电外科系统产量的关键因素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三、2025-2031年牙科电外科系统产量预测</w:t>
      </w:r>
      <w:r>
        <w:rPr>
          <w:rFonts w:hint="eastAsia"/>
        </w:rPr>
        <w:br/>
      </w:r>
      <w:r>
        <w:rPr>
          <w:rFonts w:hint="eastAsia"/>
        </w:rPr>
        <w:t>　　第三节 2025-2031年牙科电外科系统市场需求与销售分析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一、2024-2025年牙科电外科系统行业需求现状</w:t>
      </w:r>
      <w:r>
        <w:rPr>
          <w:rFonts w:hint="eastAsia"/>
        </w:rPr>
        <w:br/>
      </w:r>
      <w:r>
        <w:rPr>
          <w:rFonts w:hint="eastAsia"/>
        </w:rPr>
        <w:t>　　　　二、牙科电外科系统客户群体与需求特点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三、2019-2024年牙科电外科系统行业销售规模分析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四、2025-2031年牙科电外科系统市场增长潜力与规模预测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中国牙科电外科系统细分市场与下游应用领域分析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牙科电外科系统细分市场分析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一、2024-2025年牙科电外科系统主要细分产品市场现状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牙科电外科系统下游应用与客户群体分析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一、2024-2025年牙科电外科系统各应用领域市场现状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2024-2025年牙科电外科系统行业技术发展现状及趋势分析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牙科电外科系统行业技术发展现状分析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国内外牙科电外科系统行业技术差异与原因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牙科电外科系统行业技术发展方向、趋势预测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提升牙科电外科系统行业技术能力策略建议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牙科电外科系统价格机制与竞争策略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一、2019-2024年牙科电外科系统市场价格走势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牙科电外科系统定价策略与方法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2025-2031年牙科电外科系统价格竞争态势与趋势预测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中国牙科电外科系统行业重点区域市场研究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2024-2025年重点区域牙科电外科系统市场发展概况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二、2019-2024年牙科电外科系统市场需求规模情况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三、2025-2031年牙科电外科系统行业发展潜力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二、2019-2024年牙科电外科系统市场需求规模情况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三、2025-2031年牙科电外科系统行业发展潜力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二、2019-2024年牙科电外科系统市场需求规模情况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三、2025-2031年牙科电外科系统行业发展潜力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二、2019-2024年牙科电外科系统市场需求规模情况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三、2025-2031年牙科电外科系统行业发展潜力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二、2019-2024年牙科电外科系统市场需求规模情况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三、2025-2031年牙科电外科系统行业发展潜力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2019-2024年中国牙科电外科系统行业进出口情况分析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牙科电外科系统行业进口情况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一、2019-2024年牙科电外科系统进口规模及增长情况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二、牙科电外科系统主要进口来源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牙科电外科系统行业出口情况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一、2019-2024年牙科电外科系统出口规模及增长情况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二、牙科电外科系统主要出口目的地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2019-2024年中国牙科电外科系统行业总体发展与财务状况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2019-2024年中国牙科电外科系统行业规模情况</w:t>
      </w:r>
      <w:r>
        <w:rPr>
          <w:rFonts w:hint="eastAsia"/>
        </w:rPr>
        <w:br/>
      </w:r>
      <w:r>
        <w:rPr>
          <w:rFonts w:hint="eastAsia"/>
        </w:rPr>
        <w:t>　　　　一、牙科电外科系统行业企业数量规模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二、牙科电外科系统行业从业人员规模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三、牙科电外科系统行业市场敏感性分析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2019-2024年中国牙科电外科系统行业财务能力分析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一、牙科电外科系统行业盈利能力</w:t>
      </w:r>
      <w:r>
        <w:rPr>
          <w:rFonts w:hint="eastAsia"/>
        </w:rPr>
        <w:br/>
      </w:r>
      <w:r>
        <w:rPr>
          <w:rFonts w:hint="eastAsia"/>
        </w:rPr>
        <w:t>　　　　二、牙科电外科系统行业偿债能力</w:t>
      </w:r>
      <w:r>
        <w:rPr>
          <w:rFonts w:hint="eastAsia"/>
        </w:rPr>
        <w:br/>
      </w:r>
      <w:r>
        <w:rPr>
          <w:rFonts w:hint="eastAsia"/>
        </w:rPr>
        <w:t>　　　　三、牙科电外科系统行业营运能力</w:t>
      </w:r>
      <w:r>
        <w:rPr>
          <w:rFonts w:hint="eastAsia"/>
        </w:rPr>
        <w:br/>
      </w:r>
      <w:r>
        <w:rPr>
          <w:rFonts w:hint="eastAsia"/>
        </w:rPr>
        <w:t>　　　　四、牙科电外科系统行业发展能力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牙科电外科系统行业重点企业调研分析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二、企业牙科电外科系统业务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二、企业牙科电外科系统业务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二、企业牙科电外科系统业务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二、企业牙科电外科系统业务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二、企业牙科电外科系统业务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二、企业牙科电外科系统业务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中国牙科电外科系统行业竞争格局分析</w:t>
      </w:r>
      <w:r>
        <w:rPr>
          <w:rFonts w:hint="eastAsia"/>
        </w:rPr>
        <w:br/>
      </w:r>
      <w:r>
        <w:rPr>
          <w:rFonts w:hint="eastAsia"/>
        </w:rPr>
        <w:t>　　第一节 牙科电外科系统行业竞争格局总览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2024-2025年牙科电外科系统行业竞争力分析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2019-2024年牙科电外科系统行业企业并购活动分析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2024-2025年牙科电外科系统行业会展与招投标活动分析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一、牙科电外科系统行业会展活动及其市场影响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2025年中国牙科电外科系统企业发展企业发展策略与建议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牙科电外科系统销售模式与渠道策略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牙科电外科系统品牌与市场推广策略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牙科电外科系统研发投入与技术创新能力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牙科电外科系统合作联盟与资源整合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中国牙科电外科系统行业风险与对策</w:t>
      </w:r>
      <w:r>
        <w:rPr>
          <w:rFonts w:hint="eastAsia"/>
        </w:rPr>
        <w:br/>
      </w:r>
      <w:r>
        <w:rPr>
          <w:rFonts w:hint="eastAsia"/>
        </w:rPr>
        <w:t>　　第一节 牙科电外科系统行业SWOT分析</w:t>
      </w:r>
      <w:r>
        <w:rPr>
          <w:rFonts w:hint="eastAsia"/>
        </w:rPr>
        <w:br/>
      </w:r>
      <w:r>
        <w:rPr>
          <w:rFonts w:hint="eastAsia"/>
        </w:rPr>
        <w:t>　　　　一、牙科电外科系统行业优势</w:t>
      </w:r>
      <w:r>
        <w:rPr>
          <w:rFonts w:hint="eastAsia"/>
        </w:rPr>
        <w:br/>
      </w:r>
      <w:r>
        <w:rPr>
          <w:rFonts w:hint="eastAsia"/>
        </w:rPr>
        <w:t>　　　　二、牙科电外科系统行业劣势</w:t>
      </w:r>
      <w:r>
        <w:rPr>
          <w:rFonts w:hint="eastAsia"/>
        </w:rPr>
        <w:br/>
      </w:r>
      <w:r>
        <w:rPr>
          <w:rFonts w:hint="eastAsia"/>
        </w:rPr>
        <w:t>　　　　三、牙科电外科系统市场机会</w:t>
      </w:r>
      <w:r>
        <w:rPr>
          <w:rFonts w:hint="eastAsia"/>
        </w:rPr>
        <w:br/>
      </w:r>
      <w:r>
        <w:rPr>
          <w:rFonts w:hint="eastAsia"/>
        </w:rPr>
        <w:t>　　　　四、牙科电外科系统市场威胁</w:t>
      </w:r>
      <w:r>
        <w:rPr>
          <w:rFonts w:hint="eastAsia"/>
        </w:rPr>
        <w:br/>
      </w:r>
      <w:r>
        <w:rPr>
          <w:rFonts w:hint="eastAsia"/>
        </w:rPr>
        <w:t>　　第二节 牙科电外科系统行业风险及对策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2025-2031年中国牙科电外科系统行业前景与发展趋势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2024-2025年牙科电外科系统行业发展环境分析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一、牙科电外科系统行业主管部门与监管体制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二、牙科电外科系统行业主要法律法规及政策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三、牙科电外科系统行业标准与质量监管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2025-2031年牙科电外科系统行业发展趋势与方向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2025-2031年牙科电外科系统行业发展潜力与机遇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牙科电外科系统行业研究结论与建议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牙科电外科系统行业发展建议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牙科电外科系统行业类别</w:t>
      </w:r>
      <w:r>
        <w:rPr>
          <w:rFonts w:hint="eastAsia"/>
        </w:rPr>
        <w:br/>
      </w:r>
      <w:r>
        <w:rPr>
          <w:rFonts w:hint="eastAsia"/>
        </w:rPr>
        <w:t>　　图表 牙科电外科系统行业产业链调研</w:t>
      </w:r>
      <w:r>
        <w:rPr>
          <w:rFonts w:hint="eastAsia"/>
        </w:rPr>
        <w:br/>
      </w:r>
      <w:r>
        <w:rPr>
          <w:rFonts w:hint="eastAsia"/>
        </w:rPr>
        <w:t>　　图表 牙科电外科系统行业现状</w:t>
      </w:r>
      <w:r>
        <w:rPr>
          <w:rFonts w:hint="eastAsia"/>
        </w:rPr>
        <w:br/>
      </w:r>
      <w:r>
        <w:rPr>
          <w:rFonts w:hint="eastAsia"/>
        </w:rPr>
        <w:t>　　图表 牙科电外科系统行业标准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2019-2024年中国牙科电外科系统行业市场规模</w:t>
      </w:r>
      <w:r>
        <w:rPr>
          <w:rFonts w:hint="eastAsia"/>
        </w:rPr>
        <w:br/>
      </w:r>
      <w:r>
        <w:rPr>
          <w:rFonts w:hint="eastAsia"/>
        </w:rPr>
        <w:t>　　图表 2024年中国牙科电外科系统行业产能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2019-2024年中国牙科电外科系统行业产量统计</w:t>
      </w:r>
      <w:r>
        <w:rPr>
          <w:rFonts w:hint="eastAsia"/>
        </w:rPr>
        <w:br/>
      </w:r>
      <w:r>
        <w:rPr>
          <w:rFonts w:hint="eastAsia"/>
        </w:rPr>
        <w:t>　　图表 牙科电外科系统行业动态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2019-2024年中国牙科电外科系统市场需求量</w:t>
      </w:r>
      <w:r>
        <w:rPr>
          <w:rFonts w:hint="eastAsia"/>
        </w:rPr>
        <w:br/>
      </w:r>
      <w:r>
        <w:rPr>
          <w:rFonts w:hint="eastAsia"/>
        </w:rPr>
        <w:t>　　图表 2024年中国牙科电外科系统行业需求区域调研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2019-2024年中国牙科电外科系统行情</w:t>
      </w:r>
      <w:r>
        <w:rPr>
          <w:rFonts w:hint="eastAsia"/>
        </w:rPr>
        <w:br/>
      </w:r>
      <w:r>
        <w:rPr>
          <w:rFonts w:hint="eastAsia"/>
        </w:rPr>
        <w:t>　　图表 2019-2024年中国牙科电外科系统价格走势图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2019-2024年中国牙科电外科系统行业销售收入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2019-2024年中国牙科电外科系统行业盈利情况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2019-2024年中国牙科电外科系统行业利润总额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2019-2024年中国牙科电外科系统进口统计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2019-2024年中国牙科电外科系统出口统计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2019-2024年中国牙科电外科系统行业企业数量统计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**地区牙科电外科系统市场规模</w:t>
      </w:r>
      <w:r>
        <w:rPr>
          <w:rFonts w:hint="eastAsia"/>
        </w:rPr>
        <w:br/>
      </w:r>
      <w:r>
        <w:rPr>
          <w:rFonts w:hint="eastAsia"/>
        </w:rPr>
        <w:t>　　图表 **地区牙科电外科系统行业市场需求</w:t>
      </w:r>
      <w:r>
        <w:rPr>
          <w:rFonts w:hint="eastAsia"/>
        </w:rPr>
        <w:br/>
      </w:r>
      <w:r>
        <w:rPr>
          <w:rFonts w:hint="eastAsia"/>
        </w:rPr>
        <w:t>　　图表 **地区牙科电外科系统市场调研</w:t>
      </w:r>
      <w:r>
        <w:rPr>
          <w:rFonts w:hint="eastAsia"/>
        </w:rPr>
        <w:br/>
      </w:r>
      <w:r>
        <w:rPr>
          <w:rFonts w:hint="eastAsia"/>
        </w:rPr>
        <w:t>　　图表 **地区牙科电外科系统行业市场需求分析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**地区牙科电外科系统市场规模</w:t>
      </w:r>
      <w:r>
        <w:rPr>
          <w:rFonts w:hint="eastAsia"/>
        </w:rPr>
        <w:br/>
      </w:r>
      <w:r>
        <w:rPr>
          <w:rFonts w:hint="eastAsia"/>
        </w:rPr>
        <w:t>　　图表 **地区牙科电外科系统行业市场需求</w:t>
      </w:r>
      <w:r>
        <w:rPr>
          <w:rFonts w:hint="eastAsia"/>
        </w:rPr>
        <w:br/>
      </w:r>
      <w:r>
        <w:rPr>
          <w:rFonts w:hint="eastAsia"/>
        </w:rPr>
        <w:t>　　图表 **地区牙科电外科系统市场调研</w:t>
      </w:r>
      <w:r>
        <w:rPr>
          <w:rFonts w:hint="eastAsia"/>
        </w:rPr>
        <w:br/>
      </w:r>
      <w:r>
        <w:rPr>
          <w:rFonts w:hint="eastAsia"/>
        </w:rPr>
        <w:t>　　图表 **地区牙科电外科系统行业市场需求分析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牙科电外科系统行业竞争对手分析</w:t>
      </w:r>
      <w:r>
        <w:rPr>
          <w:rFonts w:hint="eastAsia"/>
        </w:rPr>
        <w:br/>
      </w:r>
      <w:r>
        <w:rPr>
          <w:rFonts w:hint="eastAsia"/>
        </w:rPr>
        <w:t>　　图表 牙科电外科系统重点企业（一）基本信息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牙科电外科系统重点企业（一）经营情况分析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牙科电外科系统重点企业（一）主要经济指标情况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牙科电外科系统重点企业（一）盈利能力情况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牙科电外科系统重点企业（一）偿债能力情况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牙科电外科系统重点企业（一）运营能力情况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牙科电外科系统重点企业（一）成长能力情况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牙科电外科系统重点企业（二）基本信息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牙科电外科系统重点企业（二）经营情况分析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牙科电外科系统重点企业（二）主要经济指标情况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牙科电外科系统重点企业（二）盈利能力情况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牙科电外科系统重点企业（二）偿债能力情况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牙科电外科系统重点企业（二）运营能力情况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牙科电外科系统重点企业（二）成长能力情况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牙科电外科系统重点企业（三）基本信息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牙科电外科系统重点企业（三）经营情况分析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牙科电外科系统重点企业（三）主要经济指标情况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牙科电外科系统重点企业（三）盈利能力情况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牙科电外科系统重点企业（三）偿债能力情况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牙科电外科系统重点企业（三）运营能力情况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牙科电外科系统重点企业（三）成长能力情况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2025-2031年中国牙科电外科系统行业产能预测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2025-2031年中国牙科电外科系统行业产量预测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2025-2031年中国牙科电外科系统市场需求预测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2025-2031年中国牙科电外科系统行业市场规模预测</w:t>
      </w:r>
      <w:r>
        <w:rPr>
          <w:rFonts w:hint="eastAsia"/>
        </w:rPr>
        <w:br/>
      </w:r>
      <w:r>
        <w:rPr>
          <w:rFonts w:hint="eastAsia"/>
        </w:rPr>
        <w:t>　　图表 牙科电外科系统行业准入条件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2025-2031年中国牙科电外科系统市场前景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2025-2031年中国牙科电外科系统行业信息化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2025-2031年中国牙科电外科系统行业风险分析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2025-2031年中国牙科电外科系统行业发展趋势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a8e56679e64111" w:history="1">
        <w:r>
          <w:rPr>
            <w:rStyle w:val="Hyperlink"/>
          </w:rPr>
          <w:t>中国牙科电外科系统市场研究分析与前景趋势报告（2025-2031年）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a8e56679e64111" w:history="1">
        <w:r>
          <w:rPr>
            <w:rStyle w:val="Hyperlink"/>
          </w:rPr>
          <w:t>https://www.20087.com/1/02/YaKeDianWaiKeXiTongQianJing.html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热点：牙科电刀图片、牙科电刀的用途、牙科电刀干嘛的、牙科电刀的使用方法、牙科设备以及名称图片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190dfc4c4c4b22" w:history="1">
      <w:r>
        <w:rPr>
          <w:rStyle w:val="Hyperlink"/>
        </w:rPr>
        <w:t>中国牙科电外科系统市场研究分析与前景趋势报告（2025-2031年）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YaKeDianWaiKeXiTongQianJing.html" TargetMode="External" Id="R7ba8e56679e641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YaKeDianWaiKeXiTongQianJing.html" TargetMode="External" Id="R8a190dfc4c4c4b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2025-09-04T07:10:05Z</dcterms:created>
  <dcterms:modified xsi:type="dcterms:W3CDTF">2025-09-04T08:10:05Z</dcterms:modified>
  <dc:subject>中国牙科电外科系统市场研究分析与前景趋势报告（2025-2031年）</dc:subject>
  <dc:title>中国牙科电外科系统市场研究分析与前景趋势报告（2025-2031年）</dc:title>
  <cp:keywords>中国牙科电外科系统市场研究分析与前景趋势报告（2025-2031年）</cp:keywords>
  <dc:description>中国牙科电外科系统市场研究分析与前景趋势报告（2025-2031年）</dc:description>
</cp:coreProperties>
</file>