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f4b8acba24561" w:history="1">
              <w:r>
                <w:rPr>
                  <w:rStyle w:val="Hyperlink"/>
                </w:rPr>
                <w:t>2024-2030年全球与中国艾灸机器人市场研究分析及前景趋势预测报告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f4b8acba24561" w:history="1">
              <w:r>
                <w:rPr>
                  <w:rStyle w:val="Hyperlink"/>
                </w:rPr>
                <w:t>2024-2030年全球与中国艾灸机器人市场研究分析及前景趋势预测报告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f4b8acba24561" w:history="1">
                <w:r>
                  <w:rPr>
                    <w:rStyle w:val="Hyperlink"/>
                  </w:rPr>
                  <w:t>https://www.20087.com/1/32/AiJiuJiQiRenDeFaZhanQuShi.html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机器人是中医药现代化进程中的一项创新产品，它利用现代科技手段模拟传统艾灸疗法，实现精确控温和定向施灸，提高了艾灸治疗的科学性和准确性。目前，艾灸机器人已在医院、养生保健机构等场所投入使用，能够自动识别穴位位置、控制灸疗时间和温度，有效降低人为操作误差，提高治疗效果。</w:t>
      </w:r>
      <w:r>
        <w:rPr>
          <w:rFonts w:hint="eastAsia"/>
        </w:rPr>
        <w:br/>
      </w:r>
      <w:r>
        <w:rPr>
          <w:rFonts w:hint="eastAsia"/>
        </w:rPr>
        <w:t>　　展望未来，艾灸机器人将紧密结合人工智能、机器视觉、大数据分析等前沿技术，实现更为智能化的个性化诊疗服务。其发展趋势可能体现在：一是智能化升级，通过深度学习算法和中医大数据平台，实现辨证施治、个体化配穴；二是微型化与穿戴化，研发便携式艾灸设备，便于家庭和个人日常使用；三是云端健康管理，艾灸机器人与其他健康监测设备联网，共同服务于用户的全周期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f4b8acba24561" w:history="1">
        <w:r>
          <w:rPr>
            <w:rStyle w:val="Hyperlink"/>
          </w:rPr>
          <w:t>2024-2030年全球与中国艾灸机器人市场研究分析及前景趋势预测报告</w:t>
        </w:r>
      </w:hyperlink>
      <w:r>
        <w:rPr>
          <w:rFonts w:hint="eastAsia"/>
        </w:rPr>
        <w:t>》从市场规模、需求变化及价格动态等维度，系统解析了艾灸机器人行业的现状与发展趋势。报告深入分析了艾灸机器人产业链各环节，科学预测了市场前景与技术发展方向，同时聚焦艾灸机器人细分市场特点及重点企业的经营表现，揭示了艾灸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中国艾灸机器人概述</w:t>
      </w:r>
      <w:r>
        <w:rPr>
          <w:rFonts w:hint="eastAsia"/>
        </w:rPr>
        <w:br/>
      </w:r>
      <w:r>
        <w:rPr>
          <w:rFonts w:hint="eastAsia"/>
        </w:rPr>
        <w:t>　　第一节 艾灸机器人行业定义</w:t>
      </w:r>
      <w:r>
        <w:rPr>
          <w:rFonts w:hint="eastAsia"/>
        </w:rPr>
        <w:br/>
      </w:r>
      <w:r>
        <w:rPr>
          <w:rFonts w:hint="eastAsia"/>
        </w:rPr>
        <w:t>　　第二节 艾灸机器人行业发展特性</w:t>
      </w:r>
      <w:r>
        <w:rPr>
          <w:rFonts w:hint="eastAsia"/>
        </w:rPr>
        <w:br/>
      </w:r>
      <w:r>
        <w:rPr>
          <w:rFonts w:hint="eastAsia"/>
        </w:rPr>
        <w:t>　　第三节 艾灸机器人产业链分析</w:t>
      </w:r>
      <w:r>
        <w:rPr>
          <w:rFonts w:hint="eastAsia"/>
        </w:rPr>
        <w:br/>
      </w:r>
      <w:r>
        <w:rPr>
          <w:rFonts w:hint="eastAsia"/>
        </w:rPr>
        <w:t>　　第四节 艾灸机器人行业生命周期分析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国外艾灸机器人市场发展概况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全球艾灸机器人市场发展分析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北美地区主要国家艾灸机器人市场概况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欧洲地区主要国家艾灸机器人市场概况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亚洲地区主要国家艾灸机器人市场概况</w:t>
      </w:r>
      <w:r>
        <w:rPr>
          <w:rFonts w:hint="eastAsia"/>
        </w:rPr>
        <w:br/>
      </w:r>
      <w:r>
        <w:rPr>
          <w:rFonts w:hint="eastAsia"/>
        </w:rPr>
        <w:t>　　第五节 全球艾灸机器人市场发展预测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中国艾灸机器人发展环境分析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艾灸机器人行业相关政策、标准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艾灸机器人行业相关发展规划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中国艾灸机器人技术发展分析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当前艾灸机器人技术发展现状分析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艾灸机器人生产中需注意的问题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艾灸机器人行业主要技术趋势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艾灸机器人市场特性分析</w:t>
      </w:r>
      <w:r>
        <w:rPr>
          <w:rFonts w:hint="eastAsia"/>
        </w:rPr>
        <w:br/>
      </w:r>
      <w:r>
        <w:rPr>
          <w:rFonts w:hint="eastAsia"/>
        </w:rPr>
        <w:t>　　第一节 艾灸机器人行业集中度分析</w:t>
      </w:r>
      <w:r>
        <w:rPr>
          <w:rFonts w:hint="eastAsia"/>
        </w:rPr>
        <w:br/>
      </w:r>
      <w:r>
        <w:rPr>
          <w:rFonts w:hint="eastAsia"/>
        </w:rPr>
        <w:t>　　第二节 艾灸机器人行业SWOT分析</w:t>
      </w:r>
      <w:r>
        <w:rPr>
          <w:rFonts w:hint="eastAsia"/>
        </w:rPr>
        <w:br/>
      </w:r>
      <w:r>
        <w:rPr>
          <w:rFonts w:hint="eastAsia"/>
        </w:rPr>
        <w:t>　　　　一、艾灸机器人行业优势</w:t>
      </w:r>
      <w:r>
        <w:rPr>
          <w:rFonts w:hint="eastAsia"/>
        </w:rPr>
        <w:br/>
      </w:r>
      <w:r>
        <w:rPr>
          <w:rFonts w:hint="eastAsia"/>
        </w:rPr>
        <w:t>　　　　二、艾灸机器人行业劣势</w:t>
      </w:r>
      <w:r>
        <w:rPr>
          <w:rFonts w:hint="eastAsia"/>
        </w:rPr>
        <w:br/>
      </w:r>
      <w:r>
        <w:rPr>
          <w:rFonts w:hint="eastAsia"/>
        </w:rPr>
        <w:t>　　　　三、艾灸机器人行业机会</w:t>
      </w:r>
      <w:r>
        <w:rPr>
          <w:rFonts w:hint="eastAsia"/>
        </w:rPr>
        <w:br/>
      </w:r>
      <w:r>
        <w:rPr>
          <w:rFonts w:hint="eastAsia"/>
        </w:rPr>
        <w:t>　　　　四、艾灸机器人行业风险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中国艾灸机器人发展现状</w:t>
      </w:r>
      <w:r>
        <w:rPr>
          <w:rFonts w:hint="eastAsia"/>
        </w:rPr>
        <w:br/>
      </w:r>
      <w:r>
        <w:rPr>
          <w:rFonts w:hint="eastAsia"/>
        </w:rPr>
        <w:t>　　第一节 中国艾灸机器人市场现状分析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中国艾灸机器人行业产量情况分析及预测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一、艾灸机器人总体产能规模</w:t>
      </w:r>
      <w:r>
        <w:rPr>
          <w:rFonts w:hint="eastAsia"/>
        </w:rPr>
        <w:br/>
      </w:r>
      <w:r>
        <w:rPr>
          <w:rFonts w:hint="eastAsia"/>
        </w:rPr>
        <w:t>　　　　二、艾灸机器人生产区域分布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三、2018-2023年中国艾灸机器人产量统计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三、2024-2030年中国艾灸机器人产量预测</w:t>
      </w:r>
      <w:r>
        <w:rPr>
          <w:rFonts w:hint="eastAsia"/>
        </w:rPr>
        <w:br/>
      </w:r>
      <w:r>
        <w:rPr>
          <w:rFonts w:hint="eastAsia"/>
        </w:rPr>
        <w:t>　　第三节 中国艾灸机器人市场需求分析及预测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一、中国艾灸机器人市场需求特点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二、2018-2023年中国艾灸机器人市场需求量统计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三、2024-2030年中国艾灸机器人市场需求量预测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中国艾灸机器人价格趋势分析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一、2018-2023年中国艾灸机器人市场价格趋势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二、2024-2030年中国艾灸机器人市场价格走势预测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2018-2023年艾灸机器人行业经济运行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2018-2023年中国艾灸机器人行业盈利能力分析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2018-2023年中国艾灸机器人行业发展能力分析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2018-2023年艾灸机器人行业偿债能力分析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2018-2023年艾灸机器人制造企业数量分析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中国艾灸机器人行业重点地区发展分析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**地区艾灸机器人市场发展分析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**地区艾灸机器人市场发展分析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**地区艾灸机器人市场发展分析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**地区艾灸机器人市场发展分析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**地区艾灸机器人市场发展分析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2018-2023年中国艾灸机器人进出口分析</w:t>
      </w:r>
      <w:r>
        <w:rPr>
          <w:rFonts w:hint="eastAsia"/>
        </w:rPr>
        <w:br/>
      </w:r>
      <w:r>
        <w:rPr>
          <w:rFonts w:hint="eastAsia"/>
        </w:rPr>
        <w:t>　　第一节 艾灸机器人进口情况分析</w:t>
      </w:r>
      <w:r>
        <w:rPr>
          <w:rFonts w:hint="eastAsia"/>
        </w:rPr>
        <w:br/>
      </w:r>
      <w:r>
        <w:rPr>
          <w:rFonts w:hint="eastAsia"/>
        </w:rPr>
        <w:t>　　第二节 艾灸机器人出口情况分析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影响艾灸机器人进出口因素分析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主要艾灸机器人生产企业及竞争格局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艾灸机器人行业投资战略研究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艾灸机器人行业发展战略研究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对我国艾灸机器人品牌的战略思考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一、艾灸机器人品牌的重要性</w:t>
      </w:r>
      <w:r>
        <w:rPr>
          <w:rFonts w:hint="eastAsia"/>
        </w:rPr>
        <w:br/>
      </w:r>
      <w:r>
        <w:rPr>
          <w:rFonts w:hint="eastAsia"/>
        </w:rPr>
        <w:t>　　　　二、艾灸机器人实施品牌战略的意义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三、艾灸机器人企业品牌的现状分析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四、我国艾灸机器人企业的品牌战略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五、艾灸机器人品牌战略管理的策略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艾灸机器人经营策略分析</w:t>
      </w:r>
      <w:r>
        <w:rPr>
          <w:rFonts w:hint="eastAsia"/>
        </w:rPr>
        <w:br/>
      </w:r>
      <w:r>
        <w:rPr>
          <w:rFonts w:hint="eastAsia"/>
        </w:rPr>
        <w:t>　　　　一、艾灸机器人市场细分策略</w:t>
      </w:r>
      <w:r>
        <w:rPr>
          <w:rFonts w:hint="eastAsia"/>
        </w:rPr>
        <w:br/>
      </w:r>
      <w:r>
        <w:rPr>
          <w:rFonts w:hint="eastAsia"/>
        </w:rPr>
        <w:t>　　　　二、艾灸机器人市场创新策略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四、艾灸机器人新产品差异化战略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2024-2030年中国艾灸机器人发展趋势预测及投资风险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2024年艾灸机器人市场前景分析</w:t>
      </w:r>
      <w:r>
        <w:rPr>
          <w:rFonts w:hint="eastAsia"/>
        </w:rPr>
        <w:br/>
      </w:r>
      <w:r>
        <w:rPr>
          <w:rFonts w:hint="eastAsia"/>
        </w:rPr>
        <w:t>　　第二节 2024年艾灸机器人行业发展趋势预测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艾灸机器人行业投资风险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艾灸机器人投资建议</w:t>
      </w:r>
      <w:r>
        <w:rPr>
          <w:rFonts w:hint="eastAsia"/>
        </w:rPr>
        <w:br/>
      </w:r>
      <w:r>
        <w:rPr>
          <w:rFonts w:hint="eastAsia"/>
        </w:rPr>
        <w:t>　　第一节 艾灸机器人行业投资环境分析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艾灸机器人行业投资进入壁垒分析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2018-2023年中国艾灸机器人市场规模及增长情况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2018-2023年中国艾灸机器人行业产量及增长趋势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2024-2030年中国艾灸机器人行业产量预测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2018-2023年中国艾灸机器人行业市场需求及增长情况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2024-2030年中国艾灸机器人行业市场需求预测</w:t>
      </w:r>
      <w:r>
        <w:rPr>
          <w:rFonts w:hint="eastAsia"/>
        </w:rPr>
        <w:br/>
      </w:r>
      <w:r>
        <w:rPr>
          <w:rFonts w:hint="eastAsia"/>
        </w:rPr>
        <w:t>　　图表 **地区艾灸机器人市场规模及增长情况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**地区艾灸机器人市场规模及增长情况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2018-2023年中国艾灸机器人行业出口情况分析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艾灸机器人重点企业经营情况分析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2024年艾灸机器人行业壁垒</w:t>
      </w:r>
      <w:r>
        <w:rPr>
          <w:rFonts w:hint="eastAsia"/>
        </w:rPr>
        <w:br/>
      </w:r>
      <w:r>
        <w:rPr>
          <w:rFonts w:hint="eastAsia"/>
        </w:rPr>
        <w:t>　　图表 2024年艾灸机器人市场前景分析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2024-2030年中国艾灸机器人市场规模预测</w:t>
      </w:r>
      <w:r>
        <w:rPr>
          <w:rFonts w:hint="eastAsia"/>
        </w:rPr>
        <w:br/>
      </w:r>
      <w:r>
        <w:rPr>
          <w:rFonts w:hint="eastAsia"/>
        </w:rPr>
        <w:t>　　图表 2024年艾灸机器人发展趋势预测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f4b8acba24561" w:history="1">
        <w:r>
          <w:rPr>
            <w:rStyle w:val="Hyperlink"/>
          </w:rPr>
          <w:t>2024-2030年全球与中国艾灸机器人市场研究分析及前景趋势预测报告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f4b8acba24561" w:history="1">
        <w:r>
          <w:rPr>
            <w:rStyle w:val="Hyperlink"/>
          </w:rPr>
          <w:t>https://www.20087.com/1/32/AiJiuJiQiRenDeFaZhanQuShi.html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热点：艾灸仪器十大排名、艾灸机器人生产厂家、千域艾灸机器人研发背景、智能艾灸机器人、艾灸机器人投放场地、钧控艾灸机器人、智能艾灸机器人的安全保护、智美康民艾灸机器人、深圳艾灸机器人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335a0c2d74498" w:history="1">
      <w:r>
        <w:rPr>
          <w:rStyle w:val="Hyperlink"/>
        </w:rPr>
        <w:t>2024-2030年全球与中国艾灸机器人市场研究分析及前景趋势预测报告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AiJiuJiQiRenDeFaZhanQuShi.html" TargetMode="External" Id="R6bef4b8acba2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AiJiuJiQiRenDeFaZhanQuShi.html" TargetMode="External" Id="R7a0335a0c2d7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2023-12-13T05:52:13Z</dcterms:created>
  <dcterms:modified xsi:type="dcterms:W3CDTF">2023-12-13T06:52:13Z</dcterms:modified>
  <dc:subject>2024-2030年全球与中国艾灸机器人市场研究分析及前景趋势预测报告</dc:subject>
  <dc:title>2024-2030年全球与中国艾灸机器人市场研究分析及前景趋势预测报告</dc:title>
  <cp:keywords>2024-2030年全球与中国艾灸机器人市场研究分析及前景趋势预测报告</cp:keywords>
  <dc:description>2024-2030年全球与中国艾灸机器人市场研究分析及前景趋势预测报告</dc:description>
</cp:coreProperties>
</file>