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99ebda32c4e03" w:history="1">
              <w:r>
                <w:rPr>
                  <w:rStyle w:val="Hyperlink"/>
                </w:rPr>
                <w:t>2025-2031年全球与中国静脉导管固定敷料行业现状分析及发展前景研究报告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99ebda32c4e03" w:history="1">
              <w:r>
                <w:rPr>
                  <w:rStyle w:val="Hyperlink"/>
                </w:rPr>
                <w:t>2025-2031年全球与中国静脉导管固定敷料行业现状分析及发展前景研究报告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99ebda32c4e03" w:history="1">
                <w:r>
                  <w:rPr>
                    <w:rStyle w:val="Hyperlink"/>
                  </w:rPr>
                  <w:t>https://www.20087.com/1/62/JingMaiDaoGuanGuDingFuLiaoDeFaZhanQianJing.html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脉导管固定敷料是用于医疗环境中固定静脉导管、防止其移位或脱落的重要辅助材料，广泛应用于输液治疗、中心静脉导管、PICC等临床场景。目前，该类产品在粘附性、透气性、皮肤相容性和操作便捷性方面持续优化，涵盖透明薄膜型、纱布型、水胶体型等多种类型，部分产品采用低致敏性胶体、抗菌涂层或可移除标识设计，提升临床使用的安全性和便利性。随着医疗护理对导管相关感染防控要求的提升，静脉导管固定敷料逐步向抗菌化、低刺激、可透视方向演进，满足长期留置导管的护理需求。</w:t>
      </w:r>
      <w:r>
        <w:rPr>
          <w:rFonts w:hint="eastAsia"/>
        </w:rPr>
        <w:br/>
      </w:r>
      <w:r>
        <w:rPr>
          <w:rFonts w:hint="eastAsia"/>
        </w:rPr>
        <w:t>　　未来，静脉导管固定敷料将朝着功能化、智能化和个性化方向发展，通过引入温湿度感应层、抗菌缓释技术及可穿戴监测模块，进一步提升其在导管护理中的实时监测与感染预警能力。同时，随着精准护理和个性化医疗的发展，敷料将更多地与患者皮肤类型、导管类型和护理周期相结合，形成定制化产品方案，提升临床适配性与使用舒适度。此外，行业将加强对可降解材料、环保胶体和绿色生产工艺的研发，推动静脉导管固定敷料向绿色制造和可持续发展方向转型。整体来看，静脉导管固定敷料将在材料创新、功能拓展和生态构建方面持续深化，成为现代医疗护理体系中的重要耗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f99ebda32c4e03" w:history="1">
        <w:r>
          <w:rPr>
            <w:rStyle w:val="Hyperlink"/>
          </w:rPr>
          <w:t>2025-2031年全球与中国静脉导管固定敷料行业现状分析及发展前景研究报告</w:t>
        </w:r>
      </w:hyperlink>
      <w:r>
        <w:rPr>
          <w:rFonts w:hint="eastAsia"/>
        </w:rPr>
        <w:t>》采用定量与定性相结合的研究方法，系统分析了静脉导管固定敷料行业的市场规模、需求动态及价格变化，并对静脉导管固定敷料产业链各环节进行了全面梳理。报告详细解读了静脉导管固定敷料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静脉导管固定敷料市场概述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按照不同产品类型，静脉导管固定敷料主要可以分为如下几个类别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全球不同产品类型静脉导管固定敷料销售额增长趋势2020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透明薄膜敷料</w:t>
      </w:r>
      <w:r>
        <w:rPr>
          <w:rFonts w:hint="eastAsia"/>
        </w:rPr>
        <w:br/>
      </w:r>
      <w:r>
        <w:rPr>
          <w:rFonts w:hint="eastAsia"/>
        </w:rPr>
        <w:t>　　　　1.2.3 粘性泡沫敷料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从不同应用，静脉导管固定敷料主要包括如下几个方面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全球不同应用静脉导管固定敷料销售额增长趋势2020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静脉导管固定敷料行业背景、发展历史、现状及趋势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静脉导管固定敷料行业目前现状分析</w:t>
      </w:r>
      <w:r>
        <w:rPr>
          <w:rFonts w:hint="eastAsia"/>
        </w:rPr>
        <w:br/>
      </w:r>
      <w:r>
        <w:rPr>
          <w:rFonts w:hint="eastAsia"/>
        </w:rPr>
        <w:t>　　　　1.4.2 静脉导管固定敷料发展趋势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全球静脉导管固定敷料总体规模分析</w:t>
      </w:r>
      <w:r>
        <w:rPr>
          <w:rFonts w:hint="eastAsia"/>
        </w:rPr>
        <w:br/>
      </w:r>
      <w:r>
        <w:rPr>
          <w:rFonts w:hint="eastAsia"/>
        </w:rPr>
        <w:t>　　2.1 全球静脉导管固定敷料供需现状及预测（2020-2031）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全球静脉导管固定敷料产能、产量、产能利用率及发展趋势（2020-2031）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全球静脉导管固定敷料产量、需求量及发展趋势（2020-2031）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全球主要地区静脉导管固定敷料产量及发展趋势（2020-2031）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全球主要地区静脉导管固定敷料产量（2020-2025）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全球主要地区静脉导管固定敷料产量（2026-2031）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全球主要地区静脉导管固定敷料产量市场份额（2020-2031）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中国静脉导管固定敷料供需现状及预测（2020-2031）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中国静脉导管固定敷料产能、产量、产能利用率及发展趋势（2020-2031）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中国静脉导管固定敷料产量、市场需求量及发展趋势（2020-2031）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全球静脉导管固定敷料销量及销售额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全球市场静脉导管固定敷料销售额（2020-2031）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全球市场静脉导管固定敷料销量（2020-2031）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全球市场静脉导管固定敷料价格趋势（2020-2031）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全球静脉导管固定敷料主要地区分析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全球主要地区静脉导管固定敷料市场规模分析：2020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全球主要地区静脉导管固定敷料销售收入及市场份额（2020-2025年）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全球主要地区静脉导管固定敷料销售收入预测（2026-2031年）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全球主要地区静脉导管固定敷料销量分析：2020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全球主要地区静脉导管固定敷料销量及市场份额（2020-2025年）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全球主要地区静脉导管固定敷料销量及市场份额预测（2026-2031）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北美市场静脉导管固定敷料销量、收入及增长率（2020-2031）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欧洲市场静脉导管固定敷料销量、收入及增长率（2020-2031）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中国市场静脉导管固定敷料销量、收入及增长率（2020-2031）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日本市场静脉导管固定敷料销量、收入及增长率（2020-2031）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东南亚市场静脉导管固定敷料销量、收入及增长率（2020-2031）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印度市场静脉导管固定敷料销量、收入及增长率（2020-2031）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全球市场主要厂商静脉导管固定敷料产能市场份额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全球市场主要厂商静脉导管固定敷料销量（2020-2025）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全球市场主要厂商静脉导管固定敷料销量（2020-2025）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全球市场主要厂商静脉导管固定敷料销售收入（2020-2025）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全球市场主要厂商静脉导管固定敷料销售价格（2020-2025）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2024年全球主要生产商静脉导管固定敷料收入排名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中国市场主要厂商静脉导管固定敷料销量（2020-2025）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中国市场主要厂商静脉导管固定敷料销量（2020-2025）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中国市场主要厂商静脉导管固定敷料销售收入（2020-2025）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2024年中国主要生产商静脉导管固定敷料收入排名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中国市场主要厂商静脉导管固定敷料销售价格（2020-2025）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全球主要厂商静脉导管固定敷料总部及产地分布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全球主要厂商成立时间及静脉导管固定敷料商业化日期</w:t>
      </w:r>
      <w:r>
        <w:rPr>
          <w:rFonts w:hint="eastAsia"/>
        </w:rPr>
        <w:br/>
      </w:r>
      <w:r>
        <w:rPr>
          <w:rFonts w:hint="eastAsia"/>
        </w:rPr>
        <w:t>　　4.6 全球主要厂商静脉导管固定敷料产品类型及应用</w:t>
      </w:r>
      <w:r>
        <w:rPr>
          <w:rFonts w:hint="eastAsia"/>
        </w:rPr>
        <w:br/>
      </w:r>
      <w:r>
        <w:rPr>
          <w:rFonts w:hint="eastAsia"/>
        </w:rPr>
        <w:t>　　4.7 静脉导管固定敷料行业集中度、竞争程度分析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静脉导管固定敷料行业集中度分析：2024年全球Top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全球静脉导管固定敷料第一梯队、第二梯队和第三梯队生产商（品牌）及市场份额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重点企业（1）基本信息、静脉导管固定敷料生产基地、销售区域、竞争对手及市场地位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静脉导管固定敷料产品规格、参数及市场应用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静脉导管固定敷料销量、收入、价格及毛利率（2020-2025）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重点企业（2）基本信息、静脉导管固定敷料生产基地、销售区域、竞争对手及市场地位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静脉导管固定敷料产品规格、参数及市场应用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静脉导管固定敷料销量、收入、价格及毛利率（2020-2025）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重点企业（3）基本信息、静脉导管固定敷料生产基地、销售区域、竞争对手及市场地位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静脉导管固定敷料产品规格、参数及市场应用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静脉导管固定敷料销量、收入、价格及毛利率（2020-2025）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重点企业（4）基本信息、静脉导管固定敷料生产基地、销售区域、竞争对手及市场地位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静脉导管固定敷料产品规格、参数及市场应用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静脉导管固定敷料销量、收入、价格及毛利率（2020-2025）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重点企业（5）基本信息、静脉导管固定敷料生产基地、销售区域、竞争对手及市场地位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静脉导管固定敷料产品规格、参数及市场应用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静脉导管固定敷料销量、收入、价格及毛利率（2020-2025）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重点企业（6）基本信息、静脉导管固定敷料生产基地、销售区域、竞争对手及市场地位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静脉导管固定敷料产品规格、参数及市场应用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静脉导管固定敷料销量、收入、价格及毛利率（2020-2025）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重点企业（7）基本信息、静脉导管固定敷料生产基地、销售区域、竞争对手及市场地位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静脉导管固定敷料产品规格、参数及市场应用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静脉导管固定敷料销量、收入、价格及毛利率（2020-2025）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重点企业（8）基本信息、静脉导管固定敷料生产基地、销售区域、竞争对手及市场地位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静脉导管固定敷料产品规格、参数及市场应用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静脉导管固定敷料销量、收入、价格及毛利率（2020-2025）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重点企业（9）基本信息、静脉导管固定敷料生产基地、销售区域、竞争对手及市场地位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静脉导管固定敷料产品规格、参数及市场应用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静脉导管固定敷料销量、收入、价格及毛利率（2020-2025）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重点企业（10）基本信息、静脉导管固定敷料生产基地、销售区域、竞争对手及市场地位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静脉导管固定敷料产品规格、参数及市场应用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静脉导管固定敷料销量、收入、价格及毛利率（2020-2025）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重点企业（11）基本信息、静脉导管固定敷料生产基地、销售区域、竞争对手及市场地位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静脉导管固定敷料产品规格、参数及市场应用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静脉导管固定敷料销量、收入、价格及毛利率（2020-2025）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不同产品类型静脉导管固定敷料分析</w:t>
      </w:r>
      <w:r>
        <w:rPr>
          <w:rFonts w:hint="eastAsia"/>
        </w:rPr>
        <w:br/>
      </w:r>
      <w:r>
        <w:rPr>
          <w:rFonts w:hint="eastAsia"/>
        </w:rPr>
        <w:t>　　6.1 全球不同产品类型静脉导管固定敷料销量（2020-2031）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全球不同产品类型静脉导管固定敷料销量及市场份额（2020-2025）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全球不同产品类型静脉导管固定敷料销量预测（2026-2031）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全球不同产品类型静脉导管固定敷料收入（2020-2031）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全球不同产品类型静脉导管固定敷料收入及市场份额（2020-2025）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全球不同产品类型静脉导管固定敷料收入预测（2026-2031）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全球不同产品类型静脉导管固定敷料价格走势（2020-2031）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不同应用静脉导管固定敷料分析</w:t>
      </w:r>
      <w:r>
        <w:rPr>
          <w:rFonts w:hint="eastAsia"/>
        </w:rPr>
        <w:br/>
      </w:r>
      <w:r>
        <w:rPr>
          <w:rFonts w:hint="eastAsia"/>
        </w:rPr>
        <w:t>　　7.1 全球不同应用静脉导管固定敷料销量（2020-2031）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全球不同应用静脉导管固定敷料销量及市场份额（2020-2025）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全球不同应用静脉导管固定敷料销量预测（2026-2031）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全球不同应用静脉导管固定敷料收入（2020-2031）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全球不同应用静脉导管固定敷料收入及市场份额（2020-2025）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全球不同应用静脉导管固定敷料收入预测（2026-2031）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全球不同应用静脉导管固定敷料价格走势（2020-2031）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静脉导管固定敷料产业链分析</w:t>
      </w:r>
      <w:r>
        <w:rPr>
          <w:rFonts w:hint="eastAsia"/>
        </w:rPr>
        <w:br/>
      </w:r>
      <w:r>
        <w:rPr>
          <w:rFonts w:hint="eastAsia"/>
        </w:rPr>
        <w:t>　　8.2 静脉导管固定敷料工艺制造技术分析</w:t>
      </w:r>
      <w:r>
        <w:rPr>
          <w:rFonts w:hint="eastAsia"/>
        </w:rPr>
        <w:br/>
      </w:r>
      <w:r>
        <w:rPr>
          <w:rFonts w:hint="eastAsia"/>
        </w:rPr>
        <w:t>　　8.3 静脉导管固定敷料产业上游供应分析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静脉导管固定敷料下游客户分析</w:t>
      </w:r>
      <w:r>
        <w:rPr>
          <w:rFonts w:hint="eastAsia"/>
        </w:rPr>
        <w:br/>
      </w:r>
      <w:r>
        <w:rPr>
          <w:rFonts w:hint="eastAsia"/>
        </w:rPr>
        <w:t>　　8.5 静脉导管固定敷料销售渠道分析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静脉导管固定敷料行业发展机遇及主要驱动因素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静脉导管固定敷料行业发展面临的风险</w:t>
      </w:r>
      <w:r>
        <w:rPr>
          <w:rFonts w:hint="eastAsia"/>
        </w:rPr>
        <w:br/>
      </w:r>
      <w:r>
        <w:rPr>
          <w:rFonts w:hint="eastAsia"/>
        </w:rPr>
        <w:t>　　9.3 静脉导管固定敷料行业政策分析</w:t>
      </w:r>
      <w:r>
        <w:rPr>
          <w:rFonts w:hint="eastAsia"/>
        </w:rPr>
        <w:br/>
      </w:r>
      <w:r>
        <w:rPr>
          <w:rFonts w:hint="eastAsia"/>
        </w:rPr>
        <w:t>　　9.4 静脉导管固定敷料中国企业SWOT分析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全球不同产品类型静脉导管固定敷料销售额增长（CAGR）趋势2020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静脉导管固定敷料行业目前发展现状</w:t>
      </w:r>
      <w:r>
        <w:rPr>
          <w:rFonts w:hint="eastAsia"/>
        </w:rPr>
        <w:br/>
      </w:r>
      <w:r>
        <w:rPr>
          <w:rFonts w:hint="eastAsia"/>
        </w:rPr>
        <w:t>　　表 4： 静脉导管固定敷料发展趋势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全球主要地区静脉导管固定敷料产量增速（CAGR）：（2020 VS 2024 VS 2031）&amp;（千片）</w:t>
      </w:r>
      <w:r>
        <w:rPr>
          <w:rFonts w:hint="eastAsia"/>
        </w:rPr>
        <w:br/>
      </w:r>
      <w:r>
        <w:rPr>
          <w:rFonts w:hint="eastAsia"/>
        </w:rPr>
        <w:t>　　表 6： 全球主要地区静脉导管固定敷料产量（2020-2025）&amp;（千片）</w:t>
      </w:r>
      <w:r>
        <w:rPr>
          <w:rFonts w:hint="eastAsia"/>
        </w:rPr>
        <w:br/>
      </w:r>
      <w:r>
        <w:rPr>
          <w:rFonts w:hint="eastAsia"/>
        </w:rPr>
        <w:t>　　表 7： 全球主要地区静脉导管固定敷料产量（2026-2031）&amp;（千片）</w:t>
      </w:r>
      <w:r>
        <w:rPr>
          <w:rFonts w:hint="eastAsia"/>
        </w:rPr>
        <w:br/>
      </w:r>
      <w:r>
        <w:rPr>
          <w:rFonts w:hint="eastAsia"/>
        </w:rPr>
        <w:t>　　表 8： 全球主要地区静脉导管固定敷料产量市场份额（2020-2025）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全球主要地区静脉导管固定敷料产量（2026-2031）&amp;（千片）</w:t>
      </w:r>
      <w:r>
        <w:rPr>
          <w:rFonts w:hint="eastAsia"/>
        </w:rPr>
        <w:br/>
      </w:r>
      <w:r>
        <w:rPr>
          <w:rFonts w:hint="eastAsia"/>
        </w:rPr>
        <w:t>　　表 10： 全球主要地区静脉导管固定敷料销售收入增速：（2020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全球主要地区静脉导管固定敷料销售收入（2020-2025）&amp;（百万美元）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全球主要地区静脉导管固定敷料销售收入市场份额（2020-2025）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全球主要地区静脉导管固定敷料收入（2026-2031）&amp;（百万美元）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全球主要地区静脉导管固定敷料收入市场份额（2026-2031）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全球主要地区静脉导管固定敷料销量（千片）：2020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全球主要地区静脉导管固定敷料销量（2020-2025）&amp;（千片）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17： 全球主要地区静脉导管固定敷料销量市场份额（2020-2025）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全球主要地区静脉导管固定敷料销量（2026-2031）&amp;（千片）</w:t>
      </w:r>
      <w:r>
        <w:rPr>
          <w:rFonts w:hint="eastAsia"/>
        </w:rPr>
        <w:br/>
      </w:r>
      <w:r>
        <w:rPr>
          <w:rFonts w:hint="eastAsia"/>
        </w:rPr>
        <w:t>　　表 19： 全球主要地区静脉导管固定敷料销量份额（2026-2031）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全球市场主要厂商静脉导管固定敷料产能（2024-2025）&amp;（千片）</w:t>
      </w:r>
      <w:r>
        <w:rPr>
          <w:rFonts w:hint="eastAsia"/>
        </w:rPr>
        <w:br/>
      </w:r>
      <w:r>
        <w:rPr>
          <w:rFonts w:hint="eastAsia"/>
        </w:rPr>
        <w:t>　　表 21： 全球市场主要厂商静脉导管固定敷料销量（2020-2025）&amp;（千片）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22： 全球市场主要厂商静脉导管固定敷料销量市场份额（2020-2025）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全球市场主要厂商静脉导管固定敷料销售收入（2020-2025）&amp;（百万美元）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全球市场主要厂商静脉导管固定敷料销售收入市场份额（2020-2025）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全球市场主要厂商静脉导管固定敷料销售价格（2020-2025）&amp;（美元/片）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2024年全球主要生产商静脉导管固定敷料收入排名（百万美元）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中国市场主要厂商静脉导管固定敷料销量（2020-2025）&amp;（千片）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28： 中国市场主要厂商静脉导管固定敷料销量市场份额（2020-2025）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中国市场主要厂商静脉导管固定敷料销售收入（2020-2025）&amp;（百万美元）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中国市场主要厂商静脉导管固定敷料销售收入市场份额（2020-2025）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2024年中国主要生产商静脉导管固定敷料收入排名（百万美元）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中国市场主要厂商静脉导管固定敷料销售价格（2020-2025）&amp;（美元/片）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33： 全球主要厂商静脉导管固定敷料总部及产地分布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全球主要厂商成立时间及静脉导管固定敷料商业化日期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全球主要厂商静脉导管固定敷料产品类型及应用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2024年全球静脉导管固定敷料主要厂商市场地位（第一梯队、第二梯队和第三梯队）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全球静脉导管固定敷料市场投资、并购等现状分析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静脉导管固定敷料生产基地、销售区域、竞争对手及市场地位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静脉导管固定敷料产品规格、参数及市场应用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静脉导管固定敷料销量（千片）、收入（百万美元）、价格（美元/片）及毛利率（2020-2025）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静脉导管固定敷料生产基地、销售区域、竞争对手及市场地位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静脉导管固定敷料产品规格、参数及市场应用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静脉导管固定敷料销量（千片）、收入（百万美元）、价格（美元/片）及毛利率（2020-2025）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静脉导管固定敷料生产基地、销售区域、竞争对手及市场地位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静脉导管固定敷料产品规格、参数及市场应用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静脉导管固定敷料销量（千片）、收入（百万美元）、价格（美元/片）及毛利率（2020-2025）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静脉导管固定敷料生产基地、销售区域、竞争对手及市场地位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静脉导管固定敷料产品规格、参数及市场应用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静脉导管固定敷料销量（千片）、收入（百万美元）、价格（美元/片）及毛利率（2020-2025）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静脉导管固定敷料生产基地、销售区域、竞争对手及市场地位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静脉导管固定敷料产品规格、参数及市场应用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静脉导管固定敷料销量（千片）、收入（百万美元）、价格（美元/片）及毛利率（2020-2025）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静脉导管固定敷料生产基地、销售区域、竞争对手及市场地位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静脉导管固定敷料产品规格、参数及市场应用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静脉导管固定敷料销量（千片）、收入（百万美元）、价格（美元/片）及毛利率（2020-2025）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静脉导管固定敷料生产基地、销售区域、竞争对手及市场地位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静脉导管固定敷料产品规格、参数及市场应用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静脉导管固定敷料销量（千片）、收入（百万美元）、价格（美元/片）及毛利率（2020-2025）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静脉导管固定敷料生产基地、销售区域、竞争对手及市场地位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静脉导管固定敷料产品规格、参数及市场应用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静脉导管固定敷料销量（千片）、收入（百万美元）、价格（美元/片）及毛利率（2020-2025）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静脉导管固定敷料生产基地、销售区域、竞争对手及市场地位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静脉导管固定敷料产品规格、参数及市场应用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静脉导管固定敷料销量（千片）、收入（百万美元）、价格（美元/片）及毛利率（2020-2025）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静脉导管固定敷料生产基地、销售区域、竞争对手及市场地位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静脉导管固定敷料产品规格、参数及市场应用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静脉导管固定敷料销量（千片）、收入（百万美元）、价格（美元/片）及毛利率（2020-2025）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静脉导管固定敷料生产基地、销售区域、竞争对手及市场地位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静脉导管固定敷料产品规格、参数及市场应用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静脉导管固定敷料销量（千片）、收入（百万美元）、价格（美元/片）及毛利率（2020-2025）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全球不同产品类型静脉导管固定敷料销量（2020-2025年）&amp;（千片）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94： 全球不同产品类型静脉导管固定敷料销量市场份额（2020-2025）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全球不同产品类型静脉导管固定敷料销量预测（2026-2031）&amp;（千片）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全球市场不同产品类型静脉导管固定敷料销量市场份额预测（2026-2031）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全球不同产品类型静脉导管固定敷料收入（2020-2025年）&amp;（百万美元）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全球不同产品类型静脉导管固定敷料收入市场份额（2020-2025）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全球不同产品类型静脉导管固定敷料收入预测（2026-2031）&amp;（百万美元）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全球不同产品类型静脉导管固定敷料收入市场份额预测（2026-2031）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全球不同应用静脉导管固定敷料销量（2020-2025年）&amp;（千片）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102： 全球不同应用静脉导管固定敷料销量市场份额（2020-2025）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全球不同应用静脉导管固定敷料销量预测（2026-2031）&amp;（千片）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104： 全球市场不同应用静脉导管固定敷料销量市场份额预测（2026-2031）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全球不同应用静脉导管固定敷料收入（2020-2025年）&amp;（百万美元）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全球不同应用静脉导管固定敷料收入市场份额（2020-2025）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全球不同应用静脉导管固定敷料收入预测（2026-2031）&amp;（百万美元）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全球不同应用静脉导管固定敷料收入市场份额预测（2026-2031）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静脉导管固定敷料上游原料供应商及联系方式列表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静脉导管固定敷料典型客户列表</w:t>
      </w:r>
      <w:r>
        <w:rPr>
          <w:rFonts w:hint="eastAsia"/>
        </w:rPr>
        <w:br/>
      </w:r>
      <w:r>
        <w:rPr>
          <w:rFonts w:hint="eastAsia"/>
        </w:rPr>
        <w:t>　　表 111： 静脉导管固定敷料主要销售模式及销售渠道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静脉导管固定敷料行业发展机遇及主要驱动因素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静脉导管固定敷料行业发展面临的风险</w:t>
      </w:r>
      <w:r>
        <w:rPr>
          <w:rFonts w:hint="eastAsia"/>
        </w:rPr>
        <w:br/>
      </w:r>
      <w:r>
        <w:rPr>
          <w:rFonts w:hint="eastAsia"/>
        </w:rPr>
        <w:t>　　表 114： 静脉导管固定敷料行业政策分析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静脉导管固定敷料产品图片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全球不同产品类型静脉导管固定敷料销售额2020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全球不同产品类型静脉导管固定敷料市场份额2024 &amp; 2031</w:t>
      </w:r>
      <w:r>
        <w:rPr>
          <w:rFonts w:hint="eastAsia"/>
        </w:rPr>
        <w:br/>
      </w:r>
      <w:r>
        <w:rPr>
          <w:rFonts w:hint="eastAsia"/>
        </w:rPr>
        <w:t>　　图 4： 透明薄膜敷料产品图片</w:t>
      </w:r>
      <w:r>
        <w:rPr>
          <w:rFonts w:hint="eastAsia"/>
        </w:rPr>
        <w:br/>
      </w:r>
      <w:r>
        <w:rPr>
          <w:rFonts w:hint="eastAsia"/>
        </w:rPr>
        <w:t>　　图 5： 粘性泡沫敷料产品图片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全球不同应用静脉导管固定敷料市场份额2024 &amp; 2031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全球静脉导管固定敷料产能、产量、产能利用率及发展趋势（2020-2031）&amp;（千片）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12： 全球静脉导管固定敷料产量、需求量及发展趋势（2020-2031）&amp;（千片）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13： 全球主要地区静脉导管固定敷料产量（2020 VS 2024 VS 2031）&amp;（千片）</w:t>
      </w:r>
      <w:r>
        <w:rPr>
          <w:rFonts w:hint="eastAsia"/>
        </w:rPr>
        <w:br/>
      </w:r>
      <w:r>
        <w:rPr>
          <w:rFonts w:hint="eastAsia"/>
        </w:rPr>
        <w:t>　　图 14： 全球主要地区静脉导管固定敷料产量市场份额（2020-2031）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中国静脉导管固定敷料产能、产量、产能利用率及发展趋势（2020-2031）&amp;（千片）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16： 中国静脉导管固定敷料产量、市场需求量及发展趋势（2020-2031）&amp;（千片）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17： 全球静脉导管固定敷料市场销售额及增长率：（2020-2031）&amp;（百万美元）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全球市场静脉导管固定敷料市场规模：2020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全球市场静脉导管固定敷料销量及增长率（2020-2031）&amp;（千片）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20： 全球市场静脉导管固定敷料价格趋势（2020-2031）&amp;（美元/片）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21： 全球主要地区静脉导管固定敷料销售收入（2020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全球主要地区静脉导管固定敷料销售收入市场份额（2020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北美市场静脉导管固定敷料销量及增长率（2020-2031）&amp;（千片）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24： 北美市场静脉导管固定敷料收入及增长率（2020-2031）&amp;（百万美元）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欧洲市场静脉导管固定敷料销量及增长率（2020-2031）&amp;（千片）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26： 欧洲市场静脉导管固定敷料收入及增长率（2020-2031）&amp;（百万美元）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中国市场静脉导管固定敷料销量及增长率（2020-2031）&amp;（千片）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28： 中国市场静脉导管固定敷料收入及增长率（2020-2031）&amp;（百万美元）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日本市场静脉导管固定敷料销量及增长率（2020-2031）&amp;（千片）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30： 日本市场静脉导管固定敷料收入及增长率（2020-2031）&amp;（百万美元）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东南亚市场静脉导管固定敷料销量及增长率（2020-2031）&amp;（千片）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32： 东南亚市场静脉导管固定敷料收入及增长率（2020-2031）&amp;（百万美元）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印度市场静脉导管固定敷料销量及增长率（2020-2031）&amp;（千片）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34： 印度市场静脉导管固定敷料收入及增长率（2020-2031）&amp;（百万美元）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2024年全球市场主要厂商静脉导管固定敷料销量市场份额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2024年全球市场主要厂商静脉导管固定敷料收入市场份额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2024年中国市场主要厂商静脉导管固定敷料销量市场份额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2024年中国市场主要厂商静脉导管固定敷料收入市场份额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2024年全球前五大生产商静脉导管固定敷料市场份额</w:t>
      </w:r>
      <w:r>
        <w:rPr>
          <w:rFonts w:hint="eastAsia"/>
        </w:rPr>
        <w:br/>
      </w:r>
      <w:r>
        <w:rPr>
          <w:rFonts w:hint="eastAsia"/>
        </w:rPr>
        <w:t>　　图 40： 2024年全球静脉导管固定敷料第一梯队、第二梯队和第三梯队厂商及市场份额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全球不同产品类型静脉导管固定敷料价格走势（2020-2031）&amp;（美元/片）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42： 全球不同应用静脉导管固定敷料价格走势（2020-2031）&amp;（美元/片）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43： 静脉导管固定敷料产业链</w:t>
      </w:r>
      <w:r>
        <w:rPr>
          <w:rFonts w:hint="eastAsia"/>
        </w:rPr>
        <w:br/>
      </w:r>
      <w:r>
        <w:rPr>
          <w:rFonts w:hint="eastAsia"/>
        </w:rPr>
        <w:t>　　图 44： 静脉导管固定敷料中国企业SWOT分析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99ebda32c4e03" w:history="1">
        <w:r>
          <w:rPr>
            <w:rStyle w:val="Hyperlink"/>
          </w:rPr>
          <w:t>2025-2031年全球与中国静脉导管固定敷料行业现状分析及发展前景研究报告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99ebda32c4e03" w:history="1">
        <w:r>
          <w:rPr>
            <w:rStyle w:val="Hyperlink"/>
          </w:rPr>
          <w:t>https://www.20087.com/1/62/JingMaiDaoGuanGuDingFuLiaoDeFaZhanQianJing.html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0f20f30e044b1" w:history="1">
      <w:r>
        <w:rPr>
          <w:rStyle w:val="Hyperlink"/>
        </w:rPr>
        <w:t>2025-2031年全球与中国静脉导管固定敷料行业现状分析及发展前景研究报告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JingMaiDaoGuanGuDingFuLiaoDeFaZhanQianJing.html" TargetMode="External" Id="Rd7f99ebda32c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JingMaiDaoGuanGuDingFuLiaoDeFaZhanQianJing.html" TargetMode="External" Id="Rca20f20f30e0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2025-07-18T03:37:01Z</dcterms:created>
  <dcterms:modified xsi:type="dcterms:W3CDTF">2025-07-18T04:37:01Z</dcterms:modified>
  <dc:subject>2025-2031年全球与中国静脉导管固定敷料行业现状分析及发展前景研究报告</dc:subject>
  <dc:title>2025-2031年全球与中国静脉导管固定敷料行业现状分析及发展前景研究报告</dc:title>
  <cp:keywords>2025-2031年全球与中国静脉导管固定敷料行业现状分析及发展前景研究报告</cp:keywords>
  <dc:description>2025-2031年全球与中国静脉导管固定敷料行业现状分析及发展前景研究报告</dc:description>
</cp:coreProperties>
</file>