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cf9aec86a4330" w:history="1">
              <w:r>
                <w:rPr>
                  <w:rStyle w:val="Hyperlink"/>
                </w:rPr>
                <w:t>2026-2032年中国个人漂浮装置行业市场调研与发展前景报告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cf9aec86a4330" w:history="1">
              <w:r>
                <w:rPr>
                  <w:rStyle w:val="Hyperlink"/>
                </w:rPr>
                <w:t>2026-2032年中国个人漂浮装置行业市场调研与发展前景报告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cf9aec86a4330" w:history="1">
                <w:r>
                  <w:rPr>
                    <w:rStyle w:val="Hyperlink"/>
                  </w:rPr>
                  <w:t>https://www.20087.com/1/82/GeRenPiaoFuZhuangZhiHangYeQianJing.html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个人漂浮装置（PFD）作为水上安全防护的核心装备，涵盖救生衣、救生背心及充气式浮力辅助设备，广泛应用于航海、渔业、水上运动及应急救援场景。个人漂浮装置强调浮力等级合规（如ISO 12402标准）、穿戴舒适性、快速穿脱设计及自动充气可靠性。固态泡沫型PFD因无需维护成为主流；自动充气式PFD则采用CO₂气瓶与水敏触发机制，在专业领域应用增长。然而，用户对PFD的舒适性与美观性要求提升，导致部分人群在非强制场景下不愿佩戴；老旧产品浮力材料老化、气瓶失效等问题亦带来安全隐患。此外，针对儿童、特殊体型人群的适配性设计仍显不足。</w:t>
      </w:r>
      <w:r>
        <w:rPr>
          <w:rFonts w:hint="eastAsia"/>
        </w:rPr>
        <w:br/>
      </w:r>
      <w:r>
        <w:rPr>
          <w:rFonts w:hint="eastAsia"/>
        </w:rPr>
        <w:t>　　未来，个人漂浮装置将向智能化、轻量化与场景定制化方向发展。集成落水检测传感器与GPS定位模块的智能PFD可在落水后自动报警并发送位置，提升救援效率。闭孔泡沫与高强轻质织物将减轻重量并提升浮力效率。针对桨板、冲浪、帆船等细分运动，PFD将融合运动功能（如透气背板、装备挂点）与时尚设计。在监管推动下，电子化产品追溯与定期自检提醒系统将纳入标准。长期看，个人漂浮装置将从“被动安全装备”升级为“主动水上安全终端”，在提升用户依从性与构建水上智能应急网络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cf9aec86a4330" w:history="1">
        <w:r>
          <w:rPr>
            <w:rStyle w:val="Hyperlink"/>
          </w:rPr>
          <w:t>2026-2032年中国个人漂浮装置行业市场调研与发展前景报告</w:t>
        </w:r>
      </w:hyperlink>
      <w:r>
        <w:rPr>
          <w:rFonts w:hint="eastAsia"/>
        </w:rPr>
        <w:t>》依托对个人漂浮装置行业多年的深入监测与研究，综合分析了个人漂浮装置行业的产业链、市场规模与需求、价格动态。报告运用定量与定性的科学研究方法，准确揭示了个人漂浮装置行业现状，并对市场前景、发展趋势进行了科学预测。同时，报告聚焦个人漂浮装置重点企业，深入探讨了行业竞争格局、市场集中度及品牌影响力，还对个人漂浮装置细分市场进行了详尽剖析。个人漂浮装置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个人漂浮装置行业界定</w:t>
      </w:r>
      <w:r>
        <w:rPr>
          <w:rFonts w:hint="eastAsia"/>
        </w:rPr>
        <w:br/>
      </w:r>
      <w:r>
        <w:rPr>
          <w:rFonts w:hint="eastAsia"/>
        </w:rPr>
        <w:t>　　第一节 个人漂浮装置行业定义</w:t>
      </w:r>
      <w:r>
        <w:rPr>
          <w:rFonts w:hint="eastAsia"/>
        </w:rPr>
        <w:br/>
      </w:r>
      <w:r>
        <w:rPr>
          <w:rFonts w:hint="eastAsia"/>
        </w:rPr>
        <w:t>　　第二节 个人漂浮装置行业特点分析</w:t>
      </w:r>
      <w:r>
        <w:rPr>
          <w:rFonts w:hint="eastAsia"/>
        </w:rPr>
        <w:br/>
      </w:r>
      <w:r>
        <w:rPr>
          <w:rFonts w:hint="eastAsia"/>
        </w:rPr>
        <w:t>　　第三节 个人漂浮装置行业发展历程</w:t>
      </w:r>
      <w:r>
        <w:rPr>
          <w:rFonts w:hint="eastAsia"/>
        </w:rPr>
        <w:br/>
      </w:r>
      <w:r>
        <w:rPr>
          <w:rFonts w:hint="eastAsia"/>
        </w:rPr>
        <w:t>　　第四节 个人漂浮装置产业链分析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中国个人漂浮装置行业发展环境分析</w:t>
      </w:r>
      <w:r>
        <w:rPr>
          <w:rFonts w:hint="eastAsia"/>
        </w:rPr>
        <w:br/>
      </w:r>
      <w:r>
        <w:rPr>
          <w:rFonts w:hint="eastAsia"/>
        </w:rPr>
        <w:t>　　第一节 个人漂浮装置行业经济环境分析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个人漂浮装置行业政策环境分析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一、个人漂浮装置行业相关政策</w:t>
      </w:r>
      <w:r>
        <w:rPr>
          <w:rFonts w:hint="eastAsia"/>
        </w:rPr>
        <w:br/>
      </w:r>
      <w:r>
        <w:rPr>
          <w:rFonts w:hint="eastAsia"/>
        </w:rPr>
        <w:t>　　　　二、个人漂浮装置行业相关标准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2025-2026年个人漂浮装置行业技术发展现状及趋势分析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个人漂浮装置行业技术发展现状分析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国内外个人漂浮装置行业技术差异与原因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个人漂浮装置行业技术发展方向、趋势预测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提升个人漂浮装置行业技术能力策略建议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全球个人漂浮装置行业发展态势分析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全球个人漂浮装置行业总体情况</w:t>
      </w:r>
      <w:r>
        <w:rPr>
          <w:rFonts w:hint="eastAsia"/>
        </w:rPr>
        <w:br/>
      </w:r>
      <w:r>
        <w:rPr>
          <w:rFonts w:hint="eastAsia"/>
        </w:rPr>
        <w:t>　　第二节 个人漂浮装置行业重点国家、地区市场分析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全球个人漂浮装置行业发展前景预测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中国个人漂浮装置行业市场供需状况分析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中国个人漂浮装置行业市场规模情况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中国个人漂浮装置行业市场需求状况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一、2020-2025年个人漂浮装置行业市场需求情况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二、个人漂浮装置行业市场需求特点分析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三、2026-2032年个人漂浮装置行业市场需求预测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中国个人漂浮装置行业产量情况分析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一、2020-2025年个人漂浮装置行业产量统计分析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二、个人漂浮装置行业区域产量分析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三、2026-2032年个人漂浮装置行业产量预测分析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个人漂浮装置行业市场供需平衡状况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中国个人漂浮装置行业进出口情况分析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个人漂浮装置行业出口情况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一、2020-2025年个人漂浮装置行业出口情况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三、2026-2032年个人漂浮装置行业出口情况预测</w:t>
      </w:r>
      <w:r>
        <w:rPr>
          <w:rFonts w:hint="eastAsia"/>
        </w:rPr>
        <w:br/>
      </w:r>
      <w:r>
        <w:rPr>
          <w:rFonts w:hint="eastAsia"/>
        </w:rPr>
        <w:t>　　第二节 个人漂浮装置行业进口情况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一、2020-2025年个人漂浮装置行业进口情况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三、2026-2032年个人漂浮装置行业进口情况预测</w:t>
      </w:r>
      <w:r>
        <w:rPr>
          <w:rFonts w:hint="eastAsia"/>
        </w:rPr>
        <w:br/>
      </w:r>
      <w:r>
        <w:rPr>
          <w:rFonts w:hint="eastAsia"/>
        </w:rPr>
        <w:t>　　第三节 个人漂浮装置行业进出口面临的挑战及对策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中国个人漂浮装置行业产品价格监测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一、个人漂浮装置市场价格特征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二、当前个人漂浮装置市场价格评述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三、影响个人漂浮装置市场价格因素分析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四、未来个人漂浮装置市场价格走势预测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中国个人漂浮装置行业重点区域市场分析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个人漂浮装置行业区域市场分布情况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个人漂浮装置行业细分市场调研分析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个人漂浮装置细分产品（一）市场调研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个人漂浮装置细分产品（二）市场调研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个人漂浮装置行业上、下游市场分析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个人漂浮装置行业上游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个人漂浮装置行业下游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个人漂浮装置行业重点企业发展调研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个人漂浮装置重点企业（一）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个人漂浮装置重点企业（二）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个人漂浮装置重点企业（三）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个人漂浮装置重点企业（四）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个人漂浮装置重点企业（五）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个人漂浮装置重点企业（六）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个人漂浮装置行业风险及对策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2026-2032年个人漂浮装置行业发展环境分析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2026-2032年个人漂浮装置行业投资特性分析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一、个人漂浮装置行业进入壁垒</w:t>
      </w:r>
      <w:r>
        <w:rPr>
          <w:rFonts w:hint="eastAsia"/>
        </w:rPr>
        <w:br/>
      </w:r>
      <w:r>
        <w:rPr>
          <w:rFonts w:hint="eastAsia"/>
        </w:rPr>
        <w:t>　　　　二、个人漂浮装置行业盈利模式</w:t>
      </w:r>
      <w:r>
        <w:rPr>
          <w:rFonts w:hint="eastAsia"/>
        </w:rPr>
        <w:br/>
      </w:r>
      <w:r>
        <w:rPr>
          <w:rFonts w:hint="eastAsia"/>
        </w:rPr>
        <w:t>　　　　三、个人漂浮装置行业盈利因素</w:t>
      </w:r>
      <w:r>
        <w:rPr>
          <w:rFonts w:hint="eastAsia"/>
        </w:rPr>
        <w:br/>
      </w:r>
      <w:r>
        <w:rPr>
          <w:rFonts w:hint="eastAsia"/>
        </w:rPr>
        <w:t>　　第三节 个人漂浮装置行业“波特五力模型”分析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2026-2032年个人漂浮装置行业风险及对策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个人漂浮装置企业竞争策略分析</w:t>
      </w:r>
      <w:r>
        <w:rPr>
          <w:rFonts w:hint="eastAsia"/>
        </w:rPr>
        <w:br/>
      </w:r>
      <w:r>
        <w:rPr>
          <w:rFonts w:hint="eastAsia"/>
        </w:rPr>
        <w:t>　　第一节 个人漂浮装置市场竞争策略分析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一、2026-2032年中国个人漂浮装置市场增长潜力分析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二、2026-2032年中国个人漂浮装置主要潜力品种分析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三、现有个人漂浮装置产品竞争策略分析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四、潜力个人漂浮装置品种竞争策略选择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2026-2032年中国个人漂浮装置企业竞争策略分析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一、2026-2032年我国个人漂浮装置市场竞争趋势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二、2026-2032年个人漂浮装置行业竞争格局展望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三、2026-2032年个人漂浮装置行业竞争策略分析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四、2026-2032年个人漂浮装置企业竞争策略分析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2026-2032年中国个人漂浮装置行业发展趋势分析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一、2026-2032年个人漂浮装置技术发展趋势分析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二、2026-2032年个人漂浮装置产品发展趋势分析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三、2026-2032年个人漂浮装置行业竞争格局展望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2026-2032年中国个人漂浮装置市场趋势分析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一、2026-2032年个人漂浮装置发展趋势预测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二、2026-2032年个人漂浮装置市场前景分析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三、2026-2032年个人漂浮装置产业政策趋向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2026-2032年个人漂浮装置行业投资价值评估分析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个人漂浮装置行业发展建议分析</w:t>
      </w:r>
      <w:r>
        <w:rPr>
          <w:rFonts w:hint="eastAsia"/>
        </w:rPr>
        <w:br/>
      </w:r>
      <w:r>
        <w:rPr>
          <w:rFonts w:hint="eastAsia"/>
        </w:rPr>
        <w:t>　　第一节 个人漂浮装置行业研究结论及建议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个人漂浮装置细分行业研究结论及建议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中.智.林.－个人漂浮装置行业竞争策略总结及建议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2020-2025年中国个人漂浮装置市场规模及增长情况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2020-2025年中国个人漂浮装置行业产量及增长趋势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2026-2032年中国个人漂浮装置行业产量预测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2020-2025年中国个人漂浮装置行业市场需求及增长情况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2026-2032年中国个人漂浮装置行业市场需求预测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2020-2025年中国个人漂浮装置行业利润及增长情况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**地区个人漂浮装置市场规模及增长情况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**地区个人漂浮装置行业市场需求情况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**地区个人漂浮装置市场规模及增长情况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**地区个人漂浮装置行业市场需求情况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2020-2025年中国个人漂浮装置行业出口情况分析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2020-2025年中国个人漂浮装置行业产品市场价格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2026-2032年中国个人漂浮装置行业产品市场价格走势预测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个人漂浮装置重点企业经营情况分析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个人漂浮装置重点企业经营情况分析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2026-2032年中国个人漂浮装置市场规模预测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2026-2032年中国个人漂浮装置行业利润预测</w:t>
      </w:r>
      <w:r>
        <w:rPr>
          <w:rFonts w:hint="eastAsia"/>
        </w:rPr>
        <w:br/>
      </w:r>
      <w:r>
        <w:rPr>
          <w:rFonts w:hint="eastAsia"/>
        </w:rPr>
        <w:t>　　图表 2026年个人漂浮装置行业壁垒</w:t>
      </w:r>
      <w:r>
        <w:rPr>
          <w:rFonts w:hint="eastAsia"/>
        </w:rPr>
        <w:br/>
      </w:r>
      <w:r>
        <w:rPr>
          <w:rFonts w:hint="eastAsia"/>
        </w:rPr>
        <w:t>　　图表 2026年个人漂浮装置市场前景分析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2026-2032年中国个人漂浮装置市场需求预测</w:t>
      </w:r>
      <w:r>
        <w:rPr>
          <w:rFonts w:hint="eastAsia"/>
        </w:rPr>
        <w:br/>
      </w:r>
      <w:r>
        <w:rPr>
          <w:rFonts w:hint="eastAsia"/>
        </w:rPr>
        <w:t>　　图表 2026年个人漂浮装置发展趋势预测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cf9aec86a4330" w:history="1">
        <w:r>
          <w:rPr>
            <w:rStyle w:val="Hyperlink"/>
          </w:rPr>
          <w:t>2026-2032年中国个人漂浮装置行业市场调研与发展前景报告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cf9aec86a4330" w:history="1">
        <w:r>
          <w:rPr>
            <w:rStyle w:val="Hyperlink"/>
          </w:rPr>
          <w:t>https://www.20087.com/1/82/GeRenPiaoFuZhuangZhiHangYeQianJing.html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热点：自制水上漂浮平台、个人漂浮装置PFD、浮动装置、个人漂浮装置使用、漂浮的漂浮、个人漂浮装备的等级、漂浮装置艺术、简易漂浮设备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a2cac322d46c9" w:history="1">
      <w:r>
        <w:rPr>
          <w:rStyle w:val="Hyperlink"/>
        </w:rPr>
        <w:t>2026-2032年中国个人漂浮装置行业市场调研与发展前景报告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eRenPiaoFuZhuangZhiHangYeQianJing.html" TargetMode="External" Id="Rab4cf9aec86a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eRenPiaoFuZhuangZhiHangYeQianJing.html" TargetMode="External" Id="Re12a2cac322d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2026-01-16T01:20:44Z</dcterms:created>
  <dcterms:modified xsi:type="dcterms:W3CDTF">2026-01-16T02:20:44Z</dcterms:modified>
  <dc:subject>2026-2032年中国个人漂浮装置行业市场调研与发展前景报告</dc:subject>
  <dc:title>2026-2032年中国个人漂浮装置行业市场调研与发展前景报告</dc:title>
  <cp:keywords>2026-2032年中国个人漂浮装置行业市场调研与发展前景报告</cp:keywords>
  <dc:description>2026-2032年中国个人漂浮装置行业市场调研与发展前景报告</dc:description>
</cp:coreProperties>
</file>