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0757239c241c2" w:history="1">
              <w:r>
                <w:rPr>
                  <w:rStyle w:val="Hyperlink"/>
                </w:rPr>
                <w:t>2024-2030年催产素行业调研与市场前景预测报告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0757239c241c2" w:history="1">
              <w:r>
                <w:rPr>
                  <w:rStyle w:val="Hyperlink"/>
                </w:rPr>
                <w:t>2024-2030年催产素行业调研与市场前景预测报告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0757239c241c2" w:history="1">
                <w:r>
                  <w:rPr>
                    <w:rStyle w:val="Hyperlink"/>
                  </w:rPr>
                  <w:t>https://www.20087.com/1/62/CuiChanSuHangYeYanJiuBaoGao.html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产素是一种重要的药物，在妇产科和兽医领域有着广泛的应用。近年来，随着医疗技术的进步和药品研发的投入增加，催产素的生产技术和应用范围得到了进一步拓展。生产商正致力于提高药物的有效性和安全性，并开发适应不同医疗需求的新产品。此外，随着对药物副作用的关注增加，催产素的研发更加注重减少不良反应。</w:t>
      </w:r>
      <w:r>
        <w:rPr>
          <w:rFonts w:hint="eastAsia"/>
        </w:rPr>
        <w:br/>
      </w:r>
      <w:r>
        <w:rPr>
          <w:rFonts w:hint="eastAsia"/>
        </w:rPr>
        <w:t>　　未来，催产素市场的发展将受到以下几个方面的影响：一是随着医疗技术的进步，催产素将更注重提高其有效性和安全性；二是随着技术的进步，催产素将更注重采用新型合成技术和制剂方法，提高药物的稳定性和生物利用度；三是随着市场竞争的加剧，催产素制造商将更注重提供综合解决方案，包括药物教育和技术支持服务；四是随着医疗法规的趋严，催产素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0757239c241c2" w:history="1">
        <w:r>
          <w:rPr>
            <w:rStyle w:val="Hyperlink"/>
          </w:rPr>
          <w:t>2024-2030年催产素行业调研与市场前景预测报告</w:t>
        </w:r>
      </w:hyperlink>
      <w:r>
        <w:rPr>
          <w:rFonts w:hint="eastAsia"/>
        </w:rPr>
        <w:t>》是根据公司多年来对催产素产品的研究，结合催产素产品历年供需关系变化规律，对我国催产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催产素产业概述</w:t>
      </w:r>
      <w:r>
        <w:rPr>
          <w:rFonts w:hint="eastAsia"/>
        </w:rPr>
        <w:br/>
      </w:r>
      <w:r>
        <w:rPr>
          <w:rFonts w:hint="eastAsia"/>
        </w:rPr>
        <w:t>　　第一节 催产素产业定义</w:t>
      </w:r>
      <w:r>
        <w:rPr>
          <w:rFonts w:hint="eastAsia"/>
        </w:rPr>
        <w:br/>
      </w:r>
      <w:r>
        <w:rPr>
          <w:rFonts w:hint="eastAsia"/>
        </w:rPr>
        <w:t>　　第二节 催产素产业发展历程</w:t>
      </w:r>
      <w:r>
        <w:rPr>
          <w:rFonts w:hint="eastAsia"/>
        </w:rPr>
        <w:br/>
      </w:r>
      <w:r>
        <w:rPr>
          <w:rFonts w:hint="eastAsia"/>
        </w:rPr>
        <w:t>　　第三节 催产素分类情况</w:t>
      </w:r>
      <w:r>
        <w:rPr>
          <w:rFonts w:hint="eastAsia"/>
        </w:rPr>
        <w:br/>
      </w:r>
      <w:r>
        <w:rPr>
          <w:rFonts w:hint="eastAsia"/>
        </w:rPr>
        <w:t>　　第四节 催产素产业链分析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2023-2024年催产素行业发展环境分析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我国催产素行业政策环境分析</w:t>
      </w:r>
      <w:r>
        <w:rPr>
          <w:rFonts w:hint="eastAsia"/>
        </w:rPr>
        <w:br/>
      </w:r>
      <w:r>
        <w:rPr>
          <w:rFonts w:hint="eastAsia"/>
        </w:rPr>
        <w:t>　　　　一、催产素产业政策分析</w:t>
      </w:r>
      <w:r>
        <w:rPr>
          <w:rFonts w:hint="eastAsia"/>
        </w:rPr>
        <w:br/>
      </w:r>
      <w:r>
        <w:rPr>
          <w:rFonts w:hint="eastAsia"/>
        </w:rPr>
        <w:t>　　　　二、相关催产素产业政策影响分析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我国催产素行业技术环境分析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一、我国催产素技术发展概况</w:t>
      </w:r>
      <w:r>
        <w:rPr>
          <w:rFonts w:hint="eastAsia"/>
        </w:rPr>
        <w:br/>
      </w:r>
      <w:r>
        <w:rPr>
          <w:rFonts w:hint="eastAsia"/>
        </w:rPr>
        <w:t>　　　　二、我国催产素行业技术发展趋势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中国催产素市场供需分析预测</w:t>
      </w:r>
      <w:r>
        <w:rPr>
          <w:rFonts w:hint="eastAsia"/>
        </w:rPr>
        <w:br/>
      </w:r>
      <w:r>
        <w:rPr>
          <w:rFonts w:hint="eastAsia"/>
        </w:rPr>
        <w:t>　　第一节 催产素市场现状分析及预测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一、2019-2024年我国催产素市场规模分析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二、2024-2030年我国催产素市场规模预测</w:t>
      </w:r>
      <w:r>
        <w:rPr>
          <w:rFonts w:hint="eastAsia"/>
        </w:rPr>
        <w:br/>
      </w:r>
      <w:r>
        <w:rPr>
          <w:rFonts w:hint="eastAsia"/>
        </w:rPr>
        <w:t>　　第二节 催产素行业供给分析及预测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一、2019-2024年我国催产素市场供给分析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二、2024年我国催产素市场供给特点分析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三、2024-2030年我国催产素市场供给预测</w:t>
      </w:r>
      <w:r>
        <w:rPr>
          <w:rFonts w:hint="eastAsia"/>
        </w:rPr>
        <w:br/>
      </w:r>
      <w:r>
        <w:rPr>
          <w:rFonts w:hint="eastAsia"/>
        </w:rPr>
        <w:t>　　第三节 催产素市场需求分析及预测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一、2019-2024年我国催产素市场需求分析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二、2024年我国催产素市场需求特点分析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三、2024-2030年我国催产素市场需求预测</w:t>
      </w:r>
      <w:r>
        <w:rPr>
          <w:rFonts w:hint="eastAsia"/>
        </w:rPr>
        <w:br/>
      </w:r>
      <w:r>
        <w:rPr>
          <w:rFonts w:hint="eastAsia"/>
        </w:rPr>
        <w:t>　　第四节 催产素行业进出口情况分析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一、2019-2024年我国催产素进出口情况分析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二、2024年我国催产素行业进出口特点分析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三、2024-2030年我国催产素进出口情况预测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中国催产素市场价格未来趋势分析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2019-2024年我国催产素市场价格回顾分析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当前国内催产素产品市场价格及评述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国内催产素产品价格影响因素分析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2024-2030年我国催产素市场价格趋势预测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催产素行业细分市场调研分析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催产素行业细分（一）市场调研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催产素行业细分（二）市场调研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催产素行业上、下游产业分析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催产素产业链分析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二、催产素产业链模型分析</w:t>
      </w:r>
      <w:r>
        <w:rPr>
          <w:rFonts w:hint="eastAsia"/>
        </w:rPr>
        <w:br/>
      </w:r>
      <w:r>
        <w:rPr>
          <w:rFonts w:hint="eastAsia"/>
        </w:rPr>
        <w:t>　　第二节 催产素上游行业发展状况分析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催产素下游产业发展状况分析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中国催产素行业重点区域发展分析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一、中国催产素行业重点区域市场结构变化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二、中国催产素行业重点区域（一）发展分析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三、中国催产素行业重点区域（二）发展分析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四、中国催产素行业重点区域（三）发展分析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五、中国催产素行业重点区域（四）发展分析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六、中国催产素行业重点区域（五）发展分析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近几年催产素行业重点企业发展分析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催产素企业（一）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二、催产素企业经营情况分析</w:t>
      </w:r>
      <w:r>
        <w:rPr>
          <w:rFonts w:hint="eastAsia"/>
        </w:rPr>
        <w:br/>
      </w:r>
      <w:r>
        <w:rPr>
          <w:rFonts w:hint="eastAsia"/>
        </w:rPr>
        <w:t>　　　　三、催产素企业发展规划及前景展望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催产素企业（二）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二、催产素企业经营情况分析</w:t>
      </w:r>
      <w:r>
        <w:rPr>
          <w:rFonts w:hint="eastAsia"/>
        </w:rPr>
        <w:br/>
      </w:r>
      <w:r>
        <w:rPr>
          <w:rFonts w:hint="eastAsia"/>
        </w:rPr>
        <w:t>　　　　三、催产素企业发展规划及前景展望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催产素企业（三）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二、催产素企业经营情况分析</w:t>
      </w:r>
      <w:r>
        <w:rPr>
          <w:rFonts w:hint="eastAsia"/>
        </w:rPr>
        <w:br/>
      </w:r>
      <w:r>
        <w:rPr>
          <w:rFonts w:hint="eastAsia"/>
        </w:rPr>
        <w:t>　　　　三、催产素企业发展规划及前景展望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催产素企业（四）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二、催产素企业经营情况分析</w:t>
      </w:r>
      <w:r>
        <w:rPr>
          <w:rFonts w:hint="eastAsia"/>
        </w:rPr>
        <w:br/>
      </w:r>
      <w:r>
        <w:rPr>
          <w:rFonts w:hint="eastAsia"/>
        </w:rPr>
        <w:t>　　　　三、催产素企业发展规划及前景展望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催产素企业（五）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二、催产素企业经营情况分析</w:t>
      </w:r>
      <w:r>
        <w:rPr>
          <w:rFonts w:hint="eastAsia"/>
        </w:rPr>
        <w:br/>
      </w:r>
      <w:r>
        <w:rPr>
          <w:rFonts w:hint="eastAsia"/>
        </w:rPr>
        <w:t>　　　　三、催产素企业发展规划及前景展望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2019-2024年中国催产素行业总体发展状况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中国催产素行业规模情况分析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中国催产素行业财务能力分析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催产素行业竞争格局分析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2019-2024年中国催产素行业集中度分析</w:t>
      </w:r>
      <w:r>
        <w:rPr>
          <w:rFonts w:hint="eastAsia"/>
        </w:rPr>
        <w:br/>
      </w:r>
      <w:r>
        <w:rPr>
          <w:rFonts w:hint="eastAsia"/>
        </w:rPr>
        <w:t>　　第二节 催产素行业SWOT分析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2024-2030年中国催产素行业竞争格局预测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2024-2030年催产素行业发展趋势及投资风险分析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当前催产素行业存在的问题</w:t>
      </w:r>
      <w:r>
        <w:rPr>
          <w:rFonts w:hint="eastAsia"/>
        </w:rPr>
        <w:br/>
      </w:r>
      <w:r>
        <w:rPr>
          <w:rFonts w:hint="eastAsia"/>
        </w:rPr>
        <w:t>　　第二节 催产素未来发展预测分析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一、中国催产素发展方向分析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二、2024-2030年中国催产素行业发展规模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三、2024-2030年中国催产素行业发展趋势预测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2024-2030年中国催产素行业投资风险分析</w:t>
      </w:r>
      <w:r>
        <w:rPr>
          <w:rFonts w:hint="eastAsia"/>
        </w:rPr>
        <w:br/>
      </w:r>
      <w:r>
        <w:rPr>
          <w:rFonts w:hint="eastAsia"/>
        </w:rPr>
        <w:t>　　　　一、催产素市场竞争风险</w:t>
      </w:r>
      <w:r>
        <w:rPr>
          <w:rFonts w:hint="eastAsia"/>
        </w:rPr>
        <w:br/>
      </w:r>
      <w:r>
        <w:rPr>
          <w:rFonts w:hint="eastAsia"/>
        </w:rPr>
        <w:t>　　　　二、催产素原材料压力风险分析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三、催产素技术风险分析</w:t>
      </w:r>
      <w:r>
        <w:rPr>
          <w:rFonts w:hint="eastAsia"/>
        </w:rPr>
        <w:br/>
      </w:r>
      <w:r>
        <w:rPr>
          <w:rFonts w:hint="eastAsia"/>
        </w:rPr>
        <w:t>　　　　四、催产素政策和体制风险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催产素行业投资情况与发展前景分析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2023-2024年催产素行业投资情况分析</w:t>
      </w:r>
      <w:r>
        <w:rPr>
          <w:rFonts w:hint="eastAsia"/>
        </w:rPr>
        <w:br/>
      </w:r>
      <w:r>
        <w:rPr>
          <w:rFonts w:hint="eastAsia"/>
        </w:rPr>
        <w:t>　　　　一、催产素总体投资结构</w:t>
      </w:r>
      <w:r>
        <w:rPr>
          <w:rFonts w:hint="eastAsia"/>
        </w:rPr>
        <w:br/>
      </w:r>
      <w:r>
        <w:rPr>
          <w:rFonts w:hint="eastAsia"/>
        </w:rPr>
        <w:t>　　　　二、催产素投资规模情况</w:t>
      </w:r>
      <w:r>
        <w:rPr>
          <w:rFonts w:hint="eastAsia"/>
        </w:rPr>
        <w:br/>
      </w:r>
      <w:r>
        <w:rPr>
          <w:rFonts w:hint="eastAsia"/>
        </w:rPr>
        <w:t>　　　　三、催产素投资增速情况</w:t>
      </w:r>
      <w:r>
        <w:rPr>
          <w:rFonts w:hint="eastAsia"/>
        </w:rPr>
        <w:br/>
      </w:r>
      <w:r>
        <w:rPr>
          <w:rFonts w:hint="eastAsia"/>
        </w:rPr>
        <w:t>　　　　四、催产素分地区投资分析</w:t>
      </w:r>
      <w:r>
        <w:rPr>
          <w:rFonts w:hint="eastAsia"/>
        </w:rPr>
        <w:br/>
      </w:r>
      <w:r>
        <w:rPr>
          <w:rFonts w:hint="eastAsia"/>
        </w:rPr>
        <w:t>　　第二节 催产素行业投资机会分析</w:t>
      </w:r>
      <w:r>
        <w:rPr>
          <w:rFonts w:hint="eastAsia"/>
        </w:rPr>
        <w:br/>
      </w:r>
      <w:r>
        <w:rPr>
          <w:rFonts w:hint="eastAsia"/>
        </w:rPr>
        <w:t>　　　　一、催产素投资项目分析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二、可以投资的催产素模式</w:t>
      </w:r>
      <w:r>
        <w:rPr>
          <w:rFonts w:hint="eastAsia"/>
        </w:rPr>
        <w:br/>
      </w:r>
      <w:r>
        <w:rPr>
          <w:rFonts w:hint="eastAsia"/>
        </w:rPr>
        <w:t>　　　　三、2024年催产素投资机会</w:t>
      </w:r>
      <w:r>
        <w:rPr>
          <w:rFonts w:hint="eastAsia"/>
        </w:rPr>
        <w:br/>
      </w:r>
      <w:r>
        <w:rPr>
          <w:rFonts w:hint="eastAsia"/>
        </w:rPr>
        <w:t>　　　　四、2024年催产素投资新方向</w:t>
      </w:r>
      <w:r>
        <w:rPr>
          <w:rFonts w:hint="eastAsia"/>
        </w:rPr>
        <w:br/>
      </w:r>
      <w:r>
        <w:rPr>
          <w:rFonts w:hint="eastAsia"/>
        </w:rPr>
        <w:t>　　第三节 中智:林　催产素行业发展前景分析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一、2024年催产素市场的发展前景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二、2024年催产素市场面临的发展商机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催产素行业研究观点及建议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催产素行业历程</w:t>
      </w:r>
      <w:r>
        <w:rPr>
          <w:rFonts w:hint="eastAsia"/>
        </w:rPr>
        <w:br/>
      </w:r>
      <w:r>
        <w:rPr>
          <w:rFonts w:hint="eastAsia"/>
        </w:rPr>
        <w:t>　　图表 催产素行业生命周期</w:t>
      </w:r>
      <w:r>
        <w:rPr>
          <w:rFonts w:hint="eastAsia"/>
        </w:rPr>
        <w:br/>
      </w:r>
      <w:r>
        <w:rPr>
          <w:rFonts w:hint="eastAsia"/>
        </w:rPr>
        <w:t>　　图表 催产素行业产业链分析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2019-2023年中国催产素行业市场规模及增长情况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2019-2023年催产素行业市场容量分析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2019-2023年中国催产素行业产能统计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2019-2023年中国催产素行业产量及增长趋势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2019-2023年中国催产素市场需求量及增速统计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2023年中国催产素行业需求领域分布格局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2019-2023年中国催产素行业销售收入分析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2019-2023年中国催产素行业盈利情况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2019-2023年中国催产素行业利润总额统计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2019-2023年中国催产素进口数量分析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2019-2023年中国催产素进口金额分析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2019-2023年中国催产素出口数量分析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2019-2023年中国催产素出口金额分析</w:t>
      </w:r>
      <w:r>
        <w:rPr>
          <w:rFonts w:hint="eastAsia"/>
        </w:rPr>
        <w:br/>
      </w:r>
      <w:r>
        <w:rPr>
          <w:rFonts w:hint="eastAsia"/>
        </w:rPr>
        <w:t>　　图表 2023年中国催产素进口国家及地区分析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2023年中国催产素出口国家及地区分析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2019-2023年中国催产素行业企业数量情况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2019-2023年中国催产素行业企业平均规模情况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催产素重点企业（一）基本信息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催产素重点企业（一）经营情况分析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催产素重点企业（二）经营情况分析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催产素重点企业（三）经营情况分析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2024-2030年中国催产素行业产能预测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2024-2030年中国催产素行业产量预测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2024-2030年中国催产素市场需求量预测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2024-2030年中国催产素行业供需平衡预测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2024-2030年中国催产素行业市场容量预测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2024-2030年中国催产素行业市场规模预测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2024年中国催产素市场前景分析</w:t>
      </w:r>
      <w:r>
        <w:rPr>
          <w:rFonts w:hint="eastAsia"/>
        </w:rPr>
        <w:br/>
      </w:r>
      <w:r>
        <w:rPr>
          <w:rFonts w:hint="eastAsia"/>
        </w:rPr>
        <w:t>　　图表 2024年中国催产素发展趋势预测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0757239c241c2" w:history="1">
        <w:r>
          <w:rPr>
            <w:rStyle w:val="Hyperlink"/>
          </w:rPr>
          <w:t>2024-2030年催产素行业调研与市场前景预测报告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0757239c241c2" w:history="1">
        <w:r>
          <w:rPr>
            <w:rStyle w:val="Hyperlink"/>
          </w:rPr>
          <w:t>https://www.20087.com/1/62/CuiChanSuHangYeYanJiuBaoGao.html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49e0b3e0c4ed6" w:history="1">
      <w:r>
        <w:rPr>
          <w:rStyle w:val="Hyperlink"/>
        </w:rPr>
        <w:t>2024-2030年催产素行业调研与市场前景预测报告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uiChanSuHangYeYanJiuBaoGao.html" TargetMode="External" Id="R6ae0757239c2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uiChanSuHangYeYanJiuBaoGao.html" TargetMode="External" Id="R42649e0b3e0c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2024-02-06T05:59:00Z</dcterms:created>
  <dcterms:modified xsi:type="dcterms:W3CDTF">2024-02-06T06:59:00Z</dcterms:modified>
  <dc:subject>2024-2030年催产素行业调研与市场前景预测报告</dc:subject>
  <dc:title>2024-2030年催产素行业调研与市场前景预测报告</dc:title>
  <cp:keywords>2024-2030年催产素行业调研与市场前景预测报告</cp:keywords>
  <dc:description>2024-2030年催产素行业调研与市场前景预测报告</dc:description>
</cp:coreProperties>
</file>