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2b5c6ae5b4f18" w:history="1">
              <w:r>
                <w:rPr>
                  <w:rStyle w:val="Hyperlink"/>
                </w:rPr>
                <w:t>2025-2031年中国儿童感冒药行业发展全面调研与未来趋势预测报告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2b5c6ae5b4f18" w:history="1">
              <w:r>
                <w:rPr>
                  <w:rStyle w:val="Hyperlink"/>
                </w:rPr>
                <w:t>2025-2031年中国儿童感冒药行业发展全面调研与未来趋势预测报告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2b5c6ae5b4f18" w:history="1">
                <w:r>
                  <w:rPr>
                    <w:rStyle w:val="Hyperlink"/>
                  </w:rPr>
                  <w:t>https://www.20087.com/1/22/ErTongGanMaoYaoHangYeQuShiFenXi.html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感冒药市场面临严格的监管环境和高度的安全关注。近年来，由于儿童用药安全性事件的发生，各国药品监管机构加强了对儿童感冒药的审查，导致部分产品下架或配方调整。然而，随着父母对儿童健康日益增长的重视，对安全有效、专为儿童设计的感冒药需求依然旺盛。制药企业正积极研发新一代儿童感冒药，旨在提供更温和、副作用更少的治疗方案。</w:t>
      </w:r>
      <w:r>
        <w:rPr>
          <w:rFonts w:hint="eastAsia"/>
        </w:rPr>
        <w:br/>
      </w:r>
      <w:r>
        <w:rPr>
          <w:rFonts w:hint="eastAsia"/>
        </w:rPr>
        <w:t>　　未来，儿童感冒药的研发将更加侧重于精准医疗，通过儿童年龄、体重和遗传特征来定制药物剂量和配方。同时，非药物治疗方法，如增强免疫系统的补充剂和自然疗法，也将获得更多关注。此外，数字化工具，如健康追踪应用，将帮助家长更好地监测孩子的症状并适时采取治疗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2b5c6ae5b4f18" w:history="1">
        <w:r>
          <w:rPr>
            <w:rStyle w:val="Hyperlink"/>
          </w:rPr>
          <w:t>2025-2031年中国儿童感冒药行业发展全面调研与未来趋势预测报告</w:t>
        </w:r>
      </w:hyperlink>
      <w:r>
        <w:rPr>
          <w:rFonts w:hint="eastAsia"/>
        </w:rPr>
        <w:t>》基于国家统计局及相关行业协会的详实数据，结合国内外儿童感冒药行业研究资料及深入市场调研，系统分析了儿童感冒药行业的市场规模、市场需求及产业链现状。报告重点探讨了儿童感冒药行业整体运行情况及细分领域特点，科学预测了儿童感冒药市场前景与发展趋势，揭示了儿童感冒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02b5c6ae5b4f18" w:history="1">
        <w:r>
          <w:rPr>
            <w:rStyle w:val="Hyperlink"/>
          </w:rPr>
          <w:t>2025-2031年中国儿童感冒药行业发展全面调研与未来趋势预测报告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儿童感冒药行业发展现状</w:t>
      </w:r>
      <w:r>
        <w:rPr>
          <w:rFonts w:hint="eastAsia"/>
        </w:rPr>
        <w:br/>
      </w:r>
      <w:r>
        <w:rPr>
          <w:rFonts w:hint="eastAsia"/>
        </w:rPr>
        <w:t>第一章 2025年世界儿童感冒药市场运行态势分析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2025年世界感冒药产业运行概况</w:t>
      </w:r>
      <w:r>
        <w:rPr>
          <w:rFonts w:hint="eastAsia"/>
        </w:rPr>
        <w:br/>
      </w:r>
      <w:r>
        <w:rPr>
          <w:rFonts w:hint="eastAsia"/>
        </w:rPr>
        <w:t>　　　　一、世界感冒药运行特点分析</w:t>
      </w:r>
      <w:r>
        <w:rPr>
          <w:rFonts w:hint="eastAsia"/>
        </w:rPr>
        <w:br/>
      </w:r>
      <w:r>
        <w:rPr>
          <w:rFonts w:hint="eastAsia"/>
        </w:rPr>
        <w:t>　　　　二、世界有关感冒药的标准分析</w:t>
      </w:r>
      <w:r>
        <w:rPr>
          <w:rFonts w:hint="eastAsia"/>
        </w:rPr>
        <w:br/>
      </w:r>
      <w:r>
        <w:rPr>
          <w:rFonts w:hint="eastAsia"/>
        </w:rPr>
        <w:t>　　　　三、世界感冒药走势分析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2025年世界主要国家儿童感冒药市场动态分析</w:t>
      </w:r>
      <w:r>
        <w:rPr>
          <w:rFonts w:hint="eastAsia"/>
        </w:rPr>
        <w:br/>
      </w:r>
      <w:r>
        <w:rPr>
          <w:rFonts w:hint="eastAsia"/>
        </w:rPr>
        <w:t>　　　　一、美国儿童感冒全用处方药</w:t>
      </w:r>
      <w:r>
        <w:rPr>
          <w:rFonts w:hint="eastAsia"/>
        </w:rPr>
        <w:br/>
      </w:r>
      <w:r>
        <w:rPr>
          <w:rFonts w:hint="eastAsia"/>
        </w:rPr>
        <w:t>　　　　二、英国发布儿童用感冒药新建议</w:t>
      </w:r>
      <w:r>
        <w:rPr>
          <w:rFonts w:hint="eastAsia"/>
        </w:rPr>
        <w:br/>
      </w:r>
      <w:r>
        <w:rPr>
          <w:rFonts w:hint="eastAsia"/>
        </w:rPr>
        <w:t>　　　　三、加拿大决定制定儿童感冒药标签</w:t>
      </w:r>
      <w:r>
        <w:rPr>
          <w:rFonts w:hint="eastAsia"/>
        </w:rPr>
        <w:br/>
      </w:r>
      <w:r>
        <w:rPr>
          <w:rFonts w:hint="eastAsia"/>
        </w:rPr>
        <w:t>　　　　四、德国限购麻黄碱类药品</w:t>
      </w:r>
      <w:r>
        <w:rPr>
          <w:rFonts w:hint="eastAsia"/>
        </w:rPr>
        <w:br/>
      </w:r>
      <w:r>
        <w:rPr>
          <w:rFonts w:hint="eastAsia"/>
        </w:rPr>
        <w:t>　　　　五、日本用药医生说了算</w:t>
      </w:r>
      <w:r>
        <w:rPr>
          <w:rFonts w:hint="eastAsia"/>
        </w:rPr>
        <w:br/>
      </w:r>
      <w:r>
        <w:rPr>
          <w:rFonts w:hint="eastAsia"/>
        </w:rPr>
        <w:t>　　第三节 2025年世界儿童感冒药产业发展趋势分析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2025年中国儿童感冒药行业运行环境分析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2025年中国儿童感冒药行业政策环境分析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一、儿童感冒药政策分析</w:t>
      </w:r>
      <w:r>
        <w:rPr>
          <w:rFonts w:hint="eastAsia"/>
        </w:rPr>
        <w:br/>
      </w:r>
      <w:r>
        <w:rPr>
          <w:rFonts w:hint="eastAsia"/>
        </w:rPr>
        <w:t>　　　　二、中国医药卫生体制改革</w:t>
      </w:r>
      <w:r>
        <w:rPr>
          <w:rFonts w:hint="eastAsia"/>
        </w:rPr>
        <w:br/>
      </w:r>
      <w:r>
        <w:rPr>
          <w:rFonts w:hint="eastAsia"/>
        </w:rPr>
        <w:t>　　　　三、新医改对儿童感冒药行业的影响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2025年中国儿童感冒药行业社会环境分析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四、中国居民受教育程度</w:t>
      </w:r>
      <w:r>
        <w:rPr>
          <w:rFonts w:hint="eastAsia"/>
        </w:rPr>
        <w:br/>
      </w:r>
      <w:r>
        <w:rPr>
          <w:rFonts w:hint="eastAsia"/>
        </w:rPr>
        <w:t>　　　　五、中国居民医疗水平</w:t>
      </w:r>
      <w:r>
        <w:rPr>
          <w:rFonts w:hint="eastAsia"/>
        </w:rPr>
        <w:br/>
      </w:r>
      <w:r>
        <w:rPr>
          <w:rFonts w:hint="eastAsia"/>
        </w:rPr>
        <w:t>　　　　六、中国居民医疗消费情况分析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2025年中国儿童感冒药行业运行形势分析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2025年中国儿童感冒药行业发展综述</w:t>
      </w:r>
      <w:r>
        <w:rPr>
          <w:rFonts w:hint="eastAsia"/>
        </w:rPr>
        <w:br/>
      </w:r>
      <w:r>
        <w:rPr>
          <w:rFonts w:hint="eastAsia"/>
        </w:rPr>
        <w:t>　　　　一、儿童感冒药产业回顾</w:t>
      </w:r>
      <w:r>
        <w:rPr>
          <w:rFonts w:hint="eastAsia"/>
        </w:rPr>
        <w:br/>
      </w:r>
      <w:r>
        <w:rPr>
          <w:rFonts w:hint="eastAsia"/>
        </w:rPr>
        <w:t>　　　　二、儿童感冒药市场产销情况分析</w:t>
      </w:r>
      <w:r>
        <w:rPr>
          <w:rFonts w:hint="eastAsia"/>
        </w:rPr>
        <w:br/>
      </w:r>
      <w:r>
        <w:rPr>
          <w:rFonts w:hint="eastAsia"/>
        </w:rPr>
        <w:t>　　　　三、儿童感冒药市场价格</w:t>
      </w:r>
      <w:r>
        <w:rPr>
          <w:rFonts w:hint="eastAsia"/>
        </w:rPr>
        <w:br/>
      </w:r>
      <w:r>
        <w:rPr>
          <w:rFonts w:hint="eastAsia"/>
        </w:rPr>
        <w:t>　　第二节 2025年对中国儿童感冒药市场思考分析</w:t>
      </w:r>
      <w:r>
        <w:rPr>
          <w:rFonts w:hint="eastAsia"/>
        </w:rPr>
        <w:br/>
      </w:r>
      <w:r>
        <w:rPr>
          <w:rFonts w:hint="eastAsia"/>
        </w:rPr>
        <w:t>　　　　一、儿童感冒药市场特点</w:t>
      </w:r>
      <w:r>
        <w:rPr>
          <w:rFonts w:hint="eastAsia"/>
        </w:rPr>
        <w:br/>
      </w:r>
      <w:r>
        <w:rPr>
          <w:rFonts w:hint="eastAsia"/>
        </w:rPr>
        <w:t>　　　　二、儿童感冒药市场变化的方向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三、中国儿童药物不良反应率</w:t>
      </w:r>
      <w:r>
        <w:rPr>
          <w:rFonts w:hint="eastAsia"/>
        </w:rPr>
        <w:br/>
      </w:r>
      <w:r>
        <w:rPr>
          <w:rFonts w:hint="eastAsia"/>
        </w:rPr>
        <w:t>　　第三节 2025年中国儿童感冒药产业发展存在的问题及策略分析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一、儿童用药存诸多安全隐患</w:t>
      </w:r>
      <w:r>
        <w:rPr>
          <w:rFonts w:hint="eastAsia"/>
        </w:rPr>
        <w:br/>
      </w:r>
      <w:r>
        <w:rPr>
          <w:rFonts w:hint="eastAsia"/>
        </w:rPr>
        <w:t>　　　　二、儿童感冒药计量问题</w:t>
      </w:r>
      <w:r>
        <w:rPr>
          <w:rFonts w:hint="eastAsia"/>
        </w:rPr>
        <w:br/>
      </w:r>
      <w:r>
        <w:rPr>
          <w:rFonts w:hint="eastAsia"/>
        </w:rPr>
        <w:t>　　　　三、中国儿童感冒药产业发展的新思路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四、对中国儿童感冒药产业发展的思考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儿童感冒药细分及关联市场分析</w:t>
      </w:r>
      <w:r>
        <w:rPr>
          <w:rFonts w:hint="eastAsia"/>
        </w:rPr>
        <w:br/>
      </w:r>
      <w:r>
        <w:rPr>
          <w:rFonts w:hint="eastAsia"/>
        </w:rPr>
        <w:t>第四章 2025年中国儿童感冒药细分产业发展动态分析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2025年中国儿童感冒药剂型构成分析</w:t>
      </w:r>
      <w:r>
        <w:rPr>
          <w:rFonts w:hint="eastAsia"/>
        </w:rPr>
        <w:br/>
      </w:r>
      <w:r>
        <w:rPr>
          <w:rFonts w:hint="eastAsia"/>
        </w:rPr>
        <w:t>　　　　一、儿童感冒药颗粒剂</w:t>
      </w:r>
      <w:r>
        <w:rPr>
          <w:rFonts w:hint="eastAsia"/>
        </w:rPr>
        <w:br/>
      </w:r>
      <w:r>
        <w:rPr>
          <w:rFonts w:hint="eastAsia"/>
        </w:rPr>
        <w:t>　　　　二、儿童感冒药口服液</w:t>
      </w:r>
      <w:r>
        <w:rPr>
          <w:rFonts w:hint="eastAsia"/>
        </w:rPr>
        <w:br/>
      </w:r>
      <w:r>
        <w:rPr>
          <w:rFonts w:hint="eastAsia"/>
        </w:rPr>
        <w:t>　　　　三、儿童感冒药片剂</w:t>
      </w:r>
      <w:r>
        <w:rPr>
          <w:rFonts w:hint="eastAsia"/>
        </w:rPr>
        <w:br/>
      </w:r>
      <w:r>
        <w:rPr>
          <w:rFonts w:hint="eastAsia"/>
        </w:rPr>
        <w:t>　　　　四、儿童感冒药滴剂</w:t>
      </w:r>
      <w:r>
        <w:rPr>
          <w:rFonts w:hint="eastAsia"/>
        </w:rPr>
        <w:br/>
      </w:r>
      <w:r>
        <w:rPr>
          <w:rFonts w:hint="eastAsia"/>
        </w:rPr>
        <w:t>　　第二节 2025年中国儿童感冒药颗粒剂市场分析</w:t>
      </w:r>
      <w:r>
        <w:rPr>
          <w:rFonts w:hint="eastAsia"/>
        </w:rPr>
        <w:br/>
      </w:r>
      <w:r>
        <w:rPr>
          <w:rFonts w:hint="eastAsia"/>
        </w:rPr>
        <w:t>　　　　一、儿童感冒药颗粒剂市场销售</w:t>
      </w:r>
      <w:r>
        <w:rPr>
          <w:rFonts w:hint="eastAsia"/>
        </w:rPr>
        <w:br/>
      </w:r>
      <w:r>
        <w:rPr>
          <w:rFonts w:hint="eastAsia"/>
        </w:rPr>
        <w:t>　　　　二、儿童感冒药颗粒剂品牌竞争</w:t>
      </w:r>
      <w:r>
        <w:rPr>
          <w:rFonts w:hint="eastAsia"/>
        </w:rPr>
        <w:br/>
      </w:r>
      <w:r>
        <w:rPr>
          <w:rFonts w:hint="eastAsia"/>
        </w:rPr>
        <w:t>　　第三节 2025年中国儿童感冒药口服液市场分析</w:t>
      </w:r>
      <w:r>
        <w:rPr>
          <w:rFonts w:hint="eastAsia"/>
        </w:rPr>
        <w:br/>
      </w:r>
      <w:r>
        <w:rPr>
          <w:rFonts w:hint="eastAsia"/>
        </w:rPr>
        <w:t>　　　　一、儿童感冒药口服液市场销售</w:t>
      </w:r>
      <w:r>
        <w:rPr>
          <w:rFonts w:hint="eastAsia"/>
        </w:rPr>
        <w:br/>
      </w:r>
      <w:r>
        <w:rPr>
          <w:rFonts w:hint="eastAsia"/>
        </w:rPr>
        <w:t>　　　　二、儿童感冒药口服液品牌竞争</w:t>
      </w:r>
      <w:r>
        <w:rPr>
          <w:rFonts w:hint="eastAsia"/>
        </w:rPr>
        <w:br/>
      </w:r>
      <w:r>
        <w:rPr>
          <w:rFonts w:hint="eastAsia"/>
        </w:rPr>
        <w:t>　　第四节 2025年中国儿童感冒药片剂市场分析</w:t>
      </w:r>
      <w:r>
        <w:rPr>
          <w:rFonts w:hint="eastAsia"/>
        </w:rPr>
        <w:br/>
      </w:r>
      <w:r>
        <w:rPr>
          <w:rFonts w:hint="eastAsia"/>
        </w:rPr>
        <w:t>　　　　一、儿童感冒药片剂市场</w:t>
      </w:r>
      <w:r>
        <w:rPr>
          <w:rFonts w:hint="eastAsia"/>
        </w:rPr>
        <w:br/>
      </w:r>
      <w:r>
        <w:rPr>
          <w:rFonts w:hint="eastAsia"/>
        </w:rPr>
        <w:t>　　　　二、儿童感冒药片剂品牌竞争</w:t>
      </w:r>
      <w:r>
        <w:rPr>
          <w:rFonts w:hint="eastAsia"/>
        </w:rPr>
        <w:br/>
      </w:r>
      <w:r>
        <w:rPr>
          <w:rFonts w:hint="eastAsia"/>
        </w:rPr>
        <w:t>　　第五节 2025年中国儿童感冒药滴剂市场分析</w:t>
      </w:r>
      <w:r>
        <w:rPr>
          <w:rFonts w:hint="eastAsia"/>
        </w:rPr>
        <w:br/>
      </w:r>
      <w:r>
        <w:rPr>
          <w:rFonts w:hint="eastAsia"/>
        </w:rPr>
        <w:t>　　　　一、儿童感冒药滴剂市场</w:t>
      </w:r>
      <w:r>
        <w:rPr>
          <w:rFonts w:hint="eastAsia"/>
        </w:rPr>
        <w:br/>
      </w:r>
      <w:r>
        <w:rPr>
          <w:rFonts w:hint="eastAsia"/>
        </w:rPr>
        <w:t>　　　　二、儿童感冒药滴剂品牌竞争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2025-2031年中国医药制造行业盈利能力分析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2025年中国儿童常见感冒药市场销售同比分析</w:t>
      </w:r>
      <w:r>
        <w:rPr>
          <w:rFonts w:hint="eastAsia"/>
        </w:rPr>
        <w:br/>
      </w:r>
      <w:r>
        <w:rPr>
          <w:rFonts w:hint="eastAsia"/>
        </w:rPr>
        <w:t>　　第一节 板蓝根冲剂</w:t>
      </w:r>
      <w:r>
        <w:rPr>
          <w:rFonts w:hint="eastAsia"/>
        </w:rPr>
        <w:br/>
      </w:r>
      <w:r>
        <w:rPr>
          <w:rFonts w:hint="eastAsia"/>
        </w:rPr>
        <w:t>　　　　一、药剂特点及成份</w:t>
      </w:r>
      <w:r>
        <w:rPr>
          <w:rFonts w:hint="eastAsia"/>
        </w:rPr>
        <w:br/>
      </w:r>
      <w:r>
        <w:rPr>
          <w:rFonts w:hint="eastAsia"/>
        </w:rPr>
        <w:t>　　　　二、服用剂量及副作用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四、板蓝根在儿童感冒药市场销售情况</w:t>
      </w:r>
      <w:r>
        <w:rPr>
          <w:rFonts w:hint="eastAsia"/>
        </w:rPr>
        <w:br/>
      </w:r>
      <w:r>
        <w:rPr>
          <w:rFonts w:hint="eastAsia"/>
        </w:rPr>
        <w:t>　　第二节 仁和优卡丹</w:t>
      </w:r>
      <w:r>
        <w:rPr>
          <w:rFonts w:hint="eastAsia"/>
        </w:rPr>
        <w:br/>
      </w:r>
      <w:r>
        <w:rPr>
          <w:rFonts w:hint="eastAsia"/>
        </w:rPr>
        <w:t>　　　　一、仁和优卡丹药成份</w:t>
      </w:r>
      <w:r>
        <w:rPr>
          <w:rFonts w:hint="eastAsia"/>
        </w:rPr>
        <w:br/>
      </w:r>
      <w:r>
        <w:rPr>
          <w:rFonts w:hint="eastAsia"/>
        </w:rPr>
        <w:t>　　　　二、仁和优卡丹药临床效果</w:t>
      </w:r>
      <w:r>
        <w:rPr>
          <w:rFonts w:hint="eastAsia"/>
        </w:rPr>
        <w:br/>
      </w:r>
      <w:r>
        <w:rPr>
          <w:rFonts w:hint="eastAsia"/>
        </w:rPr>
        <w:t>　　　　三、用药剂量及副作用</w:t>
      </w:r>
      <w:r>
        <w:rPr>
          <w:rFonts w:hint="eastAsia"/>
        </w:rPr>
        <w:br/>
      </w:r>
      <w:r>
        <w:rPr>
          <w:rFonts w:hint="eastAsia"/>
        </w:rPr>
        <w:t>　　　　四、仁和优卡丹价格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第三节 小快克</w:t>
      </w:r>
      <w:r>
        <w:rPr>
          <w:rFonts w:hint="eastAsia"/>
        </w:rPr>
        <w:br/>
      </w:r>
      <w:r>
        <w:rPr>
          <w:rFonts w:hint="eastAsia"/>
        </w:rPr>
        <w:t>　　　　一、“小快克”是针对儿童感冒使用的新型感冒药</w:t>
      </w:r>
      <w:r>
        <w:rPr>
          <w:rFonts w:hint="eastAsia"/>
        </w:rPr>
        <w:br/>
      </w:r>
      <w:r>
        <w:rPr>
          <w:rFonts w:hint="eastAsia"/>
        </w:rPr>
        <w:t>　　　　二、药剂成份及口感</w:t>
      </w:r>
      <w:r>
        <w:rPr>
          <w:rFonts w:hint="eastAsia"/>
        </w:rPr>
        <w:br/>
      </w:r>
      <w:r>
        <w:rPr>
          <w:rFonts w:hint="eastAsia"/>
        </w:rPr>
        <w:t>　　　　三、市场价格</w:t>
      </w:r>
      <w:r>
        <w:rPr>
          <w:rFonts w:hint="eastAsia"/>
        </w:rPr>
        <w:br/>
      </w:r>
      <w:r>
        <w:rPr>
          <w:rFonts w:hint="eastAsia"/>
        </w:rPr>
        <w:t>　　　　四、市场销售情况及竞争力分析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第四节 白加黑感冒片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第五节 小儿护彤感冒颗粒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第六节 小儿泰诺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第七节 好娃娃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中国儿童感冒药21城市消费调研</w:t>
      </w:r>
      <w:r>
        <w:rPr>
          <w:rFonts w:hint="eastAsia"/>
        </w:rPr>
        <w:br/>
      </w:r>
      <w:r>
        <w:rPr>
          <w:rFonts w:hint="eastAsia"/>
        </w:rPr>
        <w:t>　　第一节 儿童感冒及并发症</w:t>
      </w:r>
      <w:r>
        <w:rPr>
          <w:rFonts w:hint="eastAsia"/>
        </w:rPr>
        <w:br/>
      </w:r>
      <w:r>
        <w:rPr>
          <w:rFonts w:hint="eastAsia"/>
        </w:rPr>
        <w:t>　　　　一、儿童感冒类型</w:t>
      </w:r>
      <w:r>
        <w:rPr>
          <w:rFonts w:hint="eastAsia"/>
        </w:rPr>
        <w:br/>
      </w:r>
      <w:r>
        <w:rPr>
          <w:rFonts w:hint="eastAsia"/>
        </w:rPr>
        <w:t>　　　　二、儿童感冒并发症</w:t>
      </w:r>
      <w:r>
        <w:rPr>
          <w:rFonts w:hint="eastAsia"/>
        </w:rPr>
        <w:br/>
      </w:r>
      <w:r>
        <w:rPr>
          <w:rFonts w:hint="eastAsia"/>
        </w:rPr>
        <w:t>　　第二节 儿童感冒药基础概况</w:t>
      </w:r>
      <w:r>
        <w:rPr>
          <w:rFonts w:hint="eastAsia"/>
        </w:rPr>
        <w:br/>
      </w:r>
      <w:r>
        <w:rPr>
          <w:rFonts w:hint="eastAsia"/>
        </w:rPr>
        <w:t>　　　　一、儿童感冒药市场消费特征</w:t>
      </w:r>
      <w:r>
        <w:rPr>
          <w:rFonts w:hint="eastAsia"/>
        </w:rPr>
        <w:br/>
      </w:r>
      <w:r>
        <w:rPr>
          <w:rFonts w:hint="eastAsia"/>
        </w:rPr>
        <w:t>　　　　二、儿童感冒药消费心理</w:t>
      </w:r>
      <w:r>
        <w:rPr>
          <w:rFonts w:hint="eastAsia"/>
        </w:rPr>
        <w:br/>
      </w:r>
      <w:r>
        <w:rPr>
          <w:rFonts w:hint="eastAsia"/>
        </w:rPr>
        <w:t>　　　　三、儿童感冒药消费能力</w:t>
      </w:r>
      <w:r>
        <w:rPr>
          <w:rFonts w:hint="eastAsia"/>
        </w:rPr>
        <w:br/>
      </w:r>
      <w:r>
        <w:rPr>
          <w:rFonts w:hint="eastAsia"/>
        </w:rPr>
        <w:t>　　第三节 儿童感冒药消费行为调研</w:t>
      </w:r>
      <w:r>
        <w:rPr>
          <w:rFonts w:hint="eastAsia"/>
        </w:rPr>
        <w:br/>
      </w:r>
      <w:r>
        <w:rPr>
          <w:rFonts w:hint="eastAsia"/>
        </w:rPr>
        <w:t>　　　　一、消费者对儿童感冒药治疗方法的选择及占比（西药、片剂、中成药、其它）</w:t>
      </w:r>
      <w:r>
        <w:rPr>
          <w:rFonts w:hint="eastAsia"/>
        </w:rPr>
        <w:br/>
      </w:r>
      <w:r>
        <w:rPr>
          <w:rFonts w:hint="eastAsia"/>
        </w:rPr>
        <w:t>　　　　二、消费者对儿童感冒药口感关注度</w:t>
      </w:r>
      <w:r>
        <w:rPr>
          <w:rFonts w:hint="eastAsia"/>
        </w:rPr>
        <w:br/>
      </w:r>
      <w:r>
        <w:rPr>
          <w:rFonts w:hint="eastAsia"/>
        </w:rPr>
        <w:t>　　　　三、影响消费者选择儿童感冒药因素调研（品牌、价格）</w:t>
      </w:r>
      <w:r>
        <w:rPr>
          <w:rFonts w:hint="eastAsia"/>
        </w:rPr>
        <w:br/>
      </w:r>
      <w:r>
        <w:rPr>
          <w:rFonts w:hint="eastAsia"/>
        </w:rPr>
        <w:t>　　　　四、消费者对儿童感冒药品牌认知及满意度调查</w:t>
      </w:r>
      <w:r>
        <w:rPr>
          <w:rFonts w:hint="eastAsia"/>
        </w:rPr>
        <w:br/>
      </w:r>
      <w:r>
        <w:rPr>
          <w:rFonts w:hint="eastAsia"/>
        </w:rPr>
        <w:t>　　　　五、消费者治疗儿童感冒的花费</w:t>
      </w:r>
      <w:r>
        <w:rPr>
          <w:rFonts w:hint="eastAsia"/>
        </w:rPr>
        <w:br/>
      </w:r>
      <w:r>
        <w:rPr>
          <w:rFonts w:hint="eastAsia"/>
        </w:rPr>
        <w:t>　　　　六、消费者青睐主流儿童感冒药品牌</w:t>
      </w:r>
      <w:r>
        <w:rPr>
          <w:rFonts w:hint="eastAsia"/>
        </w:rPr>
        <w:br/>
      </w:r>
      <w:r>
        <w:rPr>
          <w:rFonts w:hint="eastAsia"/>
        </w:rPr>
        <w:t>　　　　七、主流感冒药品牌形象特色鲜明</w:t>
      </w:r>
      <w:r>
        <w:rPr>
          <w:rFonts w:hint="eastAsia"/>
        </w:rPr>
        <w:br/>
      </w:r>
      <w:r>
        <w:rPr>
          <w:rFonts w:hint="eastAsia"/>
        </w:rPr>
        <w:t>　　　　八、家中常备儿童感冒药调研</w:t>
      </w:r>
      <w:r>
        <w:rPr>
          <w:rFonts w:hint="eastAsia"/>
        </w:rPr>
        <w:br/>
      </w:r>
      <w:r>
        <w:rPr>
          <w:rFonts w:hint="eastAsia"/>
        </w:rPr>
        <w:t>　　第四节 2025年中国药连锁药店儿童感冒药销售情况分析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三、重庆桐君阁大药房连锁</w:t>
      </w:r>
      <w:r>
        <w:rPr>
          <w:rFonts w:hint="eastAsia"/>
        </w:rPr>
        <w:br/>
      </w:r>
      <w:r>
        <w:rPr>
          <w:rFonts w:hint="eastAsia"/>
        </w:rPr>
        <w:t>　　　　四、深圳一致</w:t>
      </w:r>
      <w:r>
        <w:rPr>
          <w:rFonts w:hint="eastAsia"/>
        </w:rPr>
        <w:br/>
      </w:r>
      <w:r>
        <w:rPr>
          <w:rFonts w:hint="eastAsia"/>
        </w:rPr>
        <w:t>　　　　五、中联大药房</w:t>
      </w:r>
      <w:r>
        <w:rPr>
          <w:rFonts w:hint="eastAsia"/>
        </w:rPr>
        <w:br/>
      </w:r>
      <w:r>
        <w:rPr>
          <w:rFonts w:hint="eastAsia"/>
        </w:rPr>
        <w:t>　　　　六、老百姓大药房连锁有限公司</w:t>
      </w:r>
      <w:r>
        <w:rPr>
          <w:rFonts w:hint="eastAsia"/>
        </w:rPr>
        <w:br/>
      </w:r>
      <w:r>
        <w:rPr>
          <w:rFonts w:hint="eastAsia"/>
        </w:rPr>
        <w:t>　　　　七、广东大参林连锁药店有限公司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九、黄庆仁栈药店</w:t>
      </w:r>
      <w:r>
        <w:rPr>
          <w:rFonts w:hint="eastAsia"/>
        </w:rPr>
        <w:br/>
      </w:r>
      <w:r>
        <w:rPr>
          <w:rFonts w:hint="eastAsia"/>
        </w:rPr>
        <w:t>　　　　十、海王星辰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儿童感冒药行业竞争分析</w:t>
      </w:r>
      <w:r>
        <w:rPr>
          <w:rFonts w:hint="eastAsia"/>
        </w:rPr>
        <w:br/>
      </w:r>
      <w:r>
        <w:rPr>
          <w:rFonts w:hint="eastAsia"/>
        </w:rPr>
        <w:t>第八章 2025年中国儿童感冒药行业市场竞争格局分析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2025年中国儿童感冒药行业竞争现状分析</w:t>
      </w:r>
      <w:r>
        <w:rPr>
          <w:rFonts w:hint="eastAsia"/>
        </w:rPr>
        <w:br/>
      </w:r>
      <w:r>
        <w:rPr>
          <w:rFonts w:hint="eastAsia"/>
        </w:rPr>
        <w:t>　　　　一、儿童感冒药行业集中度</w:t>
      </w:r>
      <w:r>
        <w:rPr>
          <w:rFonts w:hint="eastAsia"/>
        </w:rPr>
        <w:br/>
      </w:r>
      <w:r>
        <w:rPr>
          <w:rFonts w:hint="eastAsia"/>
        </w:rPr>
        <w:t>　　　　二、儿童感冒药竞争激烈</w:t>
      </w:r>
      <w:r>
        <w:rPr>
          <w:rFonts w:hint="eastAsia"/>
        </w:rPr>
        <w:br/>
      </w:r>
      <w:r>
        <w:rPr>
          <w:rFonts w:hint="eastAsia"/>
        </w:rPr>
        <w:t>　　第二节 2025年中国儿童感冒药产业研发力分析</w:t>
      </w:r>
      <w:r>
        <w:rPr>
          <w:rFonts w:hint="eastAsia"/>
        </w:rPr>
        <w:br/>
      </w:r>
      <w:r>
        <w:rPr>
          <w:rFonts w:hint="eastAsia"/>
        </w:rPr>
        <w:t>　　　　一、儿童感冒药产业研发重要性</w:t>
      </w:r>
      <w:r>
        <w:rPr>
          <w:rFonts w:hint="eastAsia"/>
        </w:rPr>
        <w:br/>
      </w:r>
      <w:r>
        <w:rPr>
          <w:rFonts w:hint="eastAsia"/>
        </w:rPr>
        <w:t>　　　　二、中国儿童感冒药研发力问题</w:t>
      </w:r>
      <w:r>
        <w:rPr>
          <w:rFonts w:hint="eastAsia"/>
        </w:rPr>
        <w:br/>
      </w:r>
      <w:r>
        <w:rPr>
          <w:rFonts w:hint="eastAsia"/>
        </w:rPr>
        <w:t>　　第三节 2025年中国儿童感冒药企业竞争策略分析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2025年中国儿童感冒药重点企业经营财务数据分析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三、2025-2031年公司经营动态</w:t>
      </w:r>
      <w:r>
        <w:rPr>
          <w:rFonts w:hint="eastAsia"/>
        </w:rPr>
        <w:br/>
      </w:r>
      <w:r>
        <w:rPr>
          <w:rFonts w:hint="eastAsia"/>
        </w:rPr>
        <w:t>　　第五节 远达药业集团哈尔滨一洲制药有限公司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第六节 四川蜀中药业集团河南昊海药业有限公司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第七节 浙江万联药业有限公司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第八节 江西铜鼓仁和制药有限公司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二、公司主要业务介绍</w:t>
      </w:r>
      <w:r>
        <w:rPr>
          <w:rFonts w:hint="eastAsia"/>
        </w:rPr>
        <w:br/>
      </w:r>
      <w:r>
        <w:rPr>
          <w:rFonts w:hint="eastAsia"/>
        </w:rPr>
        <w:t>　　第九节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儿童感冒药行业发展前景及投资分析</w:t>
      </w:r>
      <w:r>
        <w:rPr>
          <w:rFonts w:hint="eastAsia"/>
        </w:rPr>
        <w:br/>
      </w:r>
      <w:r>
        <w:rPr>
          <w:rFonts w:hint="eastAsia"/>
        </w:rPr>
        <w:t>第十章 2025-2031年中国儿童感冒药行业发展前景预测分析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2025-2031年中国儿童感冒药产品发展趋势预测分析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一、儿童感冒药行业走势分析</w:t>
      </w:r>
      <w:r>
        <w:rPr>
          <w:rFonts w:hint="eastAsia"/>
        </w:rPr>
        <w:br/>
      </w:r>
      <w:r>
        <w:rPr>
          <w:rFonts w:hint="eastAsia"/>
        </w:rPr>
        <w:t>　　　　二、儿童感冒药行业发展方向分析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2025-2031年中国儿童感冒药行业市场发展前景预测分析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一、儿童感冒药供给预测分析</w:t>
      </w:r>
      <w:r>
        <w:rPr>
          <w:rFonts w:hint="eastAsia"/>
        </w:rPr>
        <w:br/>
      </w:r>
      <w:r>
        <w:rPr>
          <w:rFonts w:hint="eastAsia"/>
        </w:rPr>
        <w:t>　　　　二、儿童感冒药需求预测分析</w:t>
      </w:r>
      <w:r>
        <w:rPr>
          <w:rFonts w:hint="eastAsia"/>
        </w:rPr>
        <w:br/>
      </w:r>
      <w:r>
        <w:rPr>
          <w:rFonts w:hint="eastAsia"/>
        </w:rPr>
        <w:t>　　　　三、儿童感冒药市场竞争格局预测分析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2025-2031年中国儿童感冒药行业市场盈利能力预测分析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2025-2031年中国儿童感冒药行业投资前景预测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2025-2031年中国儿童感冒药行业投资机会分析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一、儿童感冒药行业吸引力分析</w:t>
      </w:r>
      <w:r>
        <w:rPr>
          <w:rFonts w:hint="eastAsia"/>
        </w:rPr>
        <w:br/>
      </w:r>
      <w:r>
        <w:rPr>
          <w:rFonts w:hint="eastAsia"/>
        </w:rPr>
        <w:t>　　　　二、儿童感冒药行业区域投资潜力分析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2025-2031年中国儿童感冒药行业投资风险分析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　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2025年全国城乡居民收入</w:t>
      </w:r>
      <w:r>
        <w:rPr>
          <w:rFonts w:hint="eastAsia"/>
        </w:rPr>
        <w:br/>
      </w:r>
      <w:r>
        <w:rPr>
          <w:rFonts w:hint="eastAsia"/>
        </w:rPr>
        <w:t>　　图表 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2025-2031年城乡居民收入增长情况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2025-2031年城乡居民收入比</w:t>
      </w:r>
      <w:r>
        <w:rPr>
          <w:rFonts w:hint="eastAsia"/>
        </w:rPr>
        <w:br/>
      </w:r>
      <w:r>
        <w:rPr>
          <w:rFonts w:hint="eastAsia"/>
        </w:rPr>
        <w:t>　　图表 2025-2031年中国恩格尔系数</w:t>
      </w:r>
      <w:r>
        <w:rPr>
          <w:rFonts w:hint="eastAsia"/>
        </w:rPr>
        <w:br/>
      </w:r>
      <w:r>
        <w:rPr>
          <w:rFonts w:hint="eastAsia"/>
        </w:rPr>
        <w:t>　　图表 2025-2031年中国恩格尔系数走势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2025-2031年全国发电量统计</w:t>
      </w:r>
      <w:r>
        <w:rPr>
          <w:rFonts w:hint="eastAsia"/>
        </w:rPr>
        <w:br/>
      </w:r>
      <w:r>
        <w:rPr>
          <w:rFonts w:hint="eastAsia"/>
        </w:rPr>
        <w:t>　　图表 2025-2031年全国钢材统计</w:t>
      </w:r>
      <w:r>
        <w:rPr>
          <w:rFonts w:hint="eastAsia"/>
        </w:rPr>
        <w:br/>
      </w:r>
      <w:r>
        <w:rPr>
          <w:rFonts w:hint="eastAsia"/>
        </w:rPr>
        <w:t>　　图表 2025-2031年全国水泥统计</w:t>
      </w:r>
      <w:r>
        <w:rPr>
          <w:rFonts w:hint="eastAsia"/>
        </w:rPr>
        <w:br/>
      </w:r>
      <w:r>
        <w:rPr>
          <w:rFonts w:hint="eastAsia"/>
        </w:rPr>
        <w:t>　　图表 2025-2031年全国原油加工量统计</w:t>
      </w:r>
      <w:r>
        <w:rPr>
          <w:rFonts w:hint="eastAsia"/>
        </w:rPr>
        <w:br/>
      </w:r>
      <w:r>
        <w:rPr>
          <w:rFonts w:hint="eastAsia"/>
        </w:rPr>
        <w:t>　　图表 2025-2031年全国十种有色金属统计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2025-2031年全国乙烯统计</w:t>
      </w:r>
      <w:r>
        <w:rPr>
          <w:rFonts w:hint="eastAsia"/>
        </w:rPr>
        <w:br/>
      </w:r>
      <w:r>
        <w:rPr>
          <w:rFonts w:hint="eastAsia"/>
        </w:rPr>
        <w:t>　　图表 2025-2031年全国汽车统计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2025-2031年人口及其自然增长率变化趋势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2025年各年龄段人口比重</w:t>
      </w:r>
      <w:r>
        <w:rPr>
          <w:rFonts w:hint="eastAsia"/>
        </w:rPr>
        <w:br/>
      </w:r>
      <w:r>
        <w:rPr>
          <w:rFonts w:hint="eastAsia"/>
        </w:rPr>
        <w:t>　　图表 2025-2031年各年龄段人口比重变化情况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2025年儿童感冒药颗粒剂市场规模</w:t>
      </w:r>
      <w:r>
        <w:rPr>
          <w:rFonts w:hint="eastAsia"/>
        </w:rPr>
        <w:br/>
      </w:r>
      <w:r>
        <w:rPr>
          <w:rFonts w:hint="eastAsia"/>
        </w:rPr>
        <w:t>　　图表 2025年儿童感冒药口服液市场规模</w:t>
      </w:r>
      <w:r>
        <w:rPr>
          <w:rFonts w:hint="eastAsia"/>
        </w:rPr>
        <w:br/>
      </w:r>
      <w:r>
        <w:rPr>
          <w:rFonts w:hint="eastAsia"/>
        </w:rPr>
        <w:t>　　图表 2025年儿童感冒药片剂市场规模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2025年医药制造业企业单位数</w:t>
      </w:r>
      <w:r>
        <w:rPr>
          <w:rFonts w:hint="eastAsia"/>
        </w:rPr>
        <w:br/>
      </w:r>
      <w:r>
        <w:rPr>
          <w:rFonts w:hint="eastAsia"/>
        </w:rPr>
        <w:t>　　图表 2025年医药制造业亏损企业</w:t>
      </w:r>
      <w:r>
        <w:rPr>
          <w:rFonts w:hint="eastAsia"/>
        </w:rPr>
        <w:br/>
      </w:r>
      <w:r>
        <w:rPr>
          <w:rFonts w:hint="eastAsia"/>
        </w:rPr>
        <w:t>　　图表 2025年医药制造业从业人员平均数</w:t>
      </w:r>
      <w:r>
        <w:rPr>
          <w:rFonts w:hint="eastAsia"/>
        </w:rPr>
        <w:br/>
      </w:r>
      <w:r>
        <w:rPr>
          <w:rFonts w:hint="eastAsia"/>
        </w:rPr>
        <w:t>　　图表 2025年医药制造业资产情况</w:t>
      </w:r>
      <w:r>
        <w:rPr>
          <w:rFonts w:hint="eastAsia"/>
        </w:rPr>
        <w:br/>
      </w:r>
      <w:r>
        <w:rPr>
          <w:rFonts w:hint="eastAsia"/>
        </w:rPr>
        <w:t>　　图表 2025年医药制造业流动资产情况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2b5c6ae5b4f18" w:history="1">
        <w:r>
          <w:rPr>
            <w:rStyle w:val="Hyperlink"/>
          </w:rPr>
          <w:t>2025-2031年中国儿童感冒药行业发展全面调研与未来趋势预测报告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2b5c6ae5b4f18" w:history="1">
        <w:r>
          <w:rPr>
            <w:rStyle w:val="Hyperlink"/>
          </w:rPr>
          <w:t>https://www.20087.com/1/22/ErTongGanMaoYaoHangYeQuShiFenXi.html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扑伪麻分散片米老鼠头药、儿童感冒药有哪些药、小儿感冒咳嗽常用药搭配、儿童感冒药间隔多久吃一次、流鼻涕吃999还是氨酚黄那敏、儿童感冒药必备清单、小孩子能吃的感冒药有哪些、儿童感冒药小儿氨酚黄那敏颗粒、医院开的小孩感冒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cf805c33548d4" w:history="1">
      <w:r>
        <w:rPr>
          <w:rStyle w:val="Hyperlink"/>
        </w:rPr>
        <w:t>2025-2031年中国儿童感冒药行业发展全面调研与未来趋势预测报告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ErTongGanMaoYaoHangYeQuShiFenXi.html" TargetMode="External" Id="R9702b5c6ae5b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ErTongGanMaoYaoHangYeQuShiFenXi.html" TargetMode="External" Id="Re06cf805c335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2025-05-03T23:53:00Z</dcterms:created>
  <dcterms:modified xsi:type="dcterms:W3CDTF">2025-05-04T00:53:00Z</dcterms:modified>
  <dc:subject>2025-2031年中国儿童感冒药行业发展全面调研与未来趋势预测报告</dc:subject>
  <dc:title>2025-2031年中国儿童感冒药行业发展全面调研与未来趋势预测报告</dc:title>
  <cp:keywords>2025-2031年中国儿童感冒药行业发展全面调研与未来趋势预测报告</cp:keywords>
  <dc:description>2025-2031年中国儿童感冒药行业发展全面调研与未来趋势预测报告</dc:description>
</cp:coreProperties>
</file>