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3b3f0747ed4058" w:history="1">
              <w:r>
                <w:rPr>
                  <w:rStyle w:val="Hyperlink"/>
                </w:rPr>
                <w:t>中国医药制造市场现状与发展趋势报告（2026-2032年）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3b3f0747ed4058" w:history="1">
              <w:r>
                <w:rPr>
                  <w:rStyle w:val="Hyperlink"/>
                </w:rPr>
                <w:t>中国医药制造市场现状与发展趋势报告（2026-2032年）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3052021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3b3f0747ed4058" w:history="1">
                <w:r>
                  <w:rPr>
                    <w:rStyle w:val="Hyperlink"/>
                  </w:rPr>
                  <w:t>https://www.20087.com/1/02/YiYaoZhiZaoHangYeQianJingQuShi.html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制造行业是全球健康领域的重要支柱，近年来在创新药物研发、生产技术和监管政策方面取得了显著进展。生物技术的突破，如基因编辑、细胞疗法等，为治疗遗传性疾病和癌症提供了新的希望。同时，仿制药和生物类似药的兴起，提高了药品的可及性和负担能力。此外，智能制造和数字化转型，如连续制造、区块链追溯等，提升了药品生产的效率和透明度。</w:t>
      </w:r>
      <w:r>
        <w:rPr>
          <w:rFonts w:hint="eastAsia"/>
        </w:rPr>
        <w:br/>
      </w:r>
      <w:r>
        <w:rPr>
          <w:rFonts w:hint="eastAsia"/>
        </w:rPr>
        <w:t>　　未来，医药制造行业的发展将更加注重精准医疗和可持续发展。市场调研网指出，一方面，通过精准医学和个性化治疗方案，提高药物的疗效和安全性，减少不良反应。另一方面，医药制造将更加注重环保和资源节约，采用绿色化学原理，减少生产过程中的废物和能源消耗。此外，随着人工智能和大数据技术的应用，医药制造将实现更高效的临床试验设计和药品审批流程，加速新药上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3b3f0747ed4058" w:history="1">
        <w:r>
          <w:rPr>
            <w:rStyle w:val="Hyperlink"/>
          </w:rPr>
          <w:t>中国医药制造市场现状与发展趋势报告（2026-2032年）</w:t>
        </w:r>
      </w:hyperlink>
      <w:r>
        <w:rPr>
          <w:rFonts w:hint="eastAsia"/>
        </w:rPr>
        <w:t>》，2025年医药制造行业市场规模达 亿元，预计2032年市场规模将达 亿元，期间年均复合增长率（CAGR）达 %。报告基于详实数据，从市场规模、需求变化及价格动态等维度，全面解析了医药制造行业的现状与发展趋势，并对医药制造产业链各环节进行了系统性探讨。报告科学预测了医药制造行业未来发展方向，重点分析了医药制造技术现状及创新路径，同时聚焦医药制造重点企业的经营表现，评估了市场竞争格局、品牌影响力及市场集中度。通过对细分市场的深入研究及SWOT分析，报告揭示了医药制造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医药制造行业基本情况</w:t>
      </w:r>
      <w:r>
        <w:rPr>
          <w:rFonts w:hint="eastAsia"/>
        </w:rPr>
        <w:br/>
      </w:r>
      <w:r>
        <w:rPr>
          <w:rFonts w:hint="eastAsia"/>
        </w:rPr>
        <w:t>　　第一节 医药制造行业的定义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医药制造行业分类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2026年中国医药制造业发展情况分析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2026年中国医药制造业PEST分析</w:t>
      </w:r>
      <w:r>
        <w:rPr>
          <w:rFonts w:hint="eastAsia"/>
        </w:rPr>
        <w:br/>
      </w:r>
      <w:r>
        <w:rPr>
          <w:rFonts w:hint="eastAsia"/>
        </w:rPr>
        <w:t>　　　　一、经济环境分析</w:t>
      </w:r>
      <w:r>
        <w:rPr>
          <w:rFonts w:hint="eastAsia"/>
        </w:rPr>
        <w:br/>
      </w:r>
      <w:r>
        <w:rPr>
          <w:rFonts w:hint="eastAsia"/>
        </w:rPr>
        <w:t>　　　　二、政策环境分析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　　（一）人口环境分析</w:t>
      </w:r>
      <w:r>
        <w:rPr>
          <w:rFonts w:hint="eastAsia"/>
        </w:rPr>
        <w:br/>
      </w:r>
      <w:r>
        <w:rPr>
          <w:rFonts w:hint="eastAsia"/>
        </w:rPr>
        <w:t>　　　　　　（二）中国城镇化率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2026年中国医药制造所属行业进出口状况分析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一、2026年中国医药制造所属行业进出口状况分析</w:t>
      </w:r>
      <w:r>
        <w:rPr>
          <w:rFonts w:hint="eastAsia"/>
        </w:rPr>
        <w:br/>
      </w:r>
      <w:r>
        <w:rPr>
          <w:rFonts w:hint="eastAsia"/>
        </w:rPr>
        <w:t>　　　　　　（一）中药产品所属行业进出口情况分析</w:t>
      </w:r>
      <w:r>
        <w:rPr>
          <w:rFonts w:hint="eastAsia"/>
        </w:rPr>
        <w:br/>
      </w:r>
      <w:r>
        <w:rPr>
          <w:rFonts w:hint="eastAsia"/>
        </w:rPr>
        <w:t>　　　　　　（二）中成药的所属行业进出口市场分析</w:t>
      </w:r>
      <w:r>
        <w:rPr>
          <w:rFonts w:hint="eastAsia"/>
        </w:rPr>
        <w:br/>
      </w:r>
      <w:r>
        <w:rPr>
          <w:rFonts w:hint="eastAsia"/>
        </w:rPr>
        <w:t>　　　　　　（三）中药饮片所属行业进出口市场分析</w:t>
      </w:r>
      <w:r>
        <w:rPr>
          <w:rFonts w:hint="eastAsia"/>
        </w:rPr>
        <w:br/>
      </w:r>
      <w:r>
        <w:rPr>
          <w:rFonts w:hint="eastAsia"/>
        </w:rPr>
        <w:t>　　　　　　（四）植物提取物所属行业进出口分析</w:t>
      </w:r>
      <w:r>
        <w:rPr>
          <w:rFonts w:hint="eastAsia"/>
        </w:rPr>
        <w:br/>
      </w:r>
      <w:r>
        <w:rPr>
          <w:rFonts w:hint="eastAsia"/>
        </w:rPr>
        <w:t>　　　　　　（五）医药品所属行业进出口额情况分析</w:t>
      </w:r>
      <w:r>
        <w:rPr>
          <w:rFonts w:hint="eastAsia"/>
        </w:rPr>
        <w:br/>
      </w:r>
      <w:r>
        <w:rPr>
          <w:rFonts w:hint="eastAsia"/>
        </w:rPr>
        <w:t>　　　　二、2026年中国医药制造行业发展趋势分析</w:t>
      </w:r>
      <w:r>
        <w:rPr>
          <w:rFonts w:hint="eastAsia"/>
        </w:rPr>
        <w:br/>
      </w:r>
      <w:r>
        <w:rPr>
          <w:rFonts w:hint="eastAsia"/>
        </w:rPr>
        <w:t>　　第四节 2026年中国医药制造行业竞争结构分析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一、上游供应商议价能力</w:t>
      </w:r>
      <w:r>
        <w:rPr>
          <w:rFonts w:hint="eastAsia"/>
        </w:rPr>
        <w:br/>
      </w:r>
      <w:r>
        <w:rPr>
          <w:rFonts w:hint="eastAsia"/>
        </w:rPr>
        <w:t>　　　　二、下游购买者议价能力</w:t>
      </w:r>
      <w:r>
        <w:rPr>
          <w:rFonts w:hint="eastAsia"/>
        </w:rPr>
        <w:br/>
      </w:r>
      <w:r>
        <w:rPr>
          <w:rFonts w:hint="eastAsia"/>
        </w:rPr>
        <w:t>　　　　三、现有企业间的竞争</w:t>
      </w:r>
      <w:r>
        <w:rPr>
          <w:rFonts w:hint="eastAsia"/>
        </w:rPr>
        <w:br/>
      </w:r>
      <w:r>
        <w:rPr>
          <w:rFonts w:hint="eastAsia"/>
        </w:rPr>
        <w:t>　　　　四、潜在进入者威胁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2026年医药制造行业产业链及子行业发展分析</w:t>
      </w:r>
      <w:r>
        <w:rPr>
          <w:rFonts w:hint="eastAsia"/>
        </w:rPr>
        <w:br/>
      </w:r>
      <w:r>
        <w:rPr>
          <w:rFonts w:hint="eastAsia"/>
        </w:rPr>
        <w:t>　　第一节 医药制造行业产业链分析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　　（一）中药材产业发展分析</w:t>
      </w:r>
      <w:r>
        <w:rPr>
          <w:rFonts w:hint="eastAsia"/>
        </w:rPr>
        <w:br/>
      </w:r>
      <w:r>
        <w:rPr>
          <w:rFonts w:hint="eastAsia"/>
        </w:rPr>
        <w:t>　　　　　　（二）医药中间体发展分析</w:t>
      </w:r>
      <w:r>
        <w:rPr>
          <w:rFonts w:hint="eastAsia"/>
        </w:rPr>
        <w:br/>
      </w:r>
      <w:r>
        <w:rPr>
          <w:rFonts w:hint="eastAsia"/>
        </w:rPr>
        <w:t>　　　　二、下游行业分析</w:t>
      </w:r>
      <w:r>
        <w:rPr>
          <w:rFonts w:hint="eastAsia"/>
        </w:rPr>
        <w:br/>
      </w:r>
      <w:r>
        <w:rPr>
          <w:rFonts w:hint="eastAsia"/>
        </w:rPr>
        <w:t>　　　　　　（一）药店市场分析</w:t>
      </w:r>
      <w:r>
        <w:rPr>
          <w:rFonts w:hint="eastAsia"/>
        </w:rPr>
        <w:br/>
      </w:r>
      <w:r>
        <w:rPr>
          <w:rFonts w:hint="eastAsia"/>
        </w:rPr>
        <w:t>　　　　　　（二）医疗服务市场分析</w:t>
      </w:r>
      <w:r>
        <w:rPr>
          <w:rFonts w:hint="eastAsia"/>
        </w:rPr>
        <w:br/>
      </w:r>
      <w:r>
        <w:rPr>
          <w:rFonts w:hint="eastAsia"/>
        </w:rPr>
        <w:t>　　　　　　（三）药品流通市场分析</w:t>
      </w:r>
      <w:r>
        <w:rPr>
          <w:rFonts w:hint="eastAsia"/>
        </w:rPr>
        <w:br/>
      </w:r>
      <w:r>
        <w:rPr>
          <w:rFonts w:hint="eastAsia"/>
        </w:rPr>
        <w:t>　　　　　　（四）医药电商市场分析</w:t>
      </w:r>
      <w:r>
        <w:rPr>
          <w:rFonts w:hint="eastAsia"/>
        </w:rPr>
        <w:br/>
      </w:r>
      <w:r>
        <w:rPr>
          <w:rFonts w:hint="eastAsia"/>
        </w:rPr>
        <w:t>　　第二节 医药制造行业子行业发展分析</w:t>
      </w:r>
      <w:r>
        <w:rPr>
          <w:rFonts w:hint="eastAsia"/>
        </w:rPr>
        <w:br/>
      </w:r>
      <w:r>
        <w:rPr>
          <w:rFonts w:hint="eastAsia"/>
        </w:rPr>
        <w:t>　　　　一、化学药品原药制造业</w:t>
      </w:r>
      <w:r>
        <w:rPr>
          <w:rFonts w:hint="eastAsia"/>
        </w:rPr>
        <w:br/>
      </w:r>
      <w:r>
        <w:rPr>
          <w:rFonts w:hint="eastAsia"/>
        </w:rPr>
        <w:t>　　　　二、化学药品制剂制造业</w:t>
      </w:r>
      <w:r>
        <w:rPr>
          <w:rFonts w:hint="eastAsia"/>
        </w:rPr>
        <w:br/>
      </w:r>
      <w:r>
        <w:rPr>
          <w:rFonts w:hint="eastAsia"/>
        </w:rPr>
        <w:t>　　　　三、中药饮片加工业</w:t>
      </w:r>
      <w:r>
        <w:rPr>
          <w:rFonts w:hint="eastAsia"/>
        </w:rPr>
        <w:br/>
      </w:r>
      <w:r>
        <w:rPr>
          <w:rFonts w:hint="eastAsia"/>
        </w:rPr>
        <w:t>　　　　四、中成药制造业</w:t>
      </w:r>
      <w:r>
        <w:rPr>
          <w:rFonts w:hint="eastAsia"/>
        </w:rPr>
        <w:br/>
      </w:r>
      <w:r>
        <w:rPr>
          <w:rFonts w:hint="eastAsia"/>
        </w:rPr>
        <w:t>　　　　五、兽用药品制造业</w:t>
      </w:r>
      <w:r>
        <w:rPr>
          <w:rFonts w:hint="eastAsia"/>
        </w:rPr>
        <w:br/>
      </w:r>
      <w:r>
        <w:rPr>
          <w:rFonts w:hint="eastAsia"/>
        </w:rPr>
        <w:t>　　　　六、生物药品制造业</w:t>
      </w:r>
      <w:r>
        <w:rPr>
          <w:rFonts w:hint="eastAsia"/>
        </w:rPr>
        <w:br/>
      </w:r>
      <w:r>
        <w:rPr>
          <w:rFonts w:hint="eastAsia"/>
        </w:rPr>
        <w:t>　　　　七、卫生材料及医药用品制造业</w:t>
      </w:r>
      <w:r>
        <w:rPr>
          <w:rFonts w:hint="eastAsia"/>
        </w:rPr>
        <w:br/>
      </w:r>
      <w:r>
        <w:rPr>
          <w:rFonts w:hint="eastAsia"/>
        </w:rPr>
        <w:t>　　　　八、药用辅料及包装材料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医药制造行业重点企业分析</w:t>
      </w:r>
      <w:r>
        <w:rPr>
          <w:rFonts w:hint="eastAsia"/>
        </w:rPr>
        <w:br/>
      </w:r>
      <w:r>
        <w:rPr>
          <w:rFonts w:hint="eastAsia"/>
        </w:rPr>
        <w:t>　　第一节 行业内重点企业综合排名及各项指标排名</w:t>
      </w:r>
      <w:r>
        <w:rPr>
          <w:rFonts w:hint="eastAsia"/>
        </w:rPr>
        <w:br/>
      </w:r>
      <w:r>
        <w:rPr>
          <w:rFonts w:hint="eastAsia"/>
        </w:rPr>
        <w:t>　　　　一、总资产排名</w:t>
      </w:r>
      <w:r>
        <w:rPr>
          <w:rFonts w:hint="eastAsia"/>
        </w:rPr>
        <w:br/>
      </w:r>
      <w:r>
        <w:rPr>
          <w:rFonts w:hint="eastAsia"/>
        </w:rPr>
        <w:t>　　　　二、营业收入排名</w:t>
      </w:r>
      <w:r>
        <w:rPr>
          <w:rFonts w:hint="eastAsia"/>
        </w:rPr>
        <w:br/>
      </w:r>
      <w:r>
        <w:rPr>
          <w:rFonts w:hint="eastAsia"/>
        </w:rPr>
        <w:t>　　　　三、净利润排名</w:t>
      </w:r>
      <w:r>
        <w:rPr>
          <w:rFonts w:hint="eastAsia"/>
        </w:rPr>
        <w:br/>
      </w:r>
      <w:r>
        <w:rPr>
          <w:rFonts w:hint="eastAsia"/>
        </w:rPr>
        <w:t>　　第二节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吉林敖东药业集团股份有限公司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杭州中美华东制药有限公司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二、企业制药产品分析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中国医药制造行业发展趋势预测</w:t>
      </w:r>
      <w:r>
        <w:rPr>
          <w:rFonts w:hint="eastAsia"/>
        </w:rPr>
        <w:br/>
      </w:r>
      <w:r>
        <w:rPr>
          <w:rFonts w:hint="eastAsia"/>
        </w:rPr>
        <w:t>　　第一节 政策变化趋势预测</w:t>
      </w:r>
      <w:r>
        <w:rPr>
          <w:rFonts w:hint="eastAsia"/>
        </w:rPr>
        <w:br/>
      </w:r>
      <w:r>
        <w:rPr>
          <w:rFonts w:hint="eastAsia"/>
        </w:rPr>
        <w:t>　　第二节 集中度趋势预测</w:t>
      </w:r>
      <w:r>
        <w:rPr>
          <w:rFonts w:hint="eastAsia"/>
        </w:rPr>
        <w:br/>
      </w:r>
      <w:r>
        <w:rPr>
          <w:rFonts w:hint="eastAsia"/>
        </w:rPr>
        <w:t>　　第三节 发展趋势预测</w:t>
      </w:r>
      <w:r>
        <w:rPr>
          <w:rFonts w:hint="eastAsia"/>
        </w:rPr>
        <w:br/>
      </w:r>
      <w:r>
        <w:rPr>
          <w:rFonts w:hint="eastAsia"/>
        </w:rPr>
        <w:t>　　　　一、销售收入预测</w:t>
      </w:r>
      <w:r>
        <w:rPr>
          <w:rFonts w:hint="eastAsia"/>
        </w:rPr>
        <w:br/>
      </w:r>
      <w:r>
        <w:rPr>
          <w:rFonts w:hint="eastAsia"/>
        </w:rPr>
        <w:t>　　　　二、利润总额预测</w:t>
      </w:r>
      <w:r>
        <w:rPr>
          <w:rFonts w:hint="eastAsia"/>
        </w:rPr>
        <w:br/>
      </w:r>
      <w:r>
        <w:rPr>
          <w:rFonts w:hint="eastAsia"/>
        </w:rPr>
        <w:t>　　　　三、投资收益预测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医药制造行业风险分析</w:t>
      </w:r>
      <w:r>
        <w:rPr>
          <w:rFonts w:hint="eastAsia"/>
        </w:rPr>
        <w:br/>
      </w:r>
      <w:r>
        <w:rPr>
          <w:rFonts w:hint="eastAsia"/>
        </w:rPr>
        <w:t>　　第一节 政策风险</w:t>
      </w:r>
      <w:r>
        <w:rPr>
          <w:rFonts w:hint="eastAsia"/>
        </w:rPr>
        <w:br/>
      </w:r>
      <w:r>
        <w:rPr>
          <w:rFonts w:hint="eastAsia"/>
        </w:rPr>
        <w:t>　　第二节 经济风险</w:t>
      </w:r>
      <w:r>
        <w:rPr>
          <w:rFonts w:hint="eastAsia"/>
        </w:rPr>
        <w:br/>
      </w:r>
      <w:r>
        <w:rPr>
          <w:rFonts w:hint="eastAsia"/>
        </w:rPr>
        <w:t>　　第三节 技术风险</w:t>
      </w:r>
      <w:r>
        <w:rPr>
          <w:rFonts w:hint="eastAsia"/>
        </w:rPr>
        <w:br/>
      </w:r>
      <w:r>
        <w:rPr>
          <w:rFonts w:hint="eastAsia"/>
        </w:rPr>
        <w:t>　　第四节 市场风险</w:t>
      </w:r>
      <w:r>
        <w:rPr>
          <w:rFonts w:hint="eastAsia"/>
        </w:rPr>
        <w:br/>
      </w:r>
      <w:r>
        <w:rPr>
          <w:rFonts w:hint="eastAsia"/>
        </w:rPr>
        <w:t>　　第五节 价格风险</w:t>
      </w:r>
      <w:r>
        <w:rPr>
          <w:rFonts w:hint="eastAsia"/>
        </w:rPr>
        <w:br/>
      </w:r>
      <w:r>
        <w:rPr>
          <w:rFonts w:hint="eastAsia"/>
        </w:rPr>
        <w:t>　　第六节 产品结构风险</w:t>
      </w:r>
      <w:r>
        <w:rPr>
          <w:rFonts w:hint="eastAsia"/>
        </w:rPr>
        <w:br/>
      </w:r>
      <w:r>
        <w:rPr>
          <w:rFonts w:hint="eastAsia"/>
        </w:rPr>
        <w:t>　　第七节 行业整合风险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医药制造行业信贷建议</w:t>
      </w:r>
      <w:r>
        <w:rPr>
          <w:rFonts w:hint="eastAsia"/>
        </w:rPr>
        <w:br/>
      </w:r>
      <w:r>
        <w:rPr>
          <w:rFonts w:hint="eastAsia"/>
        </w:rPr>
        <w:t>　　第一节 总体原则</w:t>
      </w:r>
      <w:r>
        <w:rPr>
          <w:rFonts w:hint="eastAsia"/>
        </w:rPr>
        <w:br/>
      </w:r>
      <w:r>
        <w:rPr>
          <w:rFonts w:hint="eastAsia"/>
        </w:rPr>
        <w:t>　　第二节 中:智:林:－准入标准</w:t>
      </w:r>
      <w:r>
        <w:rPr>
          <w:rFonts w:hint="eastAsia"/>
        </w:rPr>
        <w:br/>
      </w:r>
      <w:r>
        <w:rPr>
          <w:rFonts w:hint="eastAsia"/>
        </w:rPr>
        <w:t>　　　　一、鼓励类</w:t>
      </w:r>
      <w:r>
        <w:rPr>
          <w:rFonts w:hint="eastAsia"/>
        </w:rPr>
        <w:br/>
      </w:r>
      <w:r>
        <w:rPr>
          <w:rFonts w:hint="eastAsia"/>
        </w:rPr>
        <w:t>　　　　二、允许类</w:t>
      </w:r>
      <w:r>
        <w:rPr>
          <w:rFonts w:hint="eastAsia"/>
        </w:rPr>
        <w:br/>
      </w:r>
      <w:r>
        <w:rPr>
          <w:rFonts w:hint="eastAsia"/>
        </w:rPr>
        <w:t>　　　　三、限制、退出类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医药制造行业现状</w:t>
      </w:r>
      <w:r>
        <w:rPr>
          <w:rFonts w:hint="eastAsia"/>
        </w:rPr>
        <w:br/>
      </w:r>
      <w:r>
        <w:rPr>
          <w:rFonts w:hint="eastAsia"/>
        </w:rPr>
        <w:t>　　图表 医药制造行业产业链调研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2021-2026年医药制造行业市场容量统计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2021-2026年中国医药制造行业市场规模情况</w:t>
      </w:r>
      <w:r>
        <w:rPr>
          <w:rFonts w:hint="eastAsia"/>
        </w:rPr>
        <w:br/>
      </w:r>
      <w:r>
        <w:rPr>
          <w:rFonts w:hint="eastAsia"/>
        </w:rPr>
        <w:t>　　图表 医药制造行业动态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2021-2026年中国医药制造行业经营效益分析</w:t>
      </w:r>
      <w:r>
        <w:rPr>
          <w:rFonts w:hint="eastAsia"/>
        </w:rPr>
        <w:br/>
      </w:r>
      <w:r>
        <w:rPr>
          <w:rFonts w:hint="eastAsia"/>
        </w:rPr>
        <w:t>　　图表 医药制造行业竞争对手分析</w:t>
      </w:r>
      <w:r>
        <w:rPr>
          <w:rFonts w:hint="eastAsia"/>
        </w:rPr>
        <w:br/>
      </w:r>
      <w:r>
        <w:rPr>
          <w:rFonts w:hint="eastAsia"/>
        </w:rPr>
        <w:t>　　图表 **地区医药制造市场规模</w:t>
      </w:r>
      <w:r>
        <w:rPr>
          <w:rFonts w:hint="eastAsia"/>
        </w:rPr>
        <w:br/>
      </w:r>
      <w:r>
        <w:rPr>
          <w:rFonts w:hint="eastAsia"/>
        </w:rPr>
        <w:t>　　图表 **地区医药制造行业市场需求</w:t>
      </w:r>
      <w:r>
        <w:rPr>
          <w:rFonts w:hint="eastAsia"/>
        </w:rPr>
        <w:br/>
      </w:r>
      <w:r>
        <w:rPr>
          <w:rFonts w:hint="eastAsia"/>
        </w:rPr>
        <w:t>　　图表 **地区医药制造市场调研</w:t>
      </w:r>
      <w:r>
        <w:rPr>
          <w:rFonts w:hint="eastAsia"/>
        </w:rPr>
        <w:br/>
      </w:r>
      <w:r>
        <w:rPr>
          <w:rFonts w:hint="eastAsia"/>
        </w:rPr>
        <w:t>　　图表 **地区医药制造行业市场需求分析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**地区医药制造市场规模</w:t>
      </w:r>
      <w:r>
        <w:rPr>
          <w:rFonts w:hint="eastAsia"/>
        </w:rPr>
        <w:br/>
      </w:r>
      <w:r>
        <w:rPr>
          <w:rFonts w:hint="eastAsia"/>
        </w:rPr>
        <w:t>　　图表 **地区医药制造行业市场需求</w:t>
      </w:r>
      <w:r>
        <w:rPr>
          <w:rFonts w:hint="eastAsia"/>
        </w:rPr>
        <w:br/>
      </w:r>
      <w:r>
        <w:rPr>
          <w:rFonts w:hint="eastAsia"/>
        </w:rPr>
        <w:t>　　图表 **地区医药制造市场调研</w:t>
      </w:r>
      <w:r>
        <w:rPr>
          <w:rFonts w:hint="eastAsia"/>
        </w:rPr>
        <w:br/>
      </w:r>
      <w:r>
        <w:rPr>
          <w:rFonts w:hint="eastAsia"/>
        </w:rPr>
        <w:t>　　图表 **地区医药制造行业市场需求分析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医药制造重点企业（一）经营情况分析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医药制造重点企业（二）经营情况分析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2026-2032年中国医药制造市场前景分析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3b3f0747ed4058" w:history="1">
        <w:r>
          <w:rPr>
            <w:rStyle w:val="Hyperlink"/>
          </w:rPr>
          <w:t>中国医药制造市场现状与发展趋势报告（2026-2032年）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3052021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3b3f0747ed4058" w:history="1">
        <w:r>
          <w:rPr>
            <w:rStyle w:val="Hyperlink"/>
          </w:rPr>
          <w:t>https://www.20087.com/1/02/YiYaoZhiZaoHangYeQianJingQuShi.html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热点：医药制造业、医药制造业包括哪些、医药制造业行业代码、医药制造行业发展现状、医药制造现代制药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80ff8c489448e4" w:history="1">
      <w:r>
        <w:rPr>
          <w:rStyle w:val="Hyperlink"/>
        </w:rPr>
        <w:t>中国医药制造市场现状与发展趋势报告（2026-2032年）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YiYaoZhiZaoHangYeQianJingQuShi.html" TargetMode="External" Id="R6a3b3f0747ed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YiYaoZhiZaoHangYeQianJingQuShi.html" TargetMode="External" Id="R1080ff8c489448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2026-07-08T00:15:00Z</dcterms:created>
  <dcterms:modified xsi:type="dcterms:W3CDTF">2026-07-08T01:15:00Z</dcterms:modified>
  <dc:subject>中国医药制造市场现状与发展趋势报告（2026-2032年）</dc:subject>
  <dc:title>中国医药制造市场现状与发展趋势报告（2026-2032年）</dc:title>
  <cp:keywords>中国医药制造市场现状与发展趋势报告（2026-2032年）</cp:keywords>
  <dc:description>中国医药制造市场现状与发展趋势报告（2026-2032年）</dc:description>
</cp:coreProperties>
</file>