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a9c80b96b4cf7" w:history="1">
              <w:r>
                <w:rPr>
                  <w:rStyle w:val="Hyperlink"/>
                </w:rPr>
                <w:t>2026-2032年中国医药连锁行业研究与前景趋势分析报告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a9c80b96b4cf7" w:history="1">
              <w:r>
                <w:rPr>
                  <w:rStyle w:val="Hyperlink"/>
                </w:rPr>
                <w:t>2026-2032年中国医药连锁行业研究与前景趋势分析报告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a9c80b96b4cf7" w:history="1">
                <w:r>
                  <w:rPr>
                    <w:rStyle w:val="Hyperlink"/>
                  </w:rPr>
                  <w:t>https://www.20087.com/1/82/YiYaoLianSuoShiChangQianJingFenXi.html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连锁行业作为医药流通领域的重要组成部分，近年来受益于政策推动、消费升级和互联网技术的深度融合，展现出强劲的发展势头。一方面，随着国家对医药流通体制改革的深化，取消药品加成、实行零差率销售等政策的实施，促使医药连锁企业加速整合资源，提升供应链效率，实现规模化、集约化经营。另一方面，消费者对健康服务的个性化、便捷化需求日益增长，医药连锁企业通过线上线下融合的模式，提供预约挂号、在线问诊、药品配送等一站式健康解决方案，极大地提升了用户体验。此外，随着大数据、人工智能等技术的应用，医药连锁企业能够更精准地进行市场分析和用户画像，优化库存管理，提升运营效率。</w:t>
      </w:r>
      <w:r>
        <w:rPr>
          <w:rFonts w:hint="eastAsia"/>
        </w:rPr>
        <w:br/>
      </w:r>
      <w:r>
        <w:rPr>
          <w:rFonts w:hint="eastAsia"/>
        </w:rPr>
        <w:t>　　未来，医药连锁行业的发展趋势将呈现以下几个方向：一是智慧化升级，通过引入物联网、大数据、AI等技术，实现门店管理、供应链优化、客户服务的智能化，提升行业整体效率和竞争力；二是健康服务拓展，除了药品销售，还将提供健康管理、慢病管理、康复指导等增值服务，满足消费者全方位的健康需求；三是品牌连锁化，通过并购重组、品牌输出等方式，扩大市场覆盖范围，形成全国乃至全球的连锁网络；四是跨界融合，与保险、医疗、养老等产业合作，构建大健康生态圈，提升行业附加值。然而，医药连锁行业面临的挑战主要包括政策法规的不确定性、市场竞争的加剧、以及如何在保障药品安全的前提下实现快速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a9c80b96b4cf7" w:history="1">
        <w:r>
          <w:rPr>
            <w:rStyle w:val="Hyperlink"/>
          </w:rPr>
          <w:t>2026-2032年中国医药连锁行业研究与前景趋势分析报告</w:t>
        </w:r>
      </w:hyperlink>
      <w:r>
        <w:rPr>
          <w:rFonts w:hint="eastAsia"/>
        </w:rPr>
        <w:t>》从产业链视角出发，系统分析了医药连锁行业的市场现状与需求动态，详细解读了医药连锁市场规模、价格波动及上下游影响因素。报告深入剖析了医药连锁细分领域的发展特点，基于权威数据对市场前景及未来趋势进行了科学预测，同时揭示了医药连锁重点企业的竞争格局与市场集中度变化。报告客观翔实地指出了医药连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医药连锁产业概述</w:t>
      </w:r>
      <w:r>
        <w:rPr>
          <w:rFonts w:hint="eastAsia"/>
        </w:rPr>
        <w:br/>
      </w:r>
      <w:r>
        <w:rPr>
          <w:rFonts w:hint="eastAsia"/>
        </w:rPr>
        <w:t>　　第一节 医药连锁定义</w:t>
      </w:r>
      <w:r>
        <w:rPr>
          <w:rFonts w:hint="eastAsia"/>
        </w:rPr>
        <w:br/>
      </w:r>
      <w:r>
        <w:rPr>
          <w:rFonts w:hint="eastAsia"/>
        </w:rPr>
        <w:t>　　第二节 医药连锁行业特点</w:t>
      </w:r>
      <w:r>
        <w:rPr>
          <w:rFonts w:hint="eastAsia"/>
        </w:rPr>
        <w:br/>
      </w:r>
      <w:r>
        <w:rPr>
          <w:rFonts w:hint="eastAsia"/>
        </w:rPr>
        <w:t>　　第三节 医药连锁产业链分析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2025-2026年中国医药连锁行业运行环境分析</w:t>
      </w:r>
      <w:r>
        <w:rPr>
          <w:rFonts w:hint="eastAsia"/>
        </w:rPr>
        <w:br/>
      </w:r>
      <w:r>
        <w:rPr>
          <w:rFonts w:hint="eastAsia"/>
        </w:rPr>
        <w:t>　　第一节 医药连锁运行经济环境分析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医药连锁产业政策环境分析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一、医药连锁行业监管体制</w:t>
      </w:r>
      <w:r>
        <w:rPr>
          <w:rFonts w:hint="eastAsia"/>
        </w:rPr>
        <w:br/>
      </w:r>
      <w:r>
        <w:rPr>
          <w:rFonts w:hint="eastAsia"/>
        </w:rPr>
        <w:t>　　　　二、医药连锁行业主要法规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三、主要医药连锁产业政策</w:t>
      </w:r>
      <w:r>
        <w:rPr>
          <w:rFonts w:hint="eastAsia"/>
        </w:rPr>
        <w:br/>
      </w:r>
      <w:r>
        <w:rPr>
          <w:rFonts w:hint="eastAsia"/>
        </w:rPr>
        <w:t>　　第三节 医药连锁产业社会环境分析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2025-2026年医药连锁行业技术发展现状及趋势分析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全球医药连锁行业发展态势分析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全球主要国家医药连锁市场现状</w:t>
      </w:r>
      <w:r>
        <w:rPr>
          <w:rFonts w:hint="eastAsia"/>
        </w:rPr>
        <w:br/>
      </w:r>
      <w:r>
        <w:rPr>
          <w:rFonts w:hint="eastAsia"/>
        </w:rPr>
        <w:t>　　第三节 全球医药连锁行业发展趋势预测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中国医药连锁行业市场分析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2020-2025年中国医药连锁行业规模情况</w:t>
      </w:r>
      <w:r>
        <w:rPr>
          <w:rFonts w:hint="eastAsia"/>
        </w:rPr>
        <w:br/>
      </w:r>
      <w:r>
        <w:rPr>
          <w:rFonts w:hint="eastAsia"/>
        </w:rPr>
        <w:t>　　　　一、医药连锁行业市场规模情况分析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二、医药连锁行业单位规模情况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三、医药连锁行业人员规模情况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2020-2025年中国医药连锁行业财务能力分析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2025-2026年中国医药连锁行业热点动态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2026年中国医药连锁行业面临的挑战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中国重点地区医药连锁行业市场调研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重点地区（一）医药连锁市场调研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重点地区（二）医药连锁市场调研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重点地区（三）医药连锁市场调研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重点地区（四）医药连锁市场调研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重点地区（五）医药连锁市场调研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国内医药连锁行业价格回顾</w:t>
      </w:r>
      <w:r>
        <w:rPr>
          <w:rFonts w:hint="eastAsia"/>
        </w:rPr>
        <w:br/>
      </w:r>
      <w:r>
        <w:rPr>
          <w:rFonts w:hint="eastAsia"/>
        </w:rPr>
        <w:t>　　第二节 国内医药连锁行业价格走势预测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中国医药连锁行业客户调研</w:t>
      </w:r>
      <w:r>
        <w:rPr>
          <w:rFonts w:hint="eastAsia"/>
        </w:rPr>
        <w:br/>
      </w:r>
      <w:r>
        <w:rPr>
          <w:rFonts w:hint="eastAsia"/>
        </w:rPr>
        <w:t>　　　　一、医药连锁行业客户偏好调查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三、医药连锁品牌忠诚度调查</w:t>
      </w:r>
      <w:r>
        <w:rPr>
          <w:rFonts w:hint="eastAsia"/>
        </w:rPr>
        <w:br/>
      </w:r>
      <w:r>
        <w:rPr>
          <w:rFonts w:hint="eastAsia"/>
        </w:rPr>
        <w:t>　　　　四、医药连锁行业客户消费理念调研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2026年医药连锁行业集中度分析</w:t>
      </w:r>
      <w:r>
        <w:rPr>
          <w:rFonts w:hint="eastAsia"/>
        </w:rPr>
        <w:br/>
      </w:r>
      <w:r>
        <w:rPr>
          <w:rFonts w:hint="eastAsia"/>
        </w:rPr>
        <w:t>　　　　一、医药连锁市场集中度分析</w:t>
      </w:r>
      <w:r>
        <w:rPr>
          <w:rFonts w:hint="eastAsia"/>
        </w:rPr>
        <w:br/>
      </w:r>
      <w:r>
        <w:rPr>
          <w:rFonts w:hint="eastAsia"/>
        </w:rPr>
        <w:t>　　　　二、医药连锁企业集中度分析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2025-2026年医药连锁行业竞争格局分析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医药连锁企业发展策略分析</w:t>
      </w:r>
      <w:r>
        <w:rPr>
          <w:rFonts w:hint="eastAsia"/>
        </w:rPr>
        <w:br/>
      </w:r>
      <w:r>
        <w:rPr>
          <w:rFonts w:hint="eastAsia"/>
        </w:rPr>
        <w:t>　　第一节 医药连锁市场策略分析</w:t>
      </w:r>
      <w:r>
        <w:rPr>
          <w:rFonts w:hint="eastAsia"/>
        </w:rPr>
        <w:br/>
      </w:r>
      <w:r>
        <w:rPr>
          <w:rFonts w:hint="eastAsia"/>
        </w:rPr>
        <w:t>　　　　一、医药连锁价格策略分析</w:t>
      </w:r>
      <w:r>
        <w:rPr>
          <w:rFonts w:hint="eastAsia"/>
        </w:rPr>
        <w:br/>
      </w:r>
      <w:r>
        <w:rPr>
          <w:rFonts w:hint="eastAsia"/>
        </w:rPr>
        <w:t>　　　　二、医药连锁渠道策略分析</w:t>
      </w:r>
      <w:r>
        <w:rPr>
          <w:rFonts w:hint="eastAsia"/>
        </w:rPr>
        <w:br/>
      </w:r>
      <w:r>
        <w:rPr>
          <w:rFonts w:hint="eastAsia"/>
        </w:rPr>
        <w:t>　　第二节 医药连锁销售策略分析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提高医药连锁企业竞争力的策略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医药连锁行业SWOT模型分析</w:t>
      </w:r>
      <w:r>
        <w:rPr>
          <w:rFonts w:hint="eastAsia"/>
        </w:rPr>
        <w:br/>
      </w:r>
      <w:r>
        <w:rPr>
          <w:rFonts w:hint="eastAsia"/>
        </w:rPr>
        <w:t>　　　　一、医药连锁行业优势分析</w:t>
      </w:r>
      <w:r>
        <w:rPr>
          <w:rFonts w:hint="eastAsia"/>
        </w:rPr>
        <w:br/>
      </w:r>
      <w:r>
        <w:rPr>
          <w:rFonts w:hint="eastAsia"/>
        </w:rPr>
        <w:t>　　　　二、医药连锁行业劣势分析</w:t>
      </w:r>
      <w:r>
        <w:rPr>
          <w:rFonts w:hint="eastAsia"/>
        </w:rPr>
        <w:br/>
      </w:r>
      <w:r>
        <w:rPr>
          <w:rFonts w:hint="eastAsia"/>
        </w:rPr>
        <w:t>　　　　三、医药连锁行业机会分析</w:t>
      </w:r>
      <w:r>
        <w:rPr>
          <w:rFonts w:hint="eastAsia"/>
        </w:rPr>
        <w:br/>
      </w:r>
      <w:r>
        <w:rPr>
          <w:rFonts w:hint="eastAsia"/>
        </w:rPr>
        <w:t>　　　　四、医药连锁行业风险分析</w:t>
      </w:r>
      <w:r>
        <w:rPr>
          <w:rFonts w:hint="eastAsia"/>
        </w:rPr>
        <w:br/>
      </w:r>
      <w:r>
        <w:rPr>
          <w:rFonts w:hint="eastAsia"/>
        </w:rPr>
        <w:t>　　第二节 医药连锁行业投资风险及控制策略分析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2026-2032年中国医药连锁行业投资潜力及发展趋势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2026-2032年医药连锁行业投资潜力分析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一、医药连锁行业重点可投资领域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二、医药连锁行业目标市场需求潜力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三、医药连锁行业投资潜力综合评判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[:中智:林:]2026-2032年中国医药连锁行业发展趋势分析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一、2026年医药连锁市场前景分析</w:t>
      </w:r>
      <w:r>
        <w:rPr>
          <w:rFonts w:hint="eastAsia"/>
        </w:rPr>
        <w:br/>
      </w:r>
      <w:r>
        <w:rPr>
          <w:rFonts w:hint="eastAsia"/>
        </w:rPr>
        <w:t>　　　　二、2026年医药连锁发展趋势预测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三、2026-2032年我国医药连锁行业发展剖析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五、未来医药连锁行业发展变局剖析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医药连锁介绍</w:t>
      </w:r>
      <w:r>
        <w:rPr>
          <w:rFonts w:hint="eastAsia"/>
        </w:rPr>
        <w:br/>
      </w:r>
      <w:r>
        <w:rPr>
          <w:rFonts w:hint="eastAsia"/>
        </w:rPr>
        <w:t>　　图表 医药连锁图片</w:t>
      </w:r>
      <w:r>
        <w:rPr>
          <w:rFonts w:hint="eastAsia"/>
        </w:rPr>
        <w:br/>
      </w:r>
      <w:r>
        <w:rPr>
          <w:rFonts w:hint="eastAsia"/>
        </w:rPr>
        <w:t>　　图表 医药连锁产业链调研</w:t>
      </w:r>
      <w:r>
        <w:rPr>
          <w:rFonts w:hint="eastAsia"/>
        </w:rPr>
        <w:br/>
      </w:r>
      <w:r>
        <w:rPr>
          <w:rFonts w:hint="eastAsia"/>
        </w:rPr>
        <w:t>　　图表 医药连锁行业特点</w:t>
      </w:r>
      <w:r>
        <w:rPr>
          <w:rFonts w:hint="eastAsia"/>
        </w:rPr>
        <w:br/>
      </w:r>
      <w:r>
        <w:rPr>
          <w:rFonts w:hint="eastAsia"/>
        </w:rPr>
        <w:t>　　图表 医药连锁政策</w:t>
      </w:r>
      <w:r>
        <w:rPr>
          <w:rFonts w:hint="eastAsia"/>
        </w:rPr>
        <w:br/>
      </w:r>
      <w:r>
        <w:rPr>
          <w:rFonts w:hint="eastAsia"/>
        </w:rPr>
        <w:t>　　图表 医药连锁技术 标准</w:t>
      </w:r>
      <w:r>
        <w:rPr>
          <w:rFonts w:hint="eastAsia"/>
        </w:rPr>
        <w:br/>
      </w:r>
      <w:r>
        <w:rPr>
          <w:rFonts w:hint="eastAsia"/>
        </w:rPr>
        <w:t>　　图表 医药连锁最新消息 动态</w:t>
      </w:r>
      <w:r>
        <w:rPr>
          <w:rFonts w:hint="eastAsia"/>
        </w:rPr>
        <w:br/>
      </w:r>
      <w:r>
        <w:rPr>
          <w:rFonts w:hint="eastAsia"/>
        </w:rPr>
        <w:t>　　图表 医药连锁行业现状</w:t>
      </w:r>
      <w:r>
        <w:rPr>
          <w:rFonts w:hint="eastAsia"/>
        </w:rPr>
        <w:br/>
      </w:r>
      <w:r>
        <w:rPr>
          <w:rFonts w:hint="eastAsia"/>
        </w:rPr>
        <w:t>　　图表 2020-2025年医药连锁行业市场容量统计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2020-2025年中国医药连锁市场规模情况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2020-2025年中国医药连锁销售统计</w:t>
      </w:r>
      <w:r>
        <w:rPr>
          <w:rFonts w:hint="eastAsia"/>
        </w:rPr>
        <w:br/>
      </w:r>
      <w:r>
        <w:rPr>
          <w:rFonts w:hint="eastAsia"/>
        </w:rPr>
        <w:t>　　图表 2020-2025年中国医药连锁利润总额</w:t>
      </w:r>
      <w:r>
        <w:rPr>
          <w:rFonts w:hint="eastAsia"/>
        </w:rPr>
        <w:br/>
      </w:r>
      <w:r>
        <w:rPr>
          <w:rFonts w:hint="eastAsia"/>
        </w:rPr>
        <w:t>　　图表 2020-2025年中国医药连锁企业数量统计</w:t>
      </w:r>
      <w:r>
        <w:rPr>
          <w:rFonts w:hint="eastAsia"/>
        </w:rPr>
        <w:br/>
      </w:r>
      <w:r>
        <w:rPr>
          <w:rFonts w:hint="eastAsia"/>
        </w:rPr>
        <w:t>　　图表 2026年医药连锁成本和利润分析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2020-2025年中国医药连锁行业偿债能力分析</w:t>
      </w:r>
      <w:r>
        <w:rPr>
          <w:rFonts w:hint="eastAsia"/>
        </w:rPr>
        <w:br/>
      </w:r>
      <w:r>
        <w:rPr>
          <w:rFonts w:hint="eastAsia"/>
        </w:rPr>
        <w:t>　　图表 医药连锁品牌分析</w:t>
      </w:r>
      <w:r>
        <w:rPr>
          <w:rFonts w:hint="eastAsia"/>
        </w:rPr>
        <w:br/>
      </w:r>
      <w:r>
        <w:rPr>
          <w:rFonts w:hint="eastAsia"/>
        </w:rPr>
        <w:t>　　图表 **地区医药连锁市场规模</w:t>
      </w:r>
      <w:r>
        <w:rPr>
          <w:rFonts w:hint="eastAsia"/>
        </w:rPr>
        <w:br/>
      </w:r>
      <w:r>
        <w:rPr>
          <w:rFonts w:hint="eastAsia"/>
        </w:rPr>
        <w:t>　　图表 **地区医药连锁行业市场需求</w:t>
      </w:r>
      <w:r>
        <w:rPr>
          <w:rFonts w:hint="eastAsia"/>
        </w:rPr>
        <w:br/>
      </w:r>
      <w:r>
        <w:rPr>
          <w:rFonts w:hint="eastAsia"/>
        </w:rPr>
        <w:t>　　图表 **地区医药连锁市场调研</w:t>
      </w:r>
      <w:r>
        <w:rPr>
          <w:rFonts w:hint="eastAsia"/>
        </w:rPr>
        <w:br/>
      </w:r>
      <w:r>
        <w:rPr>
          <w:rFonts w:hint="eastAsia"/>
        </w:rPr>
        <w:t>　　图表 **地区医药连锁行业市场需求分析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**地区医药连锁市场规模</w:t>
      </w:r>
      <w:r>
        <w:rPr>
          <w:rFonts w:hint="eastAsia"/>
        </w:rPr>
        <w:br/>
      </w:r>
      <w:r>
        <w:rPr>
          <w:rFonts w:hint="eastAsia"/>
        </w:rPr>
        <w:t>　　图表 **地区医药连锁行业市场需求</w:t>
      </w:r>
      <w:r>
        <w:rPr>
          <w:rFonts w:hint="eastAsia"/>
        </w:rPr>
        <w:br/>
      </w:r>
      <w:r>
        <w:rPr>
          <w:rFonts w:hint="eastAsia"/>
        </w:rPr>
        <w:t>　　图表 **地区医药连锁市场调研</w:t>
      </w:r>
      <w:r>
        <w:rPr>
          <w:rFonts w:hint="eastAsia"/>
        </w:rPr>
        <w:br/>
      </w:r>
      <w:r>
        <w:rPr>
          <w:rFonts w:hint="eastAsia"/>
        </w:rPr>
        <w:t>　　图表 **地区医药连锁市场需求分析</w:t>
      </w:r>
      <w:r>
        <w:rPr>
          <w:rFonts w:hint="eastAsia"/>
        </w:rPr>
        <w:br/>
      </w:r>
      <w:r>
        <w:rPr>
          <w:rFonts w:hint="eastAsia"/>
        </w:rPr>
        <w:t>　　图表 医药连锁上游发展</w:t>
      </w:r>
      <w:r>
        <w:rPr>
          <w:rFonts w:hint="eastAsia"/>
        </w:rPr>
        <w:br/>
      </w:r>
      <w:r>
        <w:rPr>
          <w:rFonts w:hint="eastAsia"/>
        </w:rPr>
        <w:t>　　图表 医药连锁下游发展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医药连锁企业（一）概况</w:t>
      </w:r>
      <w:r>
        <w:rPr>
          <w:rFonts w:hint="eastAsia"/>
        </w:rPr>
        <w:br/>
      </w:r>
      <w:r>
        <w:rPr>
          <w:rFonts w:hint="eastAsia"/>
        </w:rPr>
        <w:t>　　图表 企业医药连锁业务</w:t>
      </w:r>
      <w:r>
        <w:rPr>
          <w:rFonts w:hint="eastAsia"/>
        </w:rPr>
        <w:br/>
      </w:r>
      <w:r>
        <w:rPr>
          <w:rFonts w:hint="eastAsia"/>
        </w:rPr>
        <w:t>　　图表 医药连锁企业（一）经营情况分析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医药连锁企业（二）简介</w:t>
      </w:r>
      <w:r>
        <w:rPr>
          <w:rFonts w:hint="eastAsia"/>
        </w:rPr>
        <w:br/>
      </w:r>
      <w:r>
        <w:rPr>
          <w:rFonts w:hint="eastAsia"/>
        </w:rPr>
        <w:t>　　图表 企业医药连锁业务</w:t>
      </w:r>
      <w:r>
        <w:rPr>
          <w:rFonts w:hint="eastAsia"/>
        </w:rPr>
        <w:br/>
      </w:r>
      <w:r>
        <w:rPr>
          <w:rFonts w:hint="eastAsia"/>
        </w:rPr>
        <w:t>　　图表 医药连锁企业（二）经营情况分析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医药连锁企业（三）概况</w:t>
      </w:r>
      <w:r>
        <w:rPr>
          <w:rFonts w:hint="eastAsia"/>
        </w:rPr>
        <w:br/>
      </w:r>
      <w:r>
        <w:rPr>
          <w:rFonts w:hint="eastAsia"/>
        </w:rPr>
        <w:t>　　图表 企业医药连锁业务</w:t>
      </w:r>
      <w:r>
        <w:rPr>
          <w:rFonts w:hint="eastAsia"/>
        </w:rPr>
        <w:br/>
      </w:r>
      <w:r>
        <w:rPr>
          <w:rFonts w:hint="eastAsia"/>
        </w:rPr>
        <w:t>　　图表 医药连锁企业（三）经营情况分析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医药连锁企业（三）成长能力情况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医药连锁企业（四）简介</w:t>
      </w:r>
      <w:r>
        <w:rPr>
          <w:rFonts w:hint="eastAsia"/>
        </w:rPr>
        <w:br/>
      </w:r>
      <w:r>
        <w:rPr>
          <w:rFonts w:hint="eastAsia"/>
        </w:rPr>
        <w:t>　　图表 企业医药连锁业务</w:t>
      </w:r>
      <w:r>
        <w:rPr>
          <w:rFonts w:hint="eastAsia"/>
        </w:rPr>
        <w:br/>
      </w:r>
      <w:r>
        <w:rPr>
          <w:rFonts w:hint="eastAsia"/>
        </w:rPr>
        <w:t>　　图表 医药连锁企业（四）经营情况分析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医药连锁企业（四）盈利能力情况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医药连锁企业（四）偿债能力情况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医药连锁企业（四）运营能力情况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医药连锁企业（四）成长能力情况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医药连锁投资、并购情况</w:t>
      </w:r>
      <w:r>
        <w:rPr>
          <w:rFonts w:hint="eastAsia"/>
        </w:rPr>
        <w:br/>
      </w:r>
      <w:r>
        <w:rPr>
          <w:rFonts w:hint="eastAsia"/>
        </w:rPr>
        <w:t>　　图表 医药连锁优势</w:t>
      </w:r>
      <w:r>
        <w:rPr>
          <w:rFonts w:hint="eastAsia"/>
        </w:rPr>
        <w:br/>
      </w:r>
      <w:r>
        <w:rPr>
          <w:rFonts w:hint="eastAsia"/>
        </w:rPr>
        <w:t>　　图表 医药连锁劣势</w:t>
      </w:r>
      <w:r>
        <w:rPr>
          <w:rFonts w:hint="eastAsia"/>
        </w:rPr>
        <w:br/>
      </w:r>
      <w:r>
        <w:rPr>
          <w:rFonts w:hint="eastAsia"/>
        </w:rPr>
        <w:t>　　图表 医药连锁机会</w:t>
      </w:r>
      <w:r>
        <w:rPr>
          <w:rFonts w:hint="eastAsia"/>
        </w:rPr>
        <w:br/>
      </w:r>
      <w:r>
        <w:rPr>
          <w:rFonts w:hint="eastAsia"/>
        </w:rPr>
        <w:t>　　图表 医药连锁威胁</w:t>
      </w:r>
      <w:r>
        <w:rPr>
          <w:rFonts w:hint="eastAsia"/>
        </w:rPr>
        <w:br/>
      </w:r>
      <w:r>
        <w:rPr>
          <w:rFonts w:hint="eastAsia"/>
        </w:rPr>
        <w:t>　　图表 进入医药连锁行业壁垒</w:t>
      </w:r>
      <w:r>
        <w:rPr>
          <w:rFonts w:hint="eastAsia"/>
        </w:rPr>
        <w:br/>
      </w:r>
      <w:r>
        <w:rPr>
          <w:rFonts w:hint="eastAsia"/>
        </w:rPr>
        <w:t>　　图表 医药连锁发展有利因素</w:t>
      </w:r>
      <w:r>
        <w:rPr>
          <w:rFonts w:hint="eastAsia"/>
        </w:rPr>
        <w:br/>
      </w:r>
      <w:r>
        <w:rPr>
          <w:rFonts w:hint="eastAsia"/>
        </w:rPr>
        <w:t>　　图表 医药连锁发展不利因素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2026-2032年中国医药连锁行业信息化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2026-2032年中国医药连锁行业市场容量预测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2026-2032年中国医药连锁行业市场规模预测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2026-2032年中国医药连锁行业风险</w:t>
      </w:r>
      <w:r>
        <w:rPr>
          <w:rFonts w:hint="eastAsia"/>
        </w:rPr>
        <w:br/>
      </w:r>
      <w:r>
        <w:rPr>
          <w:rFonts w:hint="eastAsia"/>
        </w:rPr>
        <w:t>　　图表 2026-2032年中国医药连锁市场前景分析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2026-2032年中国医药连锁发展趋势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a9c80b96b4cf7" w:history="1">
        <w:r>
          <w:rPr>
            <w:rStyle w:val="Hyperlink"/>
          </w:rPr>
          <w:t>2026-2032年中国医药连锁行业研究与前景趋势分析报告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a9c80b96b4cf7" w:history="1">
        <w:r>
          <w:rPr>
            <w:rStyle w:val="Hyperlink"/>
          </w:rPr>
          <w:t>https://www.20087.com/1/82/YiYaoLianSuoShiChangQianJingFenXi.html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热点：加盟药店排行榜加盟10大品牌、医药连锁企业排名、中国最著名的四大药店、医药连锁上市公司、昆明十大药房、医药连锁七统一、如何加盟医药连锁店、医药连锁上市公司排名、网上十大正规药店排名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c11a8a69345a5" w:history="1">
      <w:r>
        <w:rPr>
          <w:rStyle w:val="Hyperlink"/>
        </w:rPr>
        <w:t>2026-2032年中国医药连锁行业研究与前景趋势分析报告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iYaoLianSuoShiChangQianJingFenXi.html" TargetMode="External" Id="R36da9c80b96b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iYaoLianSuoShiChangQianJingFenXi.html" TargetMode="External" Id="Rcb2c11a8a693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2025-07-31T23:36:00Z</dcterms:created>
  <dcterms:modified xsi:type="dcterms:W3CDTF">2025-08-01T00:36:00Z</dcterms:modified>
  <dc:subject>2026-2032年中国医药连锁行业研究与前景趋势分析报告</dc:subject>
  <dc:title>2026-2032年中国医药连锁行业研究与前景趋势分析报告</dc:title>
  <cp:keywords>2026-2032年中国医药连锁行业研究与前景趋势分析报告</cp:keywords>
  <dc:description>2026-2032年中国医药连锁行业研究与前景趋势分析报告</dc:description>
</cp:coreProperties>
</file>