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d472e57ab4d43" w:history="1">
              <w:r>
                <w:rPr>
                  <w:rStyle w:val="Hyperlink"/>
                </w:rPr>
                <w:t>2022-2028年全球与中国卡马西平市场现状全面调研与发展趋势分析报告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d472e57ab4d43" w:history="1">
              <w:r>
                <w:rPr>
                  <w:rStyle w:val="Hyperlink"/>
                </w:rPr>
                <w:t>2022-2028年全球与中国卡马西平市场现状全面调研与发展趋势分析报告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d472e57ab4d43" w:history="1">
                <w:r>
                  <w:rPr>
                    <w:rStyle w:val="Hyperlink"/>
                  </w:rPr>
                  <w:t>https://www.20087.com/1/72/KaMaXiPingHangYeQuShiFenXi.html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马西平（Carbamazepine）是一种常用的抗癫痫药物，也被用于治疗神经痛、双相情感障碍等症状。随着制药技术的进步和药物制剂的不断改进，卡马西平的治疗效果和安全性得到了显著提高。近年来，研究人员还在探索卡马西平在其他疾病治疗中的潜力，如抑郁症等。此外，针对不同患者群体的个性化治疗方案也在不断优化，以提高药物的疗效并减少副作用。</w:t>
      </w:r>
      <w:r>
        <w:rPr>
          <w:rFonts w:hint="eastAsia"/>
        </w:rPr>
        <w:br/>
      </w:r>
      <w:r>
        <w:rPr>
          <w:rFonts w:hint="eastAsia"/>
        </w:rPr>
        <w:t>　　未来，卡马西平的发展将主要集中在以下几个方面：一是新适应症开发，探索卡马西平在更多疾病治疗中的应用可能性；二是个性化治疗，根据患者的基因特征和病情制定更为精准的治疗方案；三是药物组合，研究卡马西平与其他药物联合使用的协同效应，以提高治疗效果；四是安全性提升，通过药物制剂的改进和监测手段的进步，进一步提高卡马西平的安全性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d472e57ab4d43" w:history="1">
        <w:r>
          <w:rPr>
            <w:rStyle w:val="Hyperlink"/>
          </w:rPr>
          <w:t>2022-2028年全球与中国卡马西平市场现状全面调研与发展趋势分析报告</w:t>
        </w:r>
      </w:hyperlink>
      <w:r>
        <w:rPr>
          <w:rFonts w:hint="eastAsia"/>
        </w:rPr>
        <w:t>》基于权威数据资源与长期监测数据，全面分析了卡马西平行业现状、市场需求、市场规模及产业链结构。卡马西平报告探讨了价格变动、细分市场特征以及市场前景，并对未来发展趋势进行了科学预测。同时，卡马西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卡马西平行业简介</w:t>
      </w:r>
      <w:r>
        <w:rPr>
          <w:rFonts w:hint="eastAsia"/>
        </w:rPr>
        <w:br/>
      </w:r>
      <w:r>
        <w:rPr>
          <w:rFonts w:hint="eastAsia"/>
        </w:rPr>
        <w:t>　　　　1.1.1 卡马西平行业界定及分类</w:t>
      </w:r>
      <w:r>
        <w:rPr>
          <w:rFonts w:hint="eastAsia"/>
        </w:rPr>
        <w:br/>
      </w:r>
      <w:r>
        <w:rPr>
          <w:rFonts w:hint="eastAsia"/>
        </w:rPr>
        <w:t>　　　　1.1.2 卡马西平行业特征</w:t>
      </w:r>
      <w:r>
        <w:rPr>
          <w:rFonts w:hint="eastAsia"/>
        </w:rPr>
        <w:br/>
      </w:r>
      <w:r>
        <w:rPr>
          <w:rFonts w:hint="eastAsia"/>
        </w:rPr>
        <w:t>　　1.2 卡马西平产品主要分类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不同种类卡马西平价格走势（2017-2021年）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卡马西平主要应用领域分析</w:t>
      </w:r>
      <w:r>
        <w:rPr>
          <w:rFonts w:hint="eastAsia"/>
        </w:rPr>
        <w:br/>
      </w:r>
      <w:r>
        <w:rPr>
          <w:rFonts w:hint="eastAsia"/>
        </w:rPr>
        <w:t>　　　　1.3.1 磷化铟</w:t>
      </w:r>
      <w:r>
        <w:rPr>
          <w:rFonts w:hint="eastAsia"/>
        </w:rPr>
        <w:br/>
      </w:r>
      <w:r>
        <w:rPr>
          <w:rFonts w:hint="eastAsia"/>
        </w:rPr>
        <w:t>　　　　1.3.2 英加</w:t>
      </w:r>
      <w:r>
        <w:rPr>
          <w:rFonts w:hint="eastAsia"/>
        </w:rPr>
        <w:br/>
      </w:r>
      <w:r>
        <w:rPr>
          <w:rFonts w:hint="eastAsia"/>
        </w:rPr>
        <w:t>　　　　1.3.3 能源与动力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全球卡马西平供需现状及预测（2017-2021年）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全球卡马西平产能、产量、产能利用率及发展趋势（2017-2021年）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全球卡马西平产量、表观消费量及发展趋势（2017-2021年）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全球卡马西平产量、市场需求量及发展趋势（2017-2021年）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中国卡马西平供需现状及预测（2017-2021年）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中国卡马西平产能、产量、产能利用率及发展趋势（2017-2021年）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中国卡马西平产量、表观消费量及发展趋势（2017-2021年）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中国卡马西平产量、市场需求量及发展趋势（2017-2021年）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卡马西平中国及欧美日等行业政策分析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全球与中国主要厂商卡马西平产量、产值及竞争分析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全球市场卡马西平主要厂商2021和2022年产量、产值及市场份额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全球市场卡马西平主要厂商2021和2022年产量列表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全球市场卡马西平主要厂商2021和2022年产值列表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全球市场卡马西平主要厂商2021和2022年产品价格列表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中国市场卡马西平主要厂商2021和2022年产量、产值及市场份额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中国市场卡马西平主要厂商2021和2022年产量列表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中国市场卡马西平主要厂商2021和2022年产值列表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卡马西平厂商产地分布及商业化日期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卡马西平行业集中度、竞争程度分析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卡马西平行业集中度分析</w:t>
      </w:r>
      <w:r>
        <w:rPr>
          <w:rFonts w:hint="eastAsia"/>
        </w:rPr>
        <w:br/>
      </w:r>
      <w:r>
        <w:rPr>
          <w:rFonts w:hint="eastAsia"/>
        </w:rPr>
        <w:t>　　　　2.4.2 卡马西平行业竞争程度分析</w:t>
      </w:r>
      <w:r>
        <w:rPr>
          <w:rFonts w:hint="eastAsia"/>
        </w:rPr>
        <w:br/>
      </w:r>
      <w:r>
        <w:rPr>
          <w:rFonts w:hint="eastAsia"/>
        </w:rPr>
        <w:t>　　2.5 卡马西平全球领先企业SWOT分析</w:t>
      </w:r>
      <w:r>
        <w:rPr>
          <w:rFonts w:hint="eastAsia"/>
        </w:rPr>
        <w:br/>
      </w:r>
      <w:r>
        <w:rPr>
          <w:rFonts w:hint="eastAsia"/>
        </w:rPr>
        <w:t>　　2.6 卡马西平中国企业SWOT分析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从生产角度分析全球主要地区卡马西平产量、产值、市场份额、增长率及发展趋势（2017-2021年）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全球主要地区卡马西平产量、产值及市场份额（2017-2021年）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全球主要地区卡马西平产量及市场份额（2017-2021年）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全球主要地区卡马西平产值及市场份额（2017-2021年）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北美市场卡马西平2017-2021年产量、产值及增长率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欧洲市场卡马西平2017-2021年产量、产值及增长率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日本市场卡马西平2017-2021年产量、产值及增长率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东南亚市场卡马西平2017-2021年产量、产值及增长率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印度市场卡马西平2017-2021年产量、产值及增长率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中国市场卡马西平2017-2021年产量、产值及增长率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从消费角度分析全球主要地区卡马西平消费量、市场份额及发展趋势（2017-2021年）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全球主要地区卡马西平消费量、市场份额及发展预测（2017-2021年）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中国市场卡马西平2017-2021年消费量、增长率及发展预测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北美市场卡马西平2017-2021年消费量、增长率及发展预测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欧洲市场卡马西平2017-2021年消费量、增长率及发展预测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日本市场卡马西平2017-2021年消费量、增长率及发展预测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东南亚市场卡马西平2017-2021年消费量、增长率及发展预测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印度市场卡马西平2017-2021年消费量、增长率及发展预测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全球与中国卡马西平主要生产商分析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重点企业（1）卡马西平产品规格、参数、特点及价格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重点企业（1）卡马西平产品规格、参数及特点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重点企业（1）卡马西平产品规格及价格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重点企业（1）卡马西平产能、产量、产值、价格及毛利率（2017-2021年）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重点企业（2）卡马西平产品规格、参数、特点及价格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重点企业（2）卡马西平产品规格、参数及特点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重点企业（2）卡马西平产品规格及价格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重点企业（2）卡马西平产能、产量、产值、价格及毛利率（2017-2021年）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重点企业（3）卡马西平产品规格、参数、特点及价格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重点企业（3）卡马西平产品规格、参数及特点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重点企业（3）卡马西平产品规格及价格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重点企业（3）卡马西平产能、产量、产值、价格及毛利率（2017-2021年）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重点企业（4）卡马西平产品规格、参数、特点及价格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重点企业（4）卡马西平产品规格、参数及特点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重点企业（4）卡马西平产品规格及价格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重点企业（4）卡马西平产能、产量、产值、价格及毛利率（2017-2021年）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重点企业（5）卡马西平产品规格、参数、特点及价格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重点企业（5）卡马西平产品规格、参数及特点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重点企业（5）卡马西平产品规格及价格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重点企业（5）卡马西平产能、产量、产值、价格及毛利率（2017-2021年）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重点企业（6）卡马西平产品规格、参数、特点及价格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重点企业（6）卡马西平产品规格、参数及特点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重点企业（6）卡马西平产品规格及价格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重点企业（6）卡马西平产能、产量、产值、价格及毛利率（2017-2021年）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不同类型卡马西平产量、价格、产值及市场份额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全球市场不同类型卡马西平产量、产值及市场份额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全球市场卡马西平不同类型卡马西平产量及市场份额（2017-2021年）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全球市场不同类型卡马西平产值、市场份额（2017-2021年）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全球市场不同类型卡马西平价格走势（2017-2021年）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中国市场卡马西平主要分类产量、产值及市场份额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中国市场卡马西平主要分类产量及市场份额及（2017-2021年）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中国市场卡马西平主要分类产值、市场份额（2017-2021年）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中国市场卡马西平主要分类价格走势（2017-2021年）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卡马西平上游原料及下游主要应用领域分析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卡马西平产业链分析</w:t>
      </w:r>
      <w:r>
        <w:rPr>
          <w:rFonts w:hint="eastAsia"/>
        </w:rPr>
        <w:br/>
      </w:r>
      <w:r>
        <w:rPr>
          <w:rFonts w:hint="eastAsia"/>
        </w:rPr>
        <w:t>　　7.2 卡马西平产业上游供应分析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全球市场卡马西平下游主要应用领域消费量、市场份额及增长率（2017-2021年）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中国市场卡马西平主要应用领域消费量、市场份额及增长率（2017-2021年）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中国市场卡马西平产量、消费量、进出口分析及未来趋势（2017-2021年）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中国市场卡马西平产量、消费量、进出口分析及未来趋势（2017-2021年）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中国市场卡马西平进出口贸易趋势</w:t>
      </w:r>
      <w:r>
        <w:rPr>
          <w:rFonts w:hint="eastAsia"/>
        </w:rPr>
        <w:br/>
      </w:r>
      <w:r>
        <w:rPr>
          <w:rFonts w:hint="eastAsia"/>
        </w:rPr>
        <w:t>　　8.3 中国市场卡马西平主要进口来源</w:t>
      </w:r>
      <w:r>
        <w:rPr>
          <w:rFonts w:hint="eastAsia"/>
        </w:rPr>
        <w:br/>
      </w:r>
      <w:r>
        <w:rPr>
          <w:rFonts w:hint="eastAsia"/>
        </w:rPr>
        <w:t>　　8.4 中国市场卡马西平主要出口目的地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中国市场卡马西平主要地区分布</w:t>
      </w:r>
      <w:r>
        <w:rPr>
          <w:rFonts w:hint="eastAsia"/>
        </w:rPr>
        <w:br/>
      </w:r>
      <w:r>
        <w:rPr>
          <w:rFonts w:hint="eastAsia"/>
        </w:rPr>
        <w:t>　　9.1 中国卡马西平生产地区分布</w:t>
      </w:r>
      <w:r>
        <w:rPr>
          <w:rFonts w:hint="eastAsia"/>
        </w:rPr>
        <w:br/>
      </w:r>
      <w:r>
        <w:rPr>
          <w:rFonts w:hint="eastAsia"/>
        </w:rPr>
        <w:t>　　9.2 中国卡马西平消费地区分布</w:t>
      </w:r>
      <w:r>
        <w:rPr>
          <w:rFonts w:hint="eastAsia"/>
        </w:rPr>
        <w:br/>
      </w:r>
      <w:r>
        <w:rPr>
          <w:rFonts w:hint="eastAsia"/>
        </w:rPr>
        <w:t>　　9.3 中国卡马西平市场集中度及发展趋势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卡马西平技术及相关行业技术发展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[中.智.林.]卡马西平销售渠道分析及建议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国内市场卡马西平销售渠道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国内市场卡马西平未来销售模式及销售渠道的趋势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企业海外卡马西平销售渠道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欧美日等地区卡马西平销售渠道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欧美日等地区卡马西平未来销售模式及销售渠道的趋势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卡马西平销售/营销策略建议</w:t>
      </w:r>
      <w:r>
        <w:rPr>
          <w:rFonts w:hint="eastAsia"/>
        </w:rPr>
        <w:br/>
      </w:r>
      <w:r>
        <w:rPr>
          <w:rFonts w:hint="eastAsia"/>
        </w:rPr>
        <w:t>　　　　12.3.1 卡马西平产品市场定位及目标消费者分析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卡马西平产品图片</w:t>
      </w:r>
      <w:r>
        <w:rPr>
          <w:rFonts w:hint="eastAsia"/>
        </w:rPr>
        <w:br/>
      </w:r>
      <w:r>
        <w:rPr>
          <w:rFonts w:hint="eastAsia"/>
        </w:rPr>
        <w:t>　　表 卡马西平产品分类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2022年全球不同种类卡马西平产量市场份额</w:t>
      </w:r>
      <w:r>
        <w:rPr>
          <w:rFonts w:hint="eastAsia"/>
        </w:rPr>
        <w:br/>
      </w:r>
      <w:r>
        <w:rPr>
          <w:rFonts w:hint="eastAsia"/>
        </w:rPr>
        <w:t>　　表 不同种类卡马西平价格列表及趋势（2017-2021年）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表 卡马西平主要应用领域表</w:t>
      </w:r>
      <w:r>
        <w:rPr>
          <w:rFonts w:hint="eastAsia"/>
        </w:rPr>
        <w:br/>
      </w:r>
      <w:r>
        <w:rPr>
          <w:rFonts w:hint="eastAsia"/>
        </w:rPr>
        <w:t>　　图 全球2021年卡马西平不同应用领域消费量市场份额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全球市场卡马西平产量（万盒）及增长率（2017-2021年）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全球市场卡马西平产值（万元）及增长率（2017-2021年）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中国市场卡马西平产量（万盒）、增长率及发展趋势（2017-2021年）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中国市场卡马西平产值（万元）、增长率及未来发展趋势（2017-2021年）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全球卡马西平产能（万盒）、产量（万盒）、产能利用率及发展趋势（2017-2021年）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全球卡马西平产量（万盒）、表观消费量及发展趋势（2017-2021年）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全球卡马西平产量（万盒）、市场需求量及发展趋势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中国卡马西平产能（万盒）、产量（万盒）、产能利用率及发展趋势（2017-2021年）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中国卡马西平产量（万盒）、表观消费量及发展趋势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中国卡马西平产量（万盒）、市场需求量及发展趋势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全球市场卡马西平主要厂商2021和2022年产量（万盒）列表</w:t>
      </w:r>
      <w:r>
        <w:rPr>
          <w:rFonts w:hint="eastAsia"/>
        </w:rPr>
        <w:br/>
      </w:r>
      <w:r>
        <w:rPr>
          <w:rFonts w:hint="eastAsia"/>
        </w:rPr>
        <w:t>　　表 全球市场卡马西平主要厂商2021和2022年产量市场份额列表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全球市场卡马西平主要厂商2021年产量市场份额列表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全球市场卡马西平主要厂商2021和2022年产值（万元）列表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全球市场卡马西平主要厂商2021和2022年产值市场份额列表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全球市场卡马西平主要厂商2021年产值市场份额列表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全球市场卡马西平主要厂商2021和2022年产品价格列表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中国市场卡马西平主要厂商2021和2022年产量（万盒）列表</w:t>
      </w:r>
      <w:r>
        <w:rPr>
          <w:rFonts w:hint="eastAsia"/>
        </w:rPr>
        <w:br/>
      </w:r>
      <w:r>
        <w:rPr>
          <w:rFonts w:hint="eastAsia"/>
        </w:rPr>
        <w:t>　　表 中国市场卡马西平主要厂商2021和2022年产量市场份额列表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中国市场卡马西平主要厂商2021年产量市场份额列表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中国市场卡马西平主要厂商2021和2022年产值（万元）列表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中国市场卡马西平主要厂商2021和2022年产值市场份额列表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中国市场卡马西平主要厂商2021年产值市场份额列表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卡马西平厂商产地分布及商业化日期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卡马西平全球领先企业SWOT分析</w:t>
      </w:r>
      <w:r>
        <w:rPr>
          <w:rFonts w:hint="eastAsia"/>
        </w:rPr>
        <w:br/>
      </w:r>
      <w:r>
        <w:rPr>
          <w:rFonts w:hint="eastAsia"/>
        </w:rPr>
        <w:t>　　表 卡马西平中国企业SWOT分析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全球主要地区卡马西平2017-2021年产量（万盒）列表</w:t>
      </w:r>
      <w:r>
        <w:rPr>
          <w:rFonts w:hint="eastAsia"/>
        </w:rPr>
        <w:br/>
      </w:r>
      <w:r>
        <w:rPr>
          <w:rFonts w:hint="eastAsia"/>
        </w:rPr>
        <w:t>　　图 全球主要地区卡马西平2017-2021年产量市场份额列表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全球主要地区卡马西平2017年产量市场份额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全球主要地区卡马西平2017-2021年产值（万元）列表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全球主要地区卡马西平2017-2021年产值市场份额列表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全球主要地区卡马西平2018年产值市场份额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北美市场卡马西平2017-2021年产量（万盒）及增长率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北美市场卡马西平2017-2021年产值（万元）及增长率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欧洲市场卡马西平2017-2021年产量（万盒）及增长率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欧洲市场卡马西平2017-2021年产值（万元）及增长率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日本市场卡马西平2017-2021年产量（万盒）及增长率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日本市场卡马西平2017-2021年产值（万元）及增长率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东南亚市场卡马西平2017-2021年产量（万盒）及增长率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东南亚市场卡马西平2017-2021年产值（万元）及增长率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印度市场卡马西平2017-2021年产量（万盒）及增长率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印度市场卡马西平2017-2021年产值（万元）及增长率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中国市场卡马西平2017-2021年产量（万盒）及增长率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中国市场卡马西平2017-2021年产值（万元）及增长率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全球主要地区卡马西平2017-2021年消费量（万盒）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全球主要地区卡马西平2017-2021年消费量市场份额列表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全球主要地区卡马西平2018年消费量市场份额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中国市场卡马西平2017-2021年消费量（万盒）、增长率及发展预测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北美市场卡马西平2017-2021年消费量（万盒）、增长率及发展预测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欧洲市场卡马西平2017-2021年消费量（万盒）、增长率及发展预测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日本市场卡马西平2017-2021年消费量（万盒）、增长率及发展预测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东南亚市场卡马西平2017-2021年消费量（万盒）、增长率及发展预测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印度市场卡马西平2017-2021年消费量（万盒）、增长率及发展预测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重点企业（1）卡马西平产品规格、参数、特点及价格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重点企业（1）卡马西平产品规格及价格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重点企业（1）卡马西平产能（万盒）、产量（万盒）、产值（万元）、价格及毛利率（2017-2021年）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重点企业（1）卡马西平产量全球市场份额（2020年）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重点企业（1）卡马西平产量全球市场份额（2021年）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重点企业（2）卡马西平产品规格、参数、特点及价格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重点企业（2）卡马西平产品规格及价格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重点企业（2）卡马西平产能（万盒）、产量（万盒）、产值（万元）、价格及毛利率（2017-2021年）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重点企业（2）卡马西平产量全球市场份额（2020年）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重点企业（2）卡马西平产量全球市场份额（2021年）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重点企业（3）卡马西平产品规格、参数、特点及价格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重点企业（3）卡马西平产品规格及价格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重点企业（3）卡马西平产能（万盒）、产量（万盒）、产值（万元）、价格及毛利率（2017-2021年）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重点企业（3）卡马西平产量全球市场份额（2020年）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重点企业（3）卡马西平产量全球市场份额（2021年）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重点企业（4）卡马西平产品规格、参数、特点及价格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重点企业（4）卡马西平产品规格及价格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重点企业（4）卡马西平产能（万盒）、产量（万盒）、产值（万元）、价格及毛利率（2017-2021年）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重点企业（4）卡马西平产量全球市场份额（2020年）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重点企业（4）卡马西平产量全球市场份额（2021年）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重点企业（5）卡马西平产品规格、参数、特点及价格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重点企业（5）卡马西平产品规格及价格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重点企业（5）卡马西平产能（万盒）、产量（万盒）、产值（万元）、价格及毛利率（2017-2021年）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重点企业（5）卡马西平产量全球市场份额（2020年）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重点企业（5）卡马西平产量全球市场份额（2021年）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重点企业（6）卡马西平产品规格、参数、特点及价格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重点企业（6）卡马西平产品规格及价格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重点企业（6）卡马西平产能（万盒）、产量（万盒）、产值（万元）、价格及毛利率（2017-2021年）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重点企业（6）卡马西平产量全球市场份额（2020年）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重点企业（6）卡马西平产量全球市场份额（2021年）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全球市场不同类型卡马西平产量（万盒）（2017-2021年）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全球市场不同类型卡马西平产量市场份额（2017-2021年）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全球市场不同类型卡马西平产值（万元）（2017-2021年）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全球市场不同类型卡马西平产值市场份额（2017-2021年）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全球市场不同类型卡马西平价格走势（2017-2021年）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中国市场卡马西平主要分类产量（万盒）（2017-2021年）</w:t>
      </w:r>
      <w:r>
        <w:rPr>
          <w:rFonts w:hint="eastAsia"/>
        </w:rPr>
        <w:br/>
      </w:r>
      <w:r>
        <w:rPr>
          <w:rFonts w:hint="eastAsia"/>
        </w:rPr>
        <w:t>　　表 中国市场卡马西平主要分类产量市场份额（2017-2021年）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中国市场卡马西平主要分类产值（万元）（2017-2021年）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中国市场卡马西平主要分类产值市场份额（2017-2021年）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中国市场卡马西平主要分类价格走势（2017-2021年）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卡马西平产业链图</w:t>
      </w:r>
      <w:r>
        <w:rPr>
          <w:rFonts w:hint="eastAsia"/>
        </w:rPr>
        <w:br/>
      </w:r>
      <w:r>
        <w:rPr>
          <w:rFonts w:hint="eastAsia"/>
        </w:rPr>
        <w:t>　　表 卡马西平上游原料供应商及联系方式列表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全球市场卡马西平主要应用领域消费量（万盒）（2017-2021年）</w:t>
      </w:r>
      <w:r>
        <w:rPr>
          <w:rFonts w:hint="eastAsia"/>
        </w:rPr>
        <w:br/>
      </w:r>
      <w:r>
        <w:rPr>
          <w:rFonts w:hint="eastAsia"/>
        </w:rPr>
        <w:t>　　表 全球市场卡马西平主要应用领域消费量市场份额（2017-2021年）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2022年全球市场卡马西平主要应用领域消费量市场份额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全球市场卡马西平主要应用领域消费量增长率（2017-2021年）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中国市场卡马西平主要应用领域消费量（万盒）（2017-2021年）</w:t>
      </w:r>
      <w:r>
        <w:rPr>
          <w:rFonts w:hint="eastAsia"/>
        </w:rPr>
        <w:br/>
      </w:r>
      <w:r>
        <w:rPr>
          <w:rFonts w:hint="eastAsia"/>
        </w:rPr>
        <w:t>　　表 中国市场卡马西平主要应用领域消费量市场份额（2017-2021年）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中国市场卡马西平主要应用领域消费量增长率（2017-2021年）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中国市场卡马西平产量（万盒）、消费量（万盒）、进出口分析及未来趋势（2017-2021年）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d472e57ab4d43" w:history="1">
        <w:r>
          <w:rPr>
            <w:rStyle w:val="Hyperlink"/>
          </w:rPr>
          <w:t>2022-2028年全球与中国卡马西平市场现状全面调研与发展趋势分析报告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d472e57ab4d43" w:history="1">
        <w:r>
          <w:rPr>
            <w:rStyle w:val="Hyperlink"/>
          </w:rPr>
          <w:t>https://www.20087.com/1/72/KaMaXiPingHangYeQuShiFenXi.html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b7b8a1a074fc9" w:history="1">
      <w:r>
        <w:rPr>
          <w:rStyle w:val="Hyperlink"/>
        </w:rPr>
        <w:t>2022-2028年全球与中国卡马西平市场现状全面调研与发展趋势分析报告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KaMaXiPingHangYeQuShiFenXi.html" TargetMode="External" Id="Rfb6d472e57ab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KaMaXiPingHangYeQuShiFenXi.html" TargetMode="External" Id="Rc90b7b8a1a07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2022-01-14T06:00:00Z</dcterms:created>
  <dcterms:modified xsi:type="dcterms:W3CDTF">2022-01-14T07:00:00Z</dcterms:modified>
  <dc:subject>2022-2028年全球与中国卡马西平市场现状全面调研与发展趋势分析报告</dc:subject>
  <dc:title>2022-2028年全球与中国卡马西平市场现状全面调研与发展趋势分析报告</dc:title>
  <cp:keywords>2022-2028年全球与中国卡马西平市场现状全面调研与发展趋势分析报告</cp:keywords>
  <dc:description>2022-2028年全球与中国卡马西平市场现状全面调研与发展趋势分析报告</dc:description>
</cp:coreProperties>
</file>