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b832e863a4eb6" w:history="1">
              <w:r>
                <w:rPr>
                  <w:rStyle w:val="Hyperlink"/>
                </w:rPr>
                <w:t>2025-2031年中国呼吸膜市场现状调研与发展前景报告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b832e863a4eb6" w:history="1">
              <w:r>
                <w:rPr>
                  <w:rStyle w:val="Hyperlink"/>
                </w:rPr>
                <w:t>2025-2031年中国呼吸膜市场现状调研与发展前景报告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b832e863a4eb6" w:history="1">
                <w:r>
                  <w:rPr>
                    <w:rStyle w:val="Hyperlink"/>
                  </w:rPr>
                  <w:t>https://www.20087.com/1/02/HuXiMoXianZhuangYuQianJingFenXi.html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膜是一种特殊的高分子薄膜材料，具有透气不透水的特点，广泛应用于医疗防护服、运动服装、户外装备等领域。呼吸膜的核心价值在于它能够在阻挡外界水分侵入的同时，允许人体产生的汗气顺利排出，从而保持穿着者的舒适感。近年来，随着人们对个人健康防护意识的提高以及户外活动的普及，呼吸膜的需求呈现快速增长的趋势。同时，随着材料科学技术的进步，呼吸膜的性能也在不断提升，如透气性、耐用性等方面的改进。</w:t>
      </w:r>
      <w:r>
        <w:rPr>
          <w:rFonts w:hint="eastAsia"/>
        </w:rPr>
        <w:br/>
      </w:r>
      <w:r>
        <w:rPr>
          <w:rFonts w:hint="eastAsia"/>
        </w:rPr>
        <w:t>　　未来，呼吸膜的发展将趋向于多功能集成化。除了基本的透气防水功能外，赋予呼吸膜抗菌、防紫外线等附加功能将成为创新的方向之一。此外，随着智能穿戴设备的兴起，将传感技术融入呼吸膜中，实现实时监测身体健康状态的功能，也可能成为一种新的发展趋势。与此同时，为了满足不同应用场景的需求，开发出轻薄、柔软且易于加工成型的新型呼吸膜材料也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b832e863a4eb6" w:history="1">
        <w:r>
          <w:rPr>
            <w:rStyle w:val="Hyperlink"/>
          </w:rPr>
          <w:t>2025-2031年中国呼吸膜市场现状调研与发展前景报告</w:t>
        </w:r>
      </w:hyperlink>
      <w:r>
        <w:rPr>
          <w:rFonts w:hint="eastAsia"/>
        </w:rPr>
        <w:t>》基于权威机构、相关协会数据及一手调研资料，系统分析了呼吸膜行业的市场规模、重点地区产销动态、行业财务指标、上下游产业链发展现状及趋势。此外，报告还深入剖析了呼吸膜领域重点企业的经营状况与发展战略，探讨了呼吸膜行业技术现状与未来发展方向，并针对投资风险提出了相应的对策建议，为呼吸膜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呼吸膜行业概述</w:t>
      </w:r>
      <w:r>
        <w:rPr>
          <w:rFonts w:hint="eastAsia"/>
        </w:rPr>
        <w:br/>
      </w:r>
      <w:r>
        <w:rPr>
          <w:rFonts w:hint="eastAsia"/>
        </w:rPr>
        <w:t>　　第一节 呼吸膜定义与分类</w:t>
      </w:r>
      <w:r>
        <w:rPr>
          <w:rFonts w:hint="eastAsia"/>
        </w:rPr>
        <w:br/>
      </w:r>
      <w:r>
        <w:rPr>
          <w:rFonts w:hint="eastAsia"/>
        </w:rPr>
        <w:t>　　第二节 呼吸膜应用领域</w:t>
      </w:r>
      <w:r>
        <w:rPr>
          <w:rFonts w:hint="eastAsia"/>
        </w:rPr>
        <w:br/>
      </w:r>
      <w:r>
        <w:rPr>
          <w:rFonts w:hint="eastAsia"/>
        </w:rPr>
        <w:t>　　第三节 呼吸膜行业经济指标分析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呼吸膜产业链及经营模式分析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三、呼吸膜销售模式及销售渠道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2019-2024年全球呼吸膜市场规模与趋势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主要国家与地区呼吸膜市场分析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2025-2031年全球呼吸膜行业发展趋势与前景预测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2024-2025年呼吸膜产能与投资动态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一、国内呼吸膜产能及利用情况</w:t>
      </w:r>
      <w:r>
        <w:rPr>
          <w:rFonts w:hint="eastAsia"/>
        </w:rPr>
        <w:br/>
      </w:r>
      <w:r>
        <w:rPr>
          <w:rFonts w:hint="eastAsia"/>
        </w:rPr>
        <w:t>　　　　二、呼吸膜产能扩张与投资动态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2025-2031年呼吸膜行业产量统计与趋势预测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一、2019-2024年呼吸膜行业产量数据统计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1、2019-2024年呼吸膜产量及增长趋势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2、2019-2024年呼吸膜细分产品产量及份额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二、影响呼吸膜产量的关键因素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三、2025-2031年呼吸膜产量预测</w:t>
      </w:r>
      <w:r>
        <w:rPr>
          <w:rFonts w:hint="eastAsia"/>
        </w:rPr>
        <w:br/>
      </w:r>
      <w:r>
        <w:rPr>
          <w:rFonts w:hint="eastAsia"/>
        </w:rPr>
        <w:t>　　第三节 2025-2031年呼吸膜市场需求与销售分析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一、2024-2025年呼吸膜行业需求现状</w:t>
      </w:r>
      <w:r>
        <w:rPr>
          <w:rFonts w:hint="eastAsia"/>
        </w:rPr>
        <w:br/>
      </w:r>
      <w:r>
        <w:rPr>
          <w:rFonts w:hint="eastAsia"/>
        </w:rPr>
        <w:t>　　　　二、呼吸膜客户群体与需求特点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三、2019-2024年呼吸膜行业销售规模分析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四、2025-2031年呼吸膜市场增长潜力与规模预测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呼吸膜细分市场分析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一、2024-2025年呼吸膜主要细分产品市场现状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呼吸膜下游应用与客户群体分析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一、2024-2025年呼吸膜各应用领域市场现状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2024-2025年呼吸膜行业技术发展现状及趋势分析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国内外呼吸膜行业技术差异与原因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一、2019-2024年呼吸膜市场价格走势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呼吸膜定价策略与方法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2025-2031年呼吸膜价格竞争态势与趋势预测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2024-2025年重点区域呼吸膜市场发展概况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2019-2024年中国呼吸膜行业进出口情况分析</w:t>
      </w:r>
      <w:r>
        <w:rPr>
          <w:rFonts w:hint="eastAsia"/>
        </w:rPr>
        <w:br/>
      </w:r>
      <w:r>
        <w:rPr>
          <w:rFonts w:hint="eastAsia"/>
        </w:rPr>
        <w:t>　　第一节 呼吸膜行业进口情况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一、2019-2024年呼吸膜进口规模及增长情况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二、呼吸膜主要进口来源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呼吸膜行业出口情况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一、2019-2024年呼吸膜出口规模及增长情况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二、呼吸膜主要出口目的地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2019-2024年中国呼吸膜行业总体发展与财务状况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2019-2024年中国呼吸膜行业规模情况</w:t>
      </w:r>
      <w:r>
        <w:rPr>
          <w:rFonts w:hint="eastAsia"/>
        </w:rPr>
        <w:br/>
      </w:r>
      <w:r>
        <w:rPr>
          <w:rFonts w:hint="eastAsia"/>
        </w:rPr>
        <w:t>　　　　一、呼吸膜行业企业数量规模</w:t>
      </w:r>
      <w:r>
        <w:rPr>
          <w:rFonts w:hint="eastAsia"/>
        </w:rPr>
        <w:br/>
      </w:r>
      <w:r>
        <w:rPr>
          <w:rFonts w:hint="eastAsia"/>
        </w:rPr>
        <w:t>　　　　二、呼吸膜行业从业人员规模</w:t>
      </w:r>
      <w:r>
        <w:rPr>
          <w:rFonts w:hint="eastAsia"/>
        </w:rPr>
        <w:br/>
      </w:r>
      <w:r>
        <w:rPr>
          <w:rFonts w:hint="eastAsia"/>
        </w:rPr>
        <w:t>　　　　三、呼吸膜行业市场敏感性分析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2019-2024年中国呼吸膜行业财务能力分析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一、呼吸膜行业盈利能力</w:t>
      </w:r>
      <w:r>
        <w:rPr>
          <w:rFonts w:hint="eastAsia"/>
        </w:rPr>
        <w:br/>
      </w:r>
      <w:r>
        <w:rPr>
          <w:rFonts w:hint="eastAsia"/>
        </w:rPr>
        <w:t>　　　　二、呼吸膜行业偿债能力</w:t>
      </w:r>
      <w:r>
        <w:rPr>
          <w:rFonts w:hint="eastAsia"/>
        </w:rPr>
        <w:br/>
      </w:r>
      <w:r>
        <w:rPr>
          <w:rFonts w:hint="eastAsia"/>
        </w:rPr>
        <w:t>　　　　三、呼吸膜行业营运能力</w:t>
      </w:r>
      <w:r>
        <w:rPr>
          <w:rFonts w:hint="eastAsia"/>
        </w:rPr>
        <w:br/>
      </w:r>
      <w:r>
        <w:rPr>
          <w:rFonts w:hint="eastAsia"/>
        </w:rPr>
        <w:t>　　　　四、呼吸膜行业发展能力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中国呼吸膜行业竞争格局分析</w:t>
      </w:r>
      <w:r>
        <w:rPr>
          <w:rFonts w:hint="eastAsia"/>
        </w:rPr>
        <w:br/>
      </w:r>
      <w:r>
        <w:rPr>
          <w:rFonts w:hint="eastAsia"/>
        </w:rPr>
        <w:t>　　第一节 呼吸膜行业竞争格局总览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2024-2025年呼吸膜行业竞争力分析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2019-2024年呼吸膜行业企业并购活动分析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2024-2025年呼吸膜行业会展与招投标活动分析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一、呼吸膜行业会展活动及其市场影响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2025年中国呼吸膜企业发展企业发展策略与建议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呼吸膜销售模式与渠道策略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呼吸膜品牌与市场推广策略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呼吸膜研发投入与技术创新能力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呼吸膜合作联盟与资源整合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中国呼吸膜行业风险与对策</w:t>
      </w:r>
      <w:r>
        <w:rPr>
          <w:rFonts w:hint="eastAsia"/>
        </w:rPr>
        <w:br/>
      </w:r>
      <w:r>
        <w:rPr>
          <w:rFonts w:hint="eastAsia"/>
        </w:rPr>
        <w:t>　　第一节 呼吸膜行业SWOT分析</w:t>
      </w:r>
      <w:r>
        <w:rPr>
          <w:rFonts w:hint="eastAsia"/>
        </w:rPr>
        <w:br/>
      </w:r>
      <w:r>
        <w:rPr>
          <w:rFonts w:hint="eastAsia"/>
        </w:rPr>
        <w:t>　　　　一、呼吸膜行业优势</w:t>
      </w:r>
      <w:r>
        <w:rPr>
          <w:rFonts w:hint="eastAsia"/>
        </w:rPr>
        <w:br/>
      </w:r>
      <w:r>
        <w:rPr>
          <w:rFonts w:hint="eastAsia"/>
        </w:rPr>
        <w:t>　　　　二、呼吸膜行业劣势</w:t>
      </w:r>
      <w:r>
        <w:rPr>
          <w:rFonts w:hint="eastAsia"/>
        </w:rPr>
        <w:br/>
      </w:r>
      <w:r>
        <w:rPr>
          <w:rFonts w:hint="eastAsia"/>
        </w:rPr>
        <w:t>　　　　三、呼吸膜市场机会</w:t>
      </w:r>
      <w:r>
        <w:rPr>
          <w:rFonts w:hint="eastAsia"/>
        </w:rPr>
        <w:br/>
      </w:r>
      <w:r>
        <w:rPr>
          <w:rFonts w:hint="eastAsia"/>
        </w:rPr>
        <w:t>　　　　四、呼吸膜市场威胁</w:t>
      </w:r>
      <w:r>
        <w:rPr>
          <w:rFonts w:hint="eastAsia"/>
        </w:rPr>
        <w:br/>
      </w:r>
      <w:r>
        <w:rPr>
          <w:rFonts w:hint="eastAsia"/>
        </w:rPr>
        <w:t>　　第二节 呼吸膜行业风险及对策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2025-2031年中国呼吸膜行业前景与发展趋势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2024-2025年呼吸膜行业发展环境分析</w:t>
      </w:r>
      <w:r>
        <w:rPr>
          <w:rFonts w:hint="eastAsia"/>
        </w:rPr>
        <w:br/>
      </w:r>
      <w:r>
        <w:rPr>
          <w:rFonts w:hint="eastAsia"/>
        </w:rPr>
        <w:t>　　　　一、呼吸膜行业主管部门与监管体制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二、呼吸膜行业主要法律法规及政策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三、呼吸膜行业标准与质量监管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2025-2031年呼吸膜行业发展趋势与方向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2025-2031年呼吸膜行业发展潜力与机遇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呼吸膜行业研究结论与建议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中.智.林.－呼吸膜行业发展建议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呼吸膜行业历程</w:t>
      </w:r>
      <w:r>
        <w:rPr>
          <w:rFonts w:hint="eastAsia"/>
        </w:rPr>
        <w:br/>
      </w:r>
      <w:r>
        <w:rPr>
          <w:rFonts w:hint="eastAsia"/>
        </w:rPr>
        <w:t>　　图表 呼吸膜行业生命周期</w:t>
      </w:r>
      <w:r>
        <w:rPr>
          <w:rFonts w:hint="eastAsia"/>
        </w:rPr>
        <w:br/>
      </w:r>
      <w:r>
        <w:rPr>
          <w:rFonts w:hint="eastAsia"/>
        </w:rPr>
        <w:t>　　图表 呼吸膜行业产业链分析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2019-2024年呼吸膜行业市场容量分析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2019-2024年中国呼吸膜行业产量及增长趋势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2019-2024年中国呼吸膜市场需求量及增速统计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2024年中国呼吸膜行业需求领域分布格局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2019-2024年中国呼吸膜出口数量分析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2024年中国呼吸膜进口国家及地区分析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2024年中国呼吸膜出口国家及地区分析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2025-2031年中国呼吸膜行业供需平衡预测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2025-2031年中国呼吸膜行业市场规模预测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b832e863a4eb6" w:history="1">
        <w:r>
          <w:rPr>
            <w:rStyle w:val="Hyperlink"/>
          </w:rPr>
          <w:t>2025-2031年中国呼吸膜市场现状调研与发展前景报告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b832e863a4eb6" w:history="1">
        <w:r>
          <w:rPr>
            <w:rStyle w:val="Hyperlink"/>
          </w:rPr>
          <w:t>https://www.20087.com/1/02/HuXiMoXianZhuangYuQianJingFenXi.html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热点：呼吸膜包括6层结构、呼吸膜名词解释、气膜结构原理、呼吸膜是什么、人工呼吸膜使用方法图片、呼吸膜的面积、人工呼吸一次性口膜、呼吸膜有几层结构、呼吸膜示意图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72a8f4a384b1c" w:history="1">
      <w:r>
        <w:rPr>
          <w:rStyle w:val="Hyperlink"/>
        </w:rPr>
        <w:t>2025-2031年中国呼吸膜市场现状调研与发展前景报告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uXiMoXianZhuangYuQianJingFenXi.html" TargetMode="External" Id="R71ab832e863a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uXiMoXianZhuangYuQianJingFenXi.html" TargetMode="External" Id="R4c172a8f4a38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2025-08-23T06:13:21Z</dcterms:created>
  <dcterms:modified xsi:type="dcterms:W3CDTF">2025-08-23T07:13:21Z</dcterms:modified>
  <dc:subject>2025-2031年中国呼吸膜市场现状调研与发展前景报告</dc:subject>
  <dc:title>2025-2031年中国呼吸膜市场现状调研与发展前景报告</dc:title>
  <cp:keywords>2025-2031年中国呼吸膜市场现状调研与发展前景报告</cp:keywords>
  <dc:description>2025-2031年中国呼吸膜市场现状调研与发展前景报告</dc:description>
</cp:coreProperties>
</file>