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221d60fd842ab" w:history="1">
              <w:r>
                <w:rPr>
                  <w:rStyle w:val="Hyperlink"/>
                </w:rPr>
                <w:t>2025-2031年中国宠物药品发展现状及前景趋势预测报告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221d60fd842ab" w:history="1">
              <w:r>
                <w:rPr>
                  <w:rStyle w:val="Hyperlink"/>
                </w:rPr>
                <w:t>2025-2031年中国宠物药品发展现状及前景趋势预测报告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221d60fd842ab" w:history="1">
                <w:r>
                  <w:rPr>
                    <w:rStyle w:val="Hyperlink"/>
                  </w:rPr>
                  <w:t>https://www.20087.com/1/92/ChongWuYaoPinHangYeFaZhanQianJing.html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经济的兴起，宠物药品市场迅速增长。当前市场上，宠物药品种类丰富，涵盖抗生素、驱虫药、疫苗、营养补充剂等多个类别，满足了宠物常见的疾病预防与治疗需求。宠物药品的研发和生产日益规范化，注重安全性和有效性，不少产品已达到人用药品的标准。同时，宠物主人对宠物健康的重视推动了高品质、专病专用药物的开发。</w:t>
      </w:r>
      <w:r>
        <w:rPr>
          <w:rFonts w:hint="eastAsia"/>
        </w:rPr>
        <w:br/>
      </w:r>
      <w:r>
        <w:rPr>
          <w:rFonts w:hint="eastAsia"/>
        </w:rPr>
        <w:t>　　宠物药品的未来将朝向个性化、精准医疗方向发展。随着基因测序技术的应用，宠物疾病的个性化治疗方案将成为可能，针对特定品种、年龄、疾病的定制化药品将更受欢迎。此外，随着生物技术的进步，生物制剂、抗体药物等高科技含量产品将逐渐增多，为治疗宠物慢性病和遗传性疾病提供新途径。同时，随着电子商务和在线医疗咨询平台的兴起，宠物药品的销售渠道将更加多元化，服务模式也将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221d60fd842ab" w:history="1">
        <w:r>
          <w:rPr>
            <w:rStyle w:val="Hyperlink"/>
          </w:rPr>
          <w:t>2025-2031年中国宠物药品发展现状及前景趋势预测报告</w:t>
        </w:r>
      </w:hyperlink>
      <w:r>
        <w:rPr>
          <w:rFonts w:hint="eastAsia"/>
        </w:rPr>
        <w:t>》从产业链视角出发，系统分析了宠物药品行业的市场现状与需求动态，详细解读了宠物药品市场规模、价格波动及上下游影响因素。报告深入剖析了宠物药品细分领域的发展特点，基于权威数据对市场前景及未来趋势进行了科学预测，同时揭示了宠物药品重点企业的竞争格局与市场集中度变化。报告客观翔实地指出了宠物药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宠物药品相关概述</w:t>
      </w:r>
      <w:r>
        <w:rPr>
          <w:rFonts w:hint="eastAsia"/>
        </w:rPr>
        <w:br/>
      </w:r>
      <w:r>
        <w:rPr>
          <w:rFonts w:hint="eastAsia"/>
        </w:rPr>
        <w:t>　　第一节 宠物药品概述</w:t>
      </w:r>
      <w:r>
        <w:rPr>
          <w:rFonts w:hint="eastAsia"/>
        </w:rPr>
        <w:br/>
      </w:r>
      <w:r>
        <w:rPr>
          <w:rFonts w:hint="eastAsia"/>
        </w:rPr>
        <w:t>　　第二节 宠物药品的定义</w:t>
      </w:r>
      <w:r>
        <w:rPr>
          <w:rFonts w:hint="eastAsia"/>
        </w:rPr>
        <w:br/>
      </w:r>
      <w:r>
        <w:rPr>
          <w:rFonts w:hint="eastAsia"/>
        </w:rPr>
        <w:t>　　第三节 宠物药品的特点</w:t>
      </w:r>
      <w:r>
        <w:rPr>
          <w:rFonts w:hint="eastAsia"/>
        </w:rPr>
        <w:br/>
      </w:r>
      <w:r>
        <w:rPr>
          <w:rFonts w:hint="eastAsia"/>
        </w:rPr>
        <w:t>　　第四节 宠物药品的用途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2020-2025年国际宠物药品市场与品牌分析</w:t>
      </w:r>
      <w:r>
        <w:rPr>
          <w:rFonts w:hint="eastAsia"/>
        </w:rPr>
        <w:br/>
      </w:r>
      <w:r>
        <w:rPr>
          <w:rFonts w:hint="eastAsia"/>
        </w:rPr>
        <w:t>　　第一节 国际宠物药品市场调查研究分析</w:t>
      </w:r>
      <w:r>
        <w:rPr>
          <w:rFonts w:hint="eastAsia"/>
        </w:rPr>
        <w:br/>
      </w:r>
      <w:r>
        <w:rPr>
          <w:rFonts w:hint="eastAsia"/>
        </w:rPr>
        <w:t>　　第二节 2020-2025年国际宠物药品主要区域研究分析</w:t>
      </w:r>
      <w:r>
        <w:rPr>
          <w:rFonts w:hint="eastAsia"/>
        </w:rPr>
        <w:br/>
      </w:r>
      <w:r>
        <w:rPr>
          <w:rFonts w:hint="eastAsia"/>
        </w:rPr>
        <w:t>　　第三节 2025-2031年国际宠物药品发展趋势预测研究分析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2020-2025年中国宠物药品市场运营环境分析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2020-2025年中国宠物药品行业政策环境分析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一、宠物药品行业标准研究分析</w:t>
      </w:r>
      <w:r>
        <w:rPr>
          <w:rFonts w:hint="eastAsia"/>
        </w:rPr>
        <w:br/>
      </w:r>
      <w:r>
        <w:rPr>
          <w:rFonts w:hint="eastAsia"/>
        </w:rPr>
        <w:t>　　　　二、宠物药品相关政策研究分析</w:t>
      </w:r>
      <w:r>
        <w:rPr>
          <w:rFonts w:hint="eastAsia"/>
        </w:rPr>
        <w:br/>
      </w:r>
      <w:r>
        <w:rPr>
          <w:rFonts w:hint="eastAsia"/>
        </w:rPr>
        <w:t>　　第三节 2020-2025年中国宠物药品社会环境分析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2020-2025年中国宠物药品消费环境分析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2020-2025年中国宠物药品行业发展现状分析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2020-2025年中国宠物药品行业发展现状分析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一、中国宠物药品行业发展现状分析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二、中国规范宠物用药的必要性分析</w:t>
      </w:r>
      <w:r>
        <w:rPr>
          <w:rFonts w:hint="eastAsia"/>
        </w:rPr>
        <w:br/>
      </w:r>
      <w:r>
        <w:rPr>
          <w:rFonts w:hint="eastAsia"/>
        </w:rPr>
        <w:t>　　　　三、中国宠物药品产业驱动因素分析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四、中国宠物药品行业发展优势分析</w:t>
      </w:r>
      <w:r>
        <w:rPr>
          <w:rFonts w:hint="eastAsia"/>
        </w:rPr>
        <w:br/>
      </w:r>
      <w:r>
        <w:rPr>
          <w:rFonts w:hint="eastAsia"/>
        </w:rPr>
        <w:t>　　　　五、中国宠物药品行业发展情景分析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2020-2025年中国宠物药品技术研究分析</w:t>
      </w:r>
      <w:r>
        <w:rPr>
          <w:rFonts w:hint="eastAsia"/>
        </w:rPr>
        <w:br/>
      </w:r>
      <w:r>
        <w:rPr>
          <w:rFonts w:hint="eastAsia"/>
        </w:rPr>
        <w:t>　　　　一、中国宠物药品技术研究现状分析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二、中国宠物药品技术研究情景分析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2020-2025年中国宠物药品生产情况调查研究分析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一、中国宠物药品行业产能调查研究分析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二、中国宠物药品行业产量调查研究分析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三、中国宠物药品行业生产增速研究分析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四、中国宠物药品行业生产区域分布研究分析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2020-2025年中国规范宠物用药对策分析</w:t>
      </w:r>
      <w:r>
        <w:rPr>
          <w:rFonts w:hint="eastAsia"/>
        </w:rPr>
        <w:br/>
      </w:r>
      <w:r>
        <w:rPr>
          <w:rFonts w:hint="eastAsia"/>
        </w:rPr>
        <w:t>　　　　一、支持产学研结合</w:t>
      </w:r>
      <w:r>
        <w:rPr>
          <w:rFonts w:hint="eastAsia"/>
        </w:rPr>
        <w:br/>
      </w:r>
      <w:r>
        <w:rPr>
          <w:rFonts w:hint="eastAsia"/>
        </w:rPr>
        <w:t>　　　　二、鼓励宠物药品研发</w:t>
      </w:r>
      <w:r>
        <w:rPr>
          <w:rFonts w:hint="eastAsia"/>
        </w:rPr>
        <w:br/>
      </w:r>
      <w:r>
        <w:rPr>
          <w:rFonts w:hint="eastAsia"/>
        </w:rPr>
        <w:t>　　　　三、加大兽药专业的人才培养</w:t>
      </w:r>
      <w:r>
        <w:rPr>
          <w:rFonts w:hint="eastAsia"/>
        </w:rPr>
        <w:br/>
      </w:r>
      <w:r>
        <w:rPr>
          <w:rFonts w:hint="eastAsia"/>
        </w:rPr>
        <w:t>　　　　四、规范宠物药品标签、说明书</w:t>
      </w:r>
      <w:r>
        <w:rPr>
          <w:rFonts w:hint="eastAsia"/>
        </w:rPr>
        <w:br/>
      </w:r>
      <w:r>
        <w:rPr>
          <w:rFonts w:hint="eastAsia"/>
        </w:rPr>
        <w:t>　　　　五、加大监督检查力度</w:t>
      </w:r>
      <w:r>
        <w:rPr>
          <w:rFonts w:hint="eastAsia"/>
        </w:rPr>
        <w:br/>
      </w:r>
      <w:r>
        <w:rPr>
          <w:rFonts w:hint="eastAsia"/>
        </w:rPr>
        <w:t>　　　　六、加大宣传力度，引导、强化宠物医师规范用药意识</w:t>
      </w:r>
      <w:r>
        <w:rPr>
          <w:rFonts w:hint="eastAsia"/>
        </w:rPr>
        <w:br/>
      </w:r>
      <w:r>
        <w:rPr>
          <w:rFonts w:hint="eastAsia"/>
        </w:rPr>
        <w:t>　　第五节 2020-2025年中国宠物药品市场供需现状分析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一、中国宠物药品市场供应情况分析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二、中国宠物药品市场需求现状分析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三、中国宠物药品市场供需趋势分析</w:t>
      </w:r>
      <w:r>
        <w:rPr>
          <w:rFonts w:hint="eastAsia"/>
        </w:rPr>
        <w:br/>
      </w:r>
      <w:r>
        <w:rPr>
          <w:rFonts w:hint="eastAsia"/>
        </w:rPr>
        <w:t>　　第六节 2020-2025年中国宠物药品行业发展存在的问题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2020-2025年中国宠物药品行业市场运行现状分析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2020-2025年中国宠物药品市场运行分析</w:t>
      </w:r>
      <w:r>
        <w:rPr>
          <w:rFonts w:hint="eastAsia"/>
        </w:rPr>
        <w:br/>
      </w:r>
      <w:r>
        <w:rPr>
          <w:rFonts w:hint="eastAsia"/>
        </w:rPr>
        <w:t>　　　　一、中国宠物药品市场运行情况分析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二、中国宠物药品市场结构研究分析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三、中国宠物药品市场分布研究分析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三、中国宠物药品市场地位研究分析</w:t>
      </w:r>
      <w:r>
        <w:rPr>
          <w:rFonts w:hint="eastAsia"/>
        </w:rPr>
        <w:br/>
      </w:r>
      <w:r>
        <w:rPr>
          <w:rFonts w:hint="eastAsia"/>
        </w:rPr>
        <w:t>　　第二节 2020-2025年中国宠物药品市场规模分析</w:t>
      </w:r>
      <w:r>
        <w:rPr>
          <w:rFonts w:hint="eastAsia"/>
        </w:rPr>
        <w:br/>
      </w:r>
      <w:r>
        <w:rPr>
          <w:rFonts w:hint="eastAsia"/>
        </w:rPr>
        <w:t>　　　　一、中国宠物药品市场规模调查分析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二、中国宠物药品市场增速调查分析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三、中国宠物药品市场容量调查分析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四、中国宠物药品未来市场前景研究分析</w:t>
      </w:r>
      <w:r>
        <w:rPr>
          <w:rFonts w:hint="eastAsia"/>
        </w:rPr>
        <w:br/>
      </w:r>
      <w:r>
        <w:rPr>
          <w:rFonts w:hint="eastAsia"/>
        </w:rPr>
        <w:t>　　第三节 中国宠物药品所属行业市场进出口现状调查研究分析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一、中国宠物药品出口情况研究分析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二、中国宠物药品进口情况研究分析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三、中国宠物药品行业进出口前景趋势预测分析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中国宠物药品产业链结构调查研究分析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2020-2025年中国宠物药品主要产品调查研究分析</w:t>
      </w:r>
      <w:r>
        <w:rPr>
          <w:rFonts w:hint="eastAsia"/>
        </w:rPr>
        <w:br/>
      </w:r>
      <w:r>
        <w:rPr>
          <w:rFonts w:hint="eastAsia"/>
        </w:rPr>
        <w:t>　　第一节 抗寄生虫药物</w:t>
      </w:r>
      <w:r>
        <w:rPr>
          <w:rFonts w:hint="eastAsia"/>
        </w:rPr>
        <w:br/>
      </w:r>
      <w:r>
        <w:rPr>
          <w:rFonts w:hint="eastAsia"/>
        </w:rPr>
        <w:t>　　　　二、抗寄生虫药物应用及占比</w:t>
      </w:r>
      <w:r>
        <w:rPr>
          <w:rFonts w:hint="eastAsia"/>
        </w:rPr>
        <w:br/>
      </w:r>
      <w:r>
        <w:rPr>
          <w:rFonts w:hint="eastAsia"/>
        </w:rPr>
        <w:t>　　　　二、中国抗寄生虫药物市场规模分析</w:t>
      </w:r>
      <w:r>
        <w:rPr>
          <w:rFonts w:hint="eastAsia"/>
        </w:rPr>
        <w:br/>
      </w:r>
      <w:r>
        <w:rPr>
          <w:rFonts w:hint="eastAsia"/>
        </w:rPr>
        <w:t>　　　　三、中国抗寄生虫药物市场容量研究分析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四、中国抗寄生虫药物市场发展前景预测分析</w:t>
      </w:r>
      <w:r>
        <w:rPr>
          <w:rFonts w:hint="eastAsia"/>
        </w:rPr>
        <w:br/>
      </w:r>
      <w:r>
        <w:rPr>
          <w:rFonts w:hint="eastAsia"/>
        </w:rPr>
        <w:t>　　第二节 生物制品</w:t>
      </w:r>
      <w:r>
        <w:rPr>
          <w:rFonts w:hint="eastAsia"/>
        </w:rPr>
        <w:br/>
      </w:r>
      <w:r>
        <w:rPr>
          <w:rFonts w:hint="eastAsia"/>
        </w:rPr>
        <w:t>　　　　二、生物制品应用及占比</w:t>
      </w:r>
      <w:r>
        <w:rPr>
          <w:rFonts w:hint="eastAsia"/>
        </w:rPr>
        <w:br/>
      </w:r>
      <w:r>
        <w:rPr>
          <w:rFonts w:hint="eastAsia"/>
        </w:rPr>
        <w:t>　　　　二、中国生物制品市场规模分析</w:t>
      </w:r>
      <w:r>
        <w:rPr>
          <w:rFonts w:hint="eastAsia"/>
        </w:rPr>
        <w:br/>
      </w:r>
      <w:r>
        <w:rPr>
          <w:rFonts w:hint="eastAsia"/>
        </w:rPr>
        <w:t>　　　　三、中国生物制品市场容量研究分析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四、中国生物制品市场发展前景预测分析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其他宠物药品分析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2020-2025年中国宠物药品区域运行情况分析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2020-2025年中国宠物药品行业营销策略分析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2020-2025年中国宠物药品行业营销策略分析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一、中国宠物药品新时代营销思路研究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二、中国宠物药品行业的主要营销策略研究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二、中国宠物药品企业营销的关键点研究分析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三、中国宠物药品互联网+营销策略研究分析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五、宠物药品企业淡旺季关键营销战略探索研究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2020-2025年中国宠物药品营销渠道研究分析</w:t>
      </w:r>
      <w:r>
        <w:rPr>
          <w:rFonts w:hint="eastAsia"/>
        </w:rPr>
        <w:br/>
      </w:r>
      <w:r>
        <w:rPr>
          <w:rFonts w:hint="eastAsia"/>
        </w:rPr>
        <w:t>　　　　一、宠物药品营销渠道结构</w:t>
      </w:r>
      <w:r>
        <w:rPr>
          <w:rFonts w:hint="eastAsia"/>
        </w:rPr>
        <w:br/>
      </w:r>
      <w:r>
        <w:rPr>
          <w:rFonts w:hint="eastAsia"/>
        </w:rPr>
        <w:t>　　　　二、宠物药品传统渠道优势研究</w:t>
      </w:r>
      <w:r>
        <w:rPr>
          <w:rFonts w:hint="eastAsia"/>
        </w:rPr>
        <w:br/>
      </w:r>
      <w:r>
        <w:rPr>
          <w:rFonts w:hint="eastAsia"/>
        </w:rPr>
        <w:t>　　　　三、宠物药品网络营销渠道优势研究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四、宠物药品渠道营销模式优化研究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五、宠物药品渠道管理及售后服务体系研究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2020-2025年中国互联网+宠物药品品牌营销思路分析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一、中国宠物药品品牌快速成长的策略探讨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二、宠物药品品牌有效营销需建立互联网营销模式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三、互联网+宠物药品品牌有效营销要注重服务优势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四、互联网+宠物药品新品牌的市场培育路径分析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2020-2025年中国宠物药品产业市场竞争格局分析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2020-2025年中国宠物药品产业竞争分析</w:t>
      </w:r>
      <w:r>
        <w:rPr>
          <w:rFonts w:hint="eastAsia"/>
        </w:rPr>
        <w:br/>
      </w:r>
      <w:r>
        <w:rPr>
          <w:rFonts w:hint="eastAsia"/>
        </w:rPr>
        <w:t>　　　　一、中国宠物药品市场竞争环境分析</w:t>
      </w:r>
      <w:r>
        <w:rPr>
          <w:rFonts w:hint="eastAsia"/>
        </w:rPr>
        <w:br/>
      </w:r>
      <w:r>
        <w:rPr>
          <w:rFonts w:hint="eastAsia"/>
        </w:rPr>
        <w:t>　　　　二、国际宠物药品品牌竞争格局分析</w:t>
      </w:r>
      <w:r>
        <w:rPr>
          <w:rFonts w:hint="eastAsia"/>
        </w:rPr>
        <w:br/>
      </w:r>
      <w:r>
        <w:rPr>
          <w:rFonts w:hint="eastAsia"/>
        </w:rPr>
        <w:t>　　　　三、中国宠物药品竞争力指标分析</w:t>
      </w:r>
      <w:r>
        <w:rPr>
          <w:rFonts w:hint="eastAsia"/>
        </w:rPr>
        <w:br/>
      </w:r>
      <w:r>
        <w:rPr>
          <w:rFonts w:hint="eastAsia"/>
        </w:rPr>
        <w:t>　　第二节 2020-2025年中国宠物药品市场竞争情况分析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一、中国宠物药品的主要竞争区域分析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二、中国宠物药品主要细分产品的竞争优劣势分析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三、中国宠物药品市场机会的整体判断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2020-2025年中国宠物药品产业集中度分析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2020-2025年中国宠物药品企业提升竞争力策略分析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中国宠物药品行业重点品牌经营调查研究分析</w:t>
      </w:r>
      <w:r>
        <w:rPr>
          <w:rFonts w:hint="eastAsia"/>
        </w:rPr>
        <w:br/>
      </w:r>
      <w:r>
        <w:rPr>
          <w:rFonts w:hint="eastAsia"/>
        </w:rPr>
        <w:t>　　第一节 拜耳动物保健公司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梅里亚动物保健集团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南京金盾动物药业有限责任公司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南京仕必得生物技术有限公司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2025-2031年中国宠物药品行业前景预测研究分析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2025-2031年中国宠物药品市场前景预测分析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一、中国宠物药品市场前景研究分析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二、中国宠物药品市场销量研究预测分析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三、中国宠物药品市场规模研究预测分析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三、中国宠物药品行业发展趋势预测研究分析</w:t>
      </w:r>
      <w:r>
        <w:rPr>
          <w:rFonts w:hint="eastAsia"/>
        </w:rPr>
        <w:br/>
      </w:r>
      <w:r>
        <w:rPr>
          <w:rFonts w:hint="eastAsia"/>
        </w:rPr>
        <w:t>　　第二节 2025-2031年中国宠物药品投资机会分析</w:t>
      </w:r>
      <w:r>
        <w:rPr>
          <w:rFonts w:hint="eastAsia"/>
        </w:rPr>
        <w:br/>
      </w:r>
      <w:r>
        <w:rPr>
          <w:rFonts w:hint="eastAsia"/>
        </w:rPr>
        <w:t>　　　　一、中国宠物药品行业投资环境研究分析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二、中国宠物药品行业投资特征研究分析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三、中国宠物药品投资利润水平研究分析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四、中国宠物药品投资机会分析研究分析</w:t>
      </w:r>
      <w:r>
        <w:rPr>
          <w:rFonts w:hint="eastAsia"/>
        </w:rPr>
        <w:br/>
      </w:r>
      <w:r>
        <w:rPr>
          <w:rFonts w:hint="eastAsia"/>
        </w:rPr>
        <w:t>　　第三节 [^中^智林]2025-2031年中国宠物药品行业投资风险分析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宠物药品行业历程</w:t>
      </w:r>
      <w:r>
        <w:rPr>
          <w:rFonts w:hint="eastAsia"/>
        </w:rPr>
        <w:br/>
      </w:r>
      <w:r>
        <w:rPr>
          <w:rFonts w:hint="eastAsia"/>
        </w:rPr>
        <w:t>　　图表 宠物药品行业生命周期</w:t>
      </w:r>
      <w:r>
        <w:rPr>
          <w:rFonts w:hint="eastAsia"/>
        </w:rPr>
        <w:br/>
      </w:r>
      <w:r>
        <w:rPr>
          <w:rFonts w:hint="eastAsia"/>
        </w:rPr>
        <w:t>　　图表 宠物药品行业产业链分析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2020-2025年宠物药品行业市场容量统计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2020-2025年中国宠物药品行业经营效益分析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221d60fd842ab" w:history="1">
        <w:r>
          <w:rPr>
            <w:rStyle w:val="Hyperlink"/>
          </w:rPr>
          <w:t>2025-2031年中国宠物药品发展现状及前景趋势预测报告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221d60fd842ab" w:history="1">
        <w:r>
          <w:rPr>
            <w:rStyle w:val="Hyperlink"/>
          </w:rPr>
          <w:t>https://www.20087.com/1/92/ChongWuYaoPinHangYeFaZhanQianJing.html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热点：宠物用品批发进货渠道、宠物药品在哪里买、全自动宠物洗澡加盟、宠物药品批发网、宠物常用药一览表、宠物药品牌排行榜前十名、一般宠物美容师要多久才能学出来、宠物药品店、全球十大宠物药品牌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f68285a724d8b" w:history="1">
      <w:r>
        <w:rPr>
          <w:rStyle w:val="Hyperlink"/>
        </w:rPr>
        <w:t>2025-2031年中国宠物药品发展现状及前景趋势预测报告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ongWuYaoPinHangYeFaZhanQianJing.html" TargetMode="External" Id="R0cc221d60fd8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ongWuYaoPinHangYeFaZhanQianJing.html" TargetMode="External" Id="R960f68285a72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2025-03-17T04:18:00Z</dcterms:created>
  <dcterms:modified xsi:type="dcterms:W3CDTF">2025-03-17T05:18:00Z</dcterms:modified>
  <dc:subject>2025-2031年中国宠物药品发展现状及前景趋势预测报告</dc:subject>
  <dc:title>2025-2031年中国宠物药品发展现状及前景趋势预测报告</dc:title>
  <cp:keywords>2025-2031年中国宠物药品发展现状及前景趋势预测报告</cp:keywords>
  <dc:description>2025-2031年中国宠物药品发展现状及前景趋势预测报告</dc:description>
</cp:coreProperties>
</file>