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92eab2c247b2" w:history="1">
              <w:r>
                <w:rPr>
                  <w:rStyle w:val="Hyperlink"/>
                </w:rPr>
                <w:t>2025-2031年中国心血管系统用药行业深度调研与发展趋势分析报告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92eab2c247b2" w:history="1">
              <w:r>
                <w:rPr>
                  <w:rStyle w:val="Hyperlink"/>
                </w:rPr>
                <w:t>2025-2031年中国心血管系统用药行业深度调研与发展趋势分析报告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d92eab2c247b2" w:history="1">
                <w:r>
                  <w:rPr>
                    <w:rStyle w:val="Hyperlink"/>
                  </w:rPr>
                  <w:t>https://www.20087.com/1/72/XinXueGuanXiTongYongYaoHangYeQuS.html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用药是一种重要的药物类别，近年来随着生物医药技术和市场需求的增长，在疗效和安全性上都有了显著提升。现代心血管系统用药不仅在疗效上有所提高，通过采用先进的药物筛选技术和精准医疗手段，提高了药物的有效性和针对性；而且在安全性上更加优越，通过引入多种临床试验和安全性评估，提高了心血管系统用药的安全性和适用范围。此外，通过引入环保型生产和废物处理技术，心血管系统用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心血管系统用药的发展将更加注重精准化和个性化。随着精准医疗技术的应用，心血管系统用药将能够通过基因组学和蛋白质组学的研究，实现更加精准的药物靶向治疗，提高治疗效果。同时，随着对个性化医疗需求的增加，心血管系统用药将更加注重个体化治疗方案的制定，通过提供定制化服务，满足不同患者的需求。此外，随着对心血管系统用药质量和性能要求的提高，心血管系统用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92eab2c247b2" w:history="1">
        <w:r>
          <w:rPr>
            <w:rStyle w:val="Hyperlink"/>
          </w:rPr>
          <w:t>2025-2031年中国心血管系统用药行业深度调研与发展趋势分析报告</w:t>
        </w:r>
      </w:hyperlink>
      <w:r>
        <w:rPr>
          <w:rFonts w:hint="eastAsia"/>
        </w:rPr>
        <w:t>》基于多年心血管系统用药行业研究积累，结合当前市场发展现状，依托国家权威数据资源和长期市场监测数据库，对心血管系统用药行业进行了全面调研与分析。报告详细阐述了心血管系统用药市场规模、市场前景、发展趋势、技术现状及未来方向，重点分析了行业内主要企业的竞争格局，并通过SWOT分析揭示了心血管系统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d92eab2c247b2" w:history="1">
        <w:r>
          <w:rPr>
            <w:rStyle w:val="Hyperlink"/>
          </w:rPr>
          <w:t>2025-2031年中国心血管系统用药行业深度调研与发展趋势分析报告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》为投资者提供了准确的市场现状解读，帮助预判行业前景，挖掘投资价值，同时从投资策略和营销策略等角度提出实用建议，助力投资者在心血管系统用药行业中把握机遇、规避风险。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中国心血管系统用药行业概述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患病人数及死亡状况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1.2 心血管系统用药行业概述</w:t>
      </w:r>
      <w:r>
        <w:rPr>
          <w:rFonts w:hint="eastAsia"/>
        </w:rPr>
        <w:br/>
      </w:r>
      <w:r>
        <w:rPr>
          <w:rFonts w:hint="eastAsia"/>
        </w:rPr>
        <w:t>　　　　1.2.1 心血管系统用药行业定义</w:t>
      </w:r>
      <w:r>
        <w:rPr>
          <w:rFonts w:hint="eastAsia"/>
        </w:rPr>
        <w:br/>
      </w:r>
      <w:r>
        <w:rPr>
          <w:rFonts w:hint="eastAsia"/>
        </w:rPr>
        <w:t>　　　　1.2.2 心血管系统用药行业报告范围界定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中国心血管系统用药行业发展环境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国内宏观经济环境形势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（2）国内宏观经济形势预测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与心血管疾病有关的的社会因素分析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行业发展相关政策解读</w:t>
      </w:r>
      <w:r>
        <w:rPr>
          <w:rFonts w:hint="eastAsia"/>
        </w:rPr>
        <w:br/>
      </w:r>
      <w:r>
        <w:rPr>
          <w:rFonts w:hint="eastAsia"/>
        </w:rPr>
        <w:t>　　　　2.3.2 行业发展相关规划解读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心血管系统用药行业市场现状分析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国际心血管系统用药市场发展概况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国际药企在中国的研发情况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国内心血管系统用药行业发展现状</w:t>
      </w:r>
      <w:r>
        <w:rPr>
          <w:rFonts w:hint="eastAsia"/>
        </w:rPr>
        <w:br/>
      </w:r>
      <w:r>
        <w:rPr>
          <w:rFonts w:hint="eastAsia"/>
        </w:rPr>
        <w:t>　　　　3.2.1 国内市场特点分析</w:t>
      </w:r>
      <w:r>
        <w:rPr>
          <w:rFonts w:hint="eastAsia"/>
        </w:rPr>
        <w:br/>
      </w:r>
      <w:r>
        <w:rPr>
          <w:rFonts w:hint="eastAsia"/>
        </w:rPr>
        <w:t>　　　　3.2.2 国内市场规模分析</w:t>
      </w:r>
      <w:r>
        <w:rPr>
          <w:rFonts w:hint="eastAsia"/>
        </w:rPr>
        <w:br/>
      </w:r>
      <w:r>
        <w:rPr>
          <w:rFonts w:hint="eastAsia"/>
        </w:rPr>
        <w:t>　　　　3.2.3 国内城市竞争格局</w:t>
      </w:r>
      <w:r>
        <w:rPr>
          <w:rFonts w:hint="eastAsia"/>
        </w:rPr>
        <w:br/>
      </w:r>
      <w:r>
        <w:rPr>
          <w:rFonts w:hint="eastAsia"/>
        </w:rPr>
        <w:t>　　　　3.2.4 国内企业竞争地位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心血管化学药市场份额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心脏病治疗用药市场分析</w:t>
      </w:r>
      <w:r>
        <w:rPr>
          <w:rFonts w:hint="eastAsia"/>
        </w:rPr>
        <w:br/>
      </w:r>
      <w:r>
        <w:rPr>
          <w:rFonts w:hint="eastAsia"/>
        </w:rPr>
        <w:t>　　DCB代还不能完全取代DES，仍然存在一些缺点：（1）不能解决血管急性期弹性回缩，球囊扩张后的严重夹层，影响血流或发生急性血管闭塞，此时仍需要紧急置入支架；（2）DES置入后在最大管腔内径上的确优于DCB；（3）加上不断更新换代，新产品的疗效和安全性不断提高，远期疗效有可能优于DCB，特别是靶病变血运重建率。</w:t>
      </w:r>
      <w:r>
        <w:rPr>
          <w:rFonts w:hint="eastAsia"/>
        </w:rPr>
        <w:br/>
      </w:r>
      <w:r>
        <w:rPr>
          <w:rFonts w:hint="eastAsia"/>
        </w:rPr>
        <w:t>　　DCB与DES特点和优劣势比较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主要药品市场分析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4.3 周围血管扩张药市场分析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主要药品市场分析</w:t>
      </w:r>
      <w:r>
        <w:rPr>
          <w:rFonts w:hint="eastAsia"/>
        </w:rPr>
        <w:br/>
      </w:r>
      <w:r>
        <w:rPr>
          <w:rFonts w:hint="eastAsia"/>
        </w:rPr>
        <w:t>　　　　（1）桂哌齐特</w:t>
      </w:r>
      <w:r>
        <w:rPr>
          <w:rFonts w:hint="eastAsia"/>
        </w:rPr>
        <w:br/>
      </w:r>
      <w:r>
        <w:rPr>
          <w:rFonts w:hint="eastAsia"/>
        </w:rPr>
        <w:t>　　　　（2）参芎葡萄糖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（4）丁苯酞</w:t>
      </w:r>
      <w:r>
        <w:rPr>
          <w:rFonts w:hint="eastAsia"/>
        </w:rPr>
        <w:br/>
      </w:r>
      <w:r>
        <w:rPr>
          <w:rFonts w:hint="eastAsia"/>
        </w:rPr>
        <w:t>　　　　（5）川芎嗪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主要药品市场分析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（2）厄贝沙坦</w:t>
      </w:r>
      <w:r>
        <w:rPr>
          <w:rFonts w:hint="eastAsia"/>
        </w:rPr>
        <w:br/>
      </w:r>
      <w:r>
        <w:rPr>
          <w:rFonts w:hint="eastAsia"/>
        </w:rPr>
        <w:t>　　　　（3）氯沙坦</w:t>
      </w:r>
      <w:r>
        <w:rPr>
          <w:rFonts w:hint="eastAsia"/>
        </w:rPr>
        <w:br/>
      </w:r>
      <w:r>
        <w:rPr>
          <w:rFonts w:hint="eastAsia"/>
        </w:rPr>
        <w:t>　　　　（4）替米沙坦</w:t>
      </w:r>
      <w:r>
        <w:rPr>
          <w:rFonts w:hint="eastAsia"/>
        </w:rPr>
        <w:br/>
      </w:r>
      <w:r>
        <w:rPr>
          <w:rFonts w:hint="eastAsia"/>
        </w:rPr>
        <w:t>　　　　（5）贝那普利</w:t>
      </w:r>
      <w:r>
        <w:rPr>
          <w:rFonts w:hint="eastAsia"/>
        </w:rPr>
        <w:br/>
      </w:r>
      <w:r>
        <w:rPr>
          <w:rFonts w:hint="eastAsia"/>
        </w:rPr>
        <w:t>　　4.5 钙通道阻滞剂市场分析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主要药品市场分析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（3）非洛地平</w:t>
      </w:r>
      <w:r>
        <w:rPr>
          <w:rFonts w:hint="eastAsia"/>
        </w:rPr>
        <w:br/>
      </w:r>
      <w:r>
        <w:rPr>
          <w:rFonts w:hint="eastAsia"/>
        </w:rPr>
        <w:t>　　　　（4）左氨氯地平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4.6 降血脂药市场分析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主要药品市场分析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（2）辛伐他汀</w:t>
      </w:r>
      <w:r>
        <w:rPr>
          <w:rFonts w:hint="eastAsia"/>
        </w:rPr>
        <w:br/>
      </w:r>
      <w:r>
        <w:rPr>
          <w:rFonts w:hint="eastAsia"/>
        </w:rPr>
        <w:t>　　　　（3）瑞舒伐他汀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4.7 β-阻滞剂市场分析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主要药品市场分析</w:t>
      </w:r>
      <w:r>
        <w:rPr>
          <w:rFonts w:hint="eastAsia"/>
        </w:rPr>
        <w:br/>
      </w:r>
      <w:r>
        <w:rPr>
          <w:rFonts w:hint="eastAsia"/>
        </w:rPr>
        <w:t>　　　　（1）比索洛尔</w:t>
      </w:r>
      <w:r>
        <w:rPr>
          <w:rFonts w:hint="eastAsia"/>
        </w:rPr>
        <w:br/>
      </w:r>
      <w:r>
        <w:rPr>
          <w:rFonts w:hint="eastAsia"/>
        </w:rPr>
        <w:t>　　　　（2）美托洛尔</w:t>
      </w:r>
      <w:r>
        <w:rPr>
          <w:rFonts w:hint="eastAsia"/>
        </w:rPr>
        <w:br/>
      </w:r>
      <w:r>
        <w:rPr>
          <w:rFonts w:hint="eastAsia"/>
        </w:rPr>
        <w:t>　　　　（3）门冬氨酸钾镁</w:t>
      </w:r>
      <w:r>
        <w:rPr>
          <w:rFonts w:hint="eastAsia"/>
        </w:rPr>
        <w:br/>
      </w:r>
      <w:r>
        <w:rPr>
          <w:rFonts w:hint="eastAsia"/>
        </w:rPr>
        <w:t>　　　　（4）艾司洛尔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4.8 血管保护剂市场分析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主要药品市场分析</w:t>
      </w:r>
      <w:r>
        <w:rPr>
          <w:rFonts w:hint="eastAsia"/>
        </w:rPr>
        <w:br/>
      </w:r>
      <w:r>
        <w:rPr>
          <w:rFonts w:hint="eastAsia"/>
        </w:rPr>
        <w:t>　　　　（1）转化糖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（4）曲克芦丁</w:t>
      </w:r>
      <w:r>
        <w:rPr>
          <w:rFonts w:hint="eastAsia"/>
        </w:rPr>
        <w:br/>
      </w:r>
      <w:r>
        <w:rPr>
          <w:rFonts w:hint="eastAsia"/>
        </w:rPr>
        <w:t>　　4.9 抗高血压药市场分析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主要药品市场分析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（3）硝普钠</w:t>
      </w:r>
      <w:r>
        <w:rPr>
          <w:rFonts w:hint="eastAsia"/>
        </w:rPr>
        <w:br/>
      </w:r>
      <w:r>
        <w:rPr>
          <w:rFonts w:hint="eastAsia"/>
        </w:rPr>
        <w:t>　　4.10 利尿剂市场分析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主要药品市场分析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（2）吲达帕胺</w:t>
      </w:r>
      <w:r>
        <w:rPr>
          <w:rFonts w:hint="eastAsia"/>
        </w:rPr>
        <w:br/>
      </w:r>
      <w:r>
        <w:rPr>
          <w:rFonts w:hint="eastAsia"/>
        </w:rPr>
        <w:t>　　　　（3）螺内酯</w:t>
      </w:r>
      <w:r>
        <w:rPr>
          <w:rFonts w:hint="eastAsia"/>
        </w:rPr>
        <w:br/>
      </w:r>
      <w:r>
        <w:rPr>
          <w:rFonts w:hint="eastAsia"/>
        </w:rPr>
        <w:t>　　　　（4）呋塞米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心血管病中成药市场概况</w:t>
      </w:r>
      <w:r>
        <w:rPr>
          <w:rFonts w:hint="eastAsia"/>
        </w:rPr>
        <w:br/>
      </w:r>
      <w:r>
        <w:rPr>
          <w:rFonts w:hint="eastAsia"/>
        </w:rPr>
        <w:t>　　5.2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5.4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5.4.1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丹红注射液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5.4.3 丹参川芎嗪注射液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5.4.4 银杏叶片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5.4.5 红花黄色素注射液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5.4.6 参麦注射液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心血管系统用药行业领先企业分析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心血管系统用药生产企业总体状况分析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心血管系统用药生产企业综合概况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心血管系统用药生产企业销售情况排名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心血管系统用药生产企业利润总额排名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国际心血管系统用药领先品牌及其在华投资布局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（5）北京诺华制药有限公司经营情况分析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默沙东（Merck&amp;Co.，Inc.）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（5）杭州默沙东制药有限公司经营情况分析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（5）深圳赛诺菲巴斯德生物制品有限公司经营情况分析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罗氏（RocheHoldingLtd.）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（5）上海罗氏制药有限公司经营情况分析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葛兰素史克（GlaxoSmithKline）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6.3 国内心血管系统用药行业领先企业个案分析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中^智^林^：中国心血管系统用药发展趋势与前景分析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行业竞争背景——机遇与挑战分析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（1）相关政策对行业发展的效用分析</w:t>
      </w:r>
      <w:r>
        <w:rPr>
          <w:rFonts w:hint="eastAsia"/>
        </w:rPr>
        <w:br/>
      </w:r>
      <w:r>
        <w:rPr>
          <w:rFonts w:hint="eastAsia"/>
        </w:rPr>
        <w:t>　　　　（2）市场认知度改变对行业发展的效用分析</w:t>
      </w:r>
      <w:r>
        <w:rPr>
          <w:rFonts w:hint="eastAsia"/>
        </w:rPr>
        <w:br/>
      </w:r>
      <w:r>
        <w:rPr>
          <w:rFonts w:hint="eastAsia"/>
        </w:rPr>
        <w:t>　　　　7.2.2 行业发展面临的挑战分析</w:t>
      </w:r>
      <w:r>
        <w:rPr>
          <w:rFonts w:hint="eastAsia"/>
        </w:rPr>
        <w:br/>
      </w:r>
      <w:r>
        <w:rPr>
          <w:rFonts w:hint="eastAsia"/>
        </w:rPr>
        <w:t>　　　　（1）行业整体创新水平分析</w:t>
      </w:r>
      <w:r>
        <w:rPr>
          <w:rFonts w:hint="eastAsia"/>
        </w:rPr>
        <w:br/>
      </w:r>
      <w:r>
        <w:rPr>
          <w:rFonts w:hint="eastAsia"/>
        </w:rPr>
        <w:t>　　　　（2）行业企业规模与竞争策略分析</w:t>
      </w:r>
      <w:r>
        <w:rPr>
          <w:rFonts w:hint="eastAsia"/>
        </w:rPr>
        <w:br/>
      </w:r>
      <w:r>
        <w:rPr>
          <w:rFonts w:hint="eastAsia"/>
        </w:rPr>
        <w:t>　　　　（3）行业市场规范与国际规范间的差距分析</w:t>
      </w:r>
      <w:r>
        <w:rPr>
          <w:rFonts w:hint="eastAsia"/>
        </w:rPr>
        <w:br/>
      </w:r>
      <w:r>
        <w:rPr>
          <w:rFonts w:hint="eastAsia"/>
        </w:rPr>
        <w:t>　　　　（4）人才培养与技术传承模式分析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新进入者</w:t>
      </w:r>
      <w:r>
        <w:rPr>
          <w:rFonts w:hint="eastAsia"/>
        </w:rPr>
        <w:br/>
      </w:r>
      <w:r>
        <w:rPr>
          <w:rFonts w:hint="eastAsia"/>
        </w:rPr>
        <w:t>　　　　7.3.2 内部竞争剧烈</w:t>
      </w:r>
      <w:r>
        <w:rPr>
          <w:rFonts w:hint="eastAsia"/>
        </w:rPr>
        <w:br/>
      </w:r>
      <w:r>
        <w:rPr>
          <w:rFonts w:hint="eastAsia"/>
        </w:rPr>
        <w:t>　　　　7.3.3 替代品风险</w:t>
      </w:r>
      <w:r>
        <w:rPr>
          <w:rFonts w:hint="eastAsia"/>
        </w:rPr>
        <w:br/>
      </w:r>
      <w:r>
        <w:rPr>
          <w:rFonts w:hint="eastAsia"/>
        </w:rPr>
        <w:t>　　　　7.3.4 上下游议价能力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1：心血管系统用药分类</w:t>
      </w:r>
      <w:r>
        <w:rPr>
          <w:rFonts w:hint="eastAsia"/>
        </w:rPr>
        <w:br/>
      </w:r>
      <w:r>
        <w:rPr>
          <w:rFonts w:hint="eastAsia"/>
        </w:rPr>
        <w:t>　　图表 2：心血管系统用药行业报告分析体系</w:t>
      </w:r>
      <w:r>
        <w:rPr>
          <w:rFonts w:hint="eastAsia"/>
        </w:rPr>
        <w:br/>
      </w:r>
      <w:r>
        <w:rPr>
          <w:rFonts w:hint="eastAsia"/>
        </w:rPr>
        <w:t>　　图表 3：2025年世界主要经济体经济运行情况（单位：万美元，%）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4：世界主要经济体经济运行情况预测（单位：亿美元，%）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6：中国宏观经济运行情况预测（单位：亿元，%）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7：2025年中国心血管系统化学药物市场规模及增长情况（单位：万元，%）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8：2025年中国心血管系统化学药物市场竞争格局（按药物分类）（单位：%）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9：2025年中国心血管系统化学药物市场竞争格局（按区域市场）（单位：%）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10：2025年中国心脏病治疗用药市场规模及增长情况（单位：万元，%）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11：2025年中国心脏病治疗用药生产企业竞争地位分析（单位：%）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12：2025年中国心脏病治疗用药细分药品竞争格局分析（单位：%）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13：2025年前列地尔销售及增长情况（单位：万元，%）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14：2025年前列地尔生产企业竞争格局（单位：%）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15：2025年前列地尔区域城市竞争格局（单位：%）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16：2025年磷酸肌酸销售及增长情况（单位：万元，%）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17：2025年磷酸肌酸生产企业竞争格局（单位：%）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18：2025年磷酸肌酸区域城市竞争格局（单位：%）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19：2025年复合辅酶销售及增长情况（单位：万元，%）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20：2025年复合辅酶生产企业竞争格局（单位：%）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21：2025年复合辅酶区域城市竞争格局（单位：%）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22：2025年单硝酸异山梨酯销售及增长情况（单位：万元，%）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23：2025年单硝酸异山梨酯生产企业竞争格局（单位：%）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24：2025年单硝酸异山梨酯区域城市竞争格局（单位：%）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25：2025年中国周围血管扩张药市场规模及增长情况（单位：万元，%）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26：2025年中国周围血管扩张药生产企业竞争地位分析（单位：%）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27：2025年中国周围血管扩张药细分药品竞争格局分析（单位：%）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92eab2c247b2" w:history="1">
        <w:r>
          <w:rPr>
            <w:rStyle w:val="Hyperlink"/>
          </w:rPr>
          <w:t>2025-2031年中国心血管系统用药行业深度调研与发展趋势分析报告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d92eab2c247b2" w:history="1">
        <w:r>
          <w:rPr>
            <w:rStyle w:val="Hyperlink"/>
          </w:rPr>
          <w:t>https://www.20087.com/1/72/XinXueGuanXiTongYongYaoHangYeQuS.html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用药一览表及用途、心血管系统用药总结、什么药对心血管最好、心血管系统用药分类、心血管药物分类及代表药物、心血管系统用药PPT、脑血管用药相关药品、心血管系统用药的小报、心血管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0b3fabc34661" w:history="1">
      <w:r>
        <w:rPr>
          <w:rStyle w:val="Hyperlink"/>
        </w:rPr>
        <w:t>2025-2031年中国心血管系统用药行业深度调研与发展趋势分析报告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nXueGuanXiTongYongYaoHangYeQuS.html" TargetMode="External" Id="R82bd92eab2c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nXueGuanXiTongYongYaoHangYeQuS.html" TargetMode="External" Id="Raf2a0b3fabc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2025-04-23T08:09:00Z</dcterms:created>
  <dcterms:modified xsi:type="dcterms:W3CDTF">2025-04-23T09:09:00Z</dcterms:modified>
  <dc:subject>2025-2031年中国心血管系统用药行业深度调研与发展趋势分析报告</dc:subject>
  <dc:title>2025-2031年中国心血管系统用药行业深度调研与发展趋势分析报告</dc:title>
  <cp:keywords>2025-2031年中国心血管系统用药行业深度调研与发展趋势分析报告</cp:keywords>
  <dc:description>2025-2031年中国心血管系统用药行业深度调研与发展趋势分析报告</dc:description>
</cp:coreProperties>
</file>