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8c493e31c46d6" w:history="1">
              <w:r>
                <w:rPr>
                  <w:rStyle w:val="Hyperlink"/>
                </w:rPr>
                <w:t>2026-2032年中国按摩理疗机器人行业市场调研及前景趋势报告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8c493e31c46d6" w:history="1">
              <w:r>
                <w:rPr>
                  <w:rStyle w:val="Hyperlink"/>
                </w:rPr>
                <w:t>2026-2032年中国按摩理疗机器人行业市场调研及前景趋势报告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8c493e31c46d6" w:history="1">
                <w:r>
                  <w:rPr>
                    <w:rStyle w:val="Hyperlink"/>
                  </w:rPr>
                  <w:t>https://www.20087.com/1/72/AnMoLiLiaoJiQiRenDeQianJingQuShi.html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理疗机器人是一种深度融合人工智能、机器人工程、多模态感知与中医经络理论的智能健康服务装备，旨在通过机械臂模拟推拿、艾灸、刮痧等传统理疗手法，为用户提供精准、标准化的身体康复与放松服务。随着全球人口老龄化加剧、亚健康人群扩大以及专业理疗师资源的相对短缺，按摩理疗机器人凭借可复制的标准化服务、高效的运营能力与全天候待命优势，正加速从高端医疗机构向社区康养中心、连锁理疗店及家庭场景渗透。现代按摩理疗机器人普遍搭载了高精度的3D视觉识别系统与六维力传感器，能够精准定位人体穴位并实时感知肌肉的紧张度，通过AI算法动态调整按摩力度与轨迹，在确保理疗安全的同时，大幅提升了服务的舒适度与有效性。</w:t>
      </w:r>
      <w:r>
        <w:rPr>
          <w:rFonts w:hint="eastAsia"/>
        </w:rPr>
        <w:br/>
      </w:r>
      <w:r>
        <w:rPr>
          <w:rFonts w:hint="eastAsia"/>
        </w:rPr>
        <w:t>　　未来，按摩理疗机器人将向具身智能交互、多模态情感融合及全生命周期健康管理方向演进。市场调研网指出，具身智能（Embodied AI）技术的突破，将赋予机器人更强的“感知-决策-执行”闭环能力，使其能够像人类理疗师一样，通过触觉反馈与视觉观察自主判断用户的疼痛触发点，并生成个性化的渐进式康复训练计划。为了提升人机交互的温度与信任感，按摩理疗机器人将融合AR/VR虚拟现实与脑机接口技术，在提供物理理疗的同时，拓展心理疏导、虚拟中医师指导等情感化服务场景。此外，随着远程医疗与主动健康管理理念的普及，按摩理疗机器人将作为家庭健康的智能终端，通过长期积累用户的身体参数与理疗数据，构建全生命周期的健康档案，实现从“被动治疗”向“主动预防”的跨越，推动大健康产业向更加智能、普惠与人性化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38c493e31c46d6" w:history="1">
        <w:r>
          <w:rPr>
            <w:rStyle w:val="Hyperlink"/>
          </w:rPr>
          <w:t>2026-2032年中国按摩理疗机器人行业市场调研及前景趋势报告</w:t>
        </w:r>
      </w:hyperlink>
      <w:r>
        <w:rPr>
          <w:rFonts w:hint="eastAsia"/>
        </w:rPr>
        <w:t>》，2025年按摩理疗机器人行业市场规模达 亿元，预计2032年市场规模将达 亿元，期间年均复合增长率（CAGR）达 %。报告从市场规模、需求变化及价格动态等维度，系统解析了按摩理疗机器人行业的现状与发展趋势。报告深入分析了按摩理疗机器人产业链各环节，科学预测了市场前景与技术发展方向，同时聚焦按摩理疗机器人细分市场特点及重点企业的经营表现，揭示了按摩理疗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按摩理疗机器人市场概述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按照不同产品类型，按摩理疗机器人主要可以分为如下几个类别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中国不同产品类型按摩理疗机器人增长趋势2021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AI视觉识别</w:t>
      </w:r>
      <w:r>
        <w:rPr>
          <w:rFonts w:hint="eastAsia"/>
        </w:rPr>
        <w:br/>
      </w:r>
      <w:r>
        <w:rPr>
          <w:rFonts w:hint="eastAsia"/>
        </w:rPr>
        <w:t>　　　　1.2.3 力反馈控制</w:t>
      </w:r>
      <w:r>
        <w:rPr>
          <w:rFonts w:hint="eastAsia"/>
        </w:rPr>
        <w:br/>
      </w:r>
      <w:r>
        <w:rPr>
          <w:rFonts w:hint="eastAsia"/>
        </w:rPr>
        <w:t>　　　　1.2.4 柔性机器人</w:t>
      </w:r>
      <w:r>
        <w:rPr>
          <w:rFonts w:hint="eastAsia"/>
        </w:rPr>
        <w:br/>
      </w:r>
      <w:r>
        <w:rPr>
          <w:rFonts w:hint="eastAsia"/>
        </w:rPr>
        <w:t>　　　　1.2.5 人体建模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按照不同机器人结构，按摩理疗机器人主要可以分为如下几个类别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中国不同机器人结构按摩理疗机器人增长趋势2021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机械臂按摩机器人</w:t>
      </w:r>
      <w:r>
        <w:rPr>
          <w:rFonts w:hint="eastAsia"/>
        </w:rPr>
        <w:br/>
      </w:r>
      <w:r>
        <w:rPr>
          <w:rFonts w:hint="eastAsia"/>
        </w:rPr>
        <w:t>　　　　1.3.3 并联按摩机器人</w:t>
      </w:r>
      <w:r>
        <w:rPr>
          <w:rFonts w:hint="eastAsia"/>
        </w:rPr>
        <w:br/>
      </w:r>
      <w:r>
        <w:rPr>
          <w:rFonts w:hint="eastAsia"/>
        </w:rPr>
        <w:t>　　　　1.3.4 柔性按摩机器人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按照不同治疗方式，按摩理疗机器人主要可以分为如下几个类别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中国不同治疗方式按摩理疗机器人增长趋势2021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深层组织按摩</w:t>
      </w:r>
      <w:r>
        <w:rPr>
          <w:rFonts w:hint="eastAsia"/>
        </w:rPr>
        <w:br/>
      </w:r>
      <w:r>
        <w:rPr>
          <w:rFonts w:hint="eastAsia"/>
        </w:rPr>
        <w:t>　　　　1.4.3 推拿机器人</w:t>
      </w:r>
      <w:r>
        <w:rPr>
          <w:rFonts w:hint="eastAsia"/>
        </w:rPr>
        <w:br/>
      </w:r>
      <w:r>
        <w:rPr>
          <w:rFonts w:hint="eastAsia"/>
        </w:rPr>
        <w:t>　　　　1.4.4 肌筋膜放松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从不同应用，按摩理疗机器人主要包括如下几个方面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中国不同应用按摩理疗机器人增长趋势2021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中国按摩理疗机器人发展现状及未来趋势（2021-2032）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中国市场按摩理疗机器人收入及增长率（2021-2032）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中国市场按摩理疗机器人销量及增长率（2021-2032）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中国市场主要按摩理疗机器人厂商分析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中国市场主要厂商按摩理疗机器人销量及市场占有率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中国市场主要厂商按摩理疗机器人销量（2021-2026）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中国市场主要厂商按摩理疗机器人销量市场份额（2021-2026）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中国市场主要厂商按摩理疗机器人收入及市场占有率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中国市场主要厂商按摩理疗机器人收入（2021-2026）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中国市场主要厂商按摩理疗机器人收入市场份额（2021-2026）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2025年中国市场主要厂商按摩理疗机器人收入排名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中国市场主要厂商按摩理疗机器人价格（2021-2026）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中国市场主要厂商按摩理疗机器人总部及产地分布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中国市场主要厂商成立时间及按摩理疗机器人商业化日期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中国市场主要厂商按摩理疗机器人产品类型及应用</w:t>
      </w:r>
      <w:r>
        <w:rPr>
          <w:rFonts w:hint="eastAsia"/>
        </w:rPr>
        <w:br/>
      </w:r>
      <w:r>
        <w:rPr>
          <w:rFonts w:hint="eastAsia"/>
        </w:rPr>
        <w:t>　　2.7 按摩理疗机器人行业集中度、竞争程度分析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按摩理疗机器人行业集中度分析：2025年中国Top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中国市场按摩理疗机器人第一梯队、第二梯队和第三梯队厂商（品牌）及2025年市场份额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不同产品类型按摩理疗机器人分析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中国市场不同产品类型按摩理疗机器人销量（2021-2032）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中国市场不同产品类型按摩理疗机器人销量及市场份额（2021-2026）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中国市场不同产品类型按摩理疗机器人销量预测（2027-2032）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中国市场不同产品类型按摩理疗机器人规模（2021-2032）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中国市场不同产品类型按摩理疗机器人规模及市场份额（2021-2026）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中国市场不同产品类型按摩理疗机器人规模预测（2027-2032）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中国市场不同产品类型按摩理疗机器人价格走势（2021-2032）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不同应用按摩理疗机器人分析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中国市场不同应用按摩理疗机器人销量（2021-2032）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中国市场不同应用按摩理疗机器人销量及市场份额（2021-2026）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中国市场不同应用按摩理疗机器人销量预测（2027-2032）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中国市场不同应用按摩理疗机器人规模（2021-2032）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中国市场不同应用按摩理疗机器人规模及市场份额（2021-2026）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中国市场不同应用按摩理疗机器人规模预测（2027-2032）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中国市场不同应用按摩理疗机器人价格走势（2021-2032）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按摩理疗机器人行业发展分析---发展趋势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按摩理疗机器人行业发展分析---厂商壁垒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按摩理疗机器人行业发展分析---驱动因素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按摩理疗机器人行业发展分析---制约因素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按摩理疗机器人中国企业SWOT分析</w:t>
      </w:r>
      <w:r>
        <w:rPr>
          <w:rFonts w:hint="eastAsia"/>
        </w:rPr>
        <w:br/>
      </w:r>
      <w:r>
        <w:rPr>
          <w:rFonts w:hint="eastAsia"/>
        </w:rPr>
        <w:t>　　6.6 按摩理疗机器人行业发展分析---行业政策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按摩理疗机器人行业产业链简介</w:t>
      </w:r>
      <w:r>
        <w:rPr>
          <w:rFonts w:hint="eastAsia"/>
        </w:rPr>
        <w:br/>
      </w:r>
      <w:r>
        <w:rPr>
          <w:rFonts w:hint="eastAsia"/>
        </w:rPr>
        <w:t>　　7.2 按摩理疗机器人产业链分析-上游</w:t>
      </w:r>
      <w:r>
        <w:rPr>
          <w:rFonts w:hint="eastAsia"/>
        </w:rPr>
        <w:br/>
      </w:r>
      <w:r>
        <w:rPr>
          <w:rFonts w:hint="eastAsia"/>
        </w:rPr>
        <w:t>　　7.3 按摩理疗机器人产业链分析-中游</w:t>
      </w:r>
      <w:r>
        <w:rPr>
          <w:rFonts w:hint="eastAsia"/>
        </w:rPr>
        <w:br/>
      </w:r>
      <w:r>
        <w:rPr>
          <w:rFonts w:hint="eastAsia"/>
        </w:rPr>
        <w:t>　　7.4 按摩理疗机器人产业链分析-下游</w:t>
      </w:r>
      <w:r>
        <w:rPr>
          <w:rFonts w:hint="eastAsia"/>
        </w:rPr>
        <w:br/>
      </w:r>
      <w:r>
        <w:rPr>
          <w:rFonts w:hint="eastAsia"/>
        </w:rPr>
        <w:t>　　7.5 按摩理疗机器人行业采购模式</w:t>
      </w:r>
      <w:r>
        <w:rPr>
          <w:rFonts w:hint="eastAsia"/>
        </w:rPr>
        <w:br/>
      </w:r>
      <w:r>
        <w:rPr>
          <w:rFonts w:hint="eastAsia"/>
        </w:rPr>
        <w:t>　　7.6 按摩理疗机器人行业生产模式</w:t>
      </w:r>
      <w:r>
        <w:rPr>
          <w:rFonts w:hint="eastAsia"/>
        </w:rPr>
        <w:br/>
      </w:r>
      <w:r>
        <w:rPr>
          <w:rFonts w:hint="eastAsia"/>
        </w:rPr>
        <w:t>　　7.7 按摩理疗机器人行业销售模式及销售渠道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中国本土按摩理疗机器人产能、产量分析</w:t>
      </w:r>
      <w:r>
        <w:rPr>
          <w:rFonts w:hint="eastAsia"/>
        </w:rPr>
        <w:br/>
      </w:r>
      <w:r>
        <w:rPr>
          <w:rFonts w:hint="eastAsia"/>
        </w:rPr>
        <w:t>　　8.1 中国按摩理疗机器人供需现状及预测（2021-2032）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中国按摩理疗机器人产能、产量、产能利用率及发展趋势（2021-2032）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中国按摩理疗机器人产量、市场需求量及发展趋势（2021-2032）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中国按摩理疗机器人进出口分析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中国市场按摩理疗机器人主要进口来源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中国市场按摩理疗机器人主要出口目的地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不同产品类型按摩理疗机器人市场规模2021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不同机器人结构按摩理疗机器人市场规模2021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不同治疗方式按摩理疗机器人市场规模2021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不同应用按摩理疗机器人市场规模2021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中国市场主要厂商按摩理疗机器人销量（2021-2026）&amp;（千台）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中国市场主要厂商按摩理疗机器人销量市场份额（2021-2026）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中国市场主要厂商按摩理疗机器人收入（2021-2026）&amp;（万元）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中国市场主要厂商按摩理疗机器人收入份额（2021-2026）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2025年中国主要生产商按摩理疗机器人收入排名（万元）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中国市场主要厂商按摩理疗机器人价格（2021-2026）&amp;（千元/台）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中国市场主要厂商按摩理疗机器人总部及产地分布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中国市场主要厂商成立时间及按摩理疗机器人商业化日期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中国市场主要厂商按摩理疗机器人产品类型及应用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2025年中国市场按摩理疗机器人主要厂商市场地位（第一梯队、第二梯队和第三梯队）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按摩理疗机器人市场投资、并购等现状分析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按摩理疗机器人生产基地、总部、竞争对手及市场地位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中国市场不同产品类型按摩理疗机器人销量（2021-2026）&amp;（千台）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中国市场不同产品类型按摩理疗机器人销量市场份额（2021-2026）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中国市场不同产品类型按摩理疗机器人销量预测（2027-2032）&amp;（千台）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中国市场不同产品类型按摩理疗机器人销量市场份额预测（2027-2032）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中国市场不同产品类型按摩理疗机器人规模（2021-2026）&amp;（万元）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中国市场不同产品类型按摩理疗机器人规模市场份额（2021-2026）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中国市场不同产品类型按摩理疗机器人规模预测（2027-2032）&amp;（万元）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中国市场不同产品类型按摩理疗机器人规模市场份额预测（2027-2032）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中国市场不同应用按摩理疗机器人销量（2021-2026）&amp;（千台）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中国市场不同应用按摩理疗机器人销量市场份额（2021-2026）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中国市场不同应用按摩理疗机器人销量预测（2027-2032）&amp;（千台）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中国市场不同应用按摩理疗机器人销量市场份额预测（2027-2032）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中国市场不同应用按摩理疗机器人规模（2021-2026）&amp;（万元）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中国市场不同应用按摩理疗机器人规模市场份额（2021-2026）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中国市场不同应用按摩理疗机器人规模预测（2027-2032）&amp;（万元）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中国市场不同应用按摩理疗机器人规模市场份额预测（2027-2032）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按摩理疗机器人行业发展分析---发展趋势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按摩理疗机器人行业发展分析---厂商壁垒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按摩理疗机器人行业发展分析---驱动因素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按摩理疗机器人行业发展分析---制约因素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按摩理疗机器人行业相关重点政策一览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按摩理疗机器人行业供应链分析</w:t>
      </w:r>
      <w:r>
        <w:rPr>
          <w:rFonts w:hint="eastAsia"/>
        </w:rPr>
        <w:br/>
      </w:r>
      <w:r>
        <w:rPr>
          <w:rFonts w:hint="eastAsia"/>
        </w:rPr>
        <w:t>　　表 103： 按摩理疗机器人上游原料供应商</w:t>
      </w:r>
      <w:r>
        <w:rPr>
          <w:rFonts w:hint="eastAsia"/>
        </w:rPr>
        <w:br/>
      </w:r>
      <w:r>
        <w:rPr>
          <w:rFonts w:hint="eastAsia"/>
        </w:rPr>
        <w:t>　　表 104： 按摩理疗机器人行业主要下游客户</w:t>
      </w:r>
      <w:r>
        <w:rPr>
          <w:rFonts w:hint="eastAsia"/>
        </w:rPr>
        <w:br/>
      </w:r>
      <w:r>
        <w:rPr>
          <w:rFonts w:hint="eastAsia"/>
        </w:rPr>
        <w:t>　　表 105： 按摩理疗机器人典型经销商</w:t>
      </w:r>
      <w:r>
        <w:rPr>
          <w:rFonts w:hint="eastAsia"/>
        </w:rPr>
        <w:br/>
      </w:r>
      <w:r>
        <w:rPr>
          <w:rFonts w:hint="eastAsia"/>
        </w:rPr>
        <w:t>　　表 106： 中国按摩理疗机器人产量、销量、进口量及出口量（2021-2026）&amp;（千台）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中国按摩理疗机器人产量、销量、进口量及出口量预测（2027-2032）&amp;（千台）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中国市场按摩理疗机器人主要进口来源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中国市场按摩理疗机器人主要出口目的地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按摩理疗机器人产品图片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中国不同产品类型按摩理疗机器人市场规模市场份额2025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AI视觉识别产品图片</w:t>
      </w:r>
      <w:r>
        <w:rPr>
          <w:rFonts w:hint="eastAsia"/>
        </w:rPr>
        <w:br/>
      </w:r>
      <w:r>
        <w:rPr>
          <w:rFonts w:hint="eastAsia"/>
        </w:rPr>
        <w:t>　　图 4： 力反馈控制产品图片</w:t>
      </w:r>
      <w:r>
        <w:rPr>
          <w:rFonts w:hint="eastAsia"/>
        </w:rPr>
        <w:br/>
      </w:r>
      <w:r>
        <w:rPr>
          <w:rFonts w:hint="eastAsia"/>
        </w:rPr>
        <w:t>　　图 5： 柔性机器人产品图片</w:t>
      </w:r>
      <w:r>
        <w:rPr>
          <w:rFonts w:hint="eastAsia"/>
        </w:rPr>
        <w:br/>
      </w:r>
      <w:r>
        <w:rPr>
          <w:rFonts w:hint="eastAsia"/>
        </w:rPr>
        <w:t>　　图 6： 人体建模产品图片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中国不同机器人结构按摩理疗机器人市场规模市场份额2025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机械臂按摩机器人产品图片</w:t>
      </w:r>
      <w:r>
        <w:rPr>
          <w:rFonts w:hint="eastAsia"/>
        </w:rPr>
        <w:br/>
      </w:r>
      <w:r>
        <w:rPr>
          <w:rFonts w:hint="eastAsia"/>
        </w:rPr>
        <w:t>　　图 10： 并联按摩机器人产品图片</w:t>
      </w:r>
      <w:r>
        <w:rPr>
          <w:rFonts w:hint="eastAsia"/>
        </w:rPr>
        <w:br/>
      </w:r>
      <w:r>
        <w:rPr>
          <w:rFonts w:hint="eastAsia"/>
        </w:rPr>
        <w:t>　　图 11： 柔性按摩机器人产品图片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中国不同治疗方式按摩理疗机器人市场规模市场份额2025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深层组织按摩产品图片</w:t>
      </w:r>
      <w:r>
        <w:rPr>
          <w:rFonts w:hint="eastAsia"/>
        </w:rPr>
        <w:br/>
      </w:r>
      <w:r>
        <w:rPr>
          <w:rFonts w:hint="eastAsia"/>
        </w:rPr>
        <w:t>　　图 15： 推拿机器人产品图片</w:t>
      </w:r>
      <w:r>
        <w:rPr>
          <w:rFonts w:hint="eastAsia"/>
        </w:rPr>
        <w:br/>
      </w:r>
      <w:r>
        <w:rPr>
          <w:rFonts w:hint="eastAsia"/>
        </w:rPr>
        <w:t>　　图 16： 肌筋膜放松产品图片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中国不同应用按摩理疗机器人市场份额2025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中国市场按摩理疗机器人市场规模，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中国市场按摩理疗机器人收入及增长率（2021-2032）&amp;（万元）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中国市场按摩理疗机器人销量及增长率（2021-2032）&amp;（千台）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2025年中国市场主要厂商按摩理疗机器人销量市场份额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2025年中国市场主要厂商按摩理疗机器人收入市场份额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2025年中国市场前五大厂商按摩理疗机器人市场份额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2025年中国市场按摩理疗机器人第一梯队、第二梯队和第三梯队厂商（品牌）及市场份额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中国市场不同产品类型按摩理疗机器人价格走势（2021-2032）&amp;（千元/台）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中国市场不同应用按摩理疗机器人价格走势（2021-2032）&amp;（千元/台）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按摩理疗机器人中国企业SWOT分析</w:t>
      </w:r>
      <w:r>
        <w:rPr>
          <w:rFonts w:hint="eastAsia"/>
        </w:rPr>
        <w:br/>
      </w:r>
      <w:r>
        <w:rPr>
          <w:rFonts w:hint="eastAsia"/>
        </w:rPr>
        <w:t>　　图 31： 按摩理疗机器人产业链</w:t>
      </w:r>
      <w:r>
        <w:rPr>
          <w:rFonts w:hint="eastAsia"/>
        </w:rPr>
        <w:br/>
      </w:r>
      <w:r>
        <w:rPr>
          <w:rFonts w:hint="eastAsia"/>
        </w:rPr>
        <w:t>　　图 32： 按摩理疗机器人行业采购模式分析</w:t>
      </w:r>
      <w:r>
        <w:rPr>
          <w:rFonts w:hint="eastAsia"/>
        </w:rPr>
        <w:br/>
      </w:r>
      <w:r>
        <w:rPr>
          <w:rFonts w:hint="eastAsia"/>
        </w:rPr>
        <w:t>　　图 33： 按摩理疗机器人行业生产模式分析</w:t>
      </w:r>
      <w:r>
        <w:rPr>
          <w:rFonts w:hint="eastAsia"/>
        </w:rPr>
        <w:br/>
      </w:r>
      <w:r>
        <w:rPr>
          <w:rFonts w:hint="eastAsia"/>
        </w:rPr>
        <w:t>　　图 34： 按摩理疗机器人行业销售模式分析</w:t>
      </w:r>
      <w:r>
        <w:rPr>
          <w:rFonts w:hint="eastAsia"/>
        </w:rPr>
        <w:br/>
      </w:r>
      <w:r>
        <w:rPr>
          <w:rFonts w:hint="eastAsia"/>
        </w:rPr>
        <w:t>　　图 35： 中国按摩理疗机器人产能、产量、产能利用率及发展趋势（2021-2032）&amp;（千台）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中国按摩理疗机器人产量、市场需求量及发展趋势（2021-2032）&amp;（千台）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8c493e31c46d6" w:history="1">
        <w:r>
          <w:rPr>
            <w:rStyle w:val="Hyperlink"/>
          </w:rPr>
          <w:t>2026-2032年中国按摩理疗机器人行业市场调研及前景趋势报告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8c493e31c46d6" w:history="1">
        <w:r>
          <w:rPr>
            <w:rStyle w:val="Hyperlink"/>
          </w:rPr>
          <w:t>https://www.20087.com/1/72/AnMoLiLiaoJiQiRenDeQianJingQuShi.html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热点：按摩理疗机器人的展览会、按摩理疗机器人的作用、按摩机器人的工作原理、按摩机器人的结构和作用、按摩机器人厂家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e28a2c2374334" w:history="1">
      <w:r>
        <w:rPr>
          <w:rStyle w:val="Hyperlink"/>
        </w:rPr>
        <w:t>2026-2032年中国按摩理疗机器人行业市场调研及前景趋势报告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AnMoLiLiaoJiQiRenDeQianJingQuShi.html" TargetMode="External" Id="R6838c493e31c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AnMoLiLiaoJiQiRenDeQianJingQuShi.html" TargetMode="External" Id="R67de28a2c237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2026-05-17T23:06:10Z</dcterms:created>
  <dcterms:modified xsi:type="dcterms:W3CDTF">2026-05-18T00:06:10Z</dcterms:modified>
  <dc:subject>2026-2032年中国按摩理疗机器人行业市场调研及前景趋势报告</dc:subject>
  <dc:title>2026-2032年中国按摩理疗机器人行业市场调研及前景趋势报告</dc:title>
  <cp:keywords>2026-2032年中国按摩理疗机器人行业市场调研及前景趋势报告</cp:keywords>
  <dc:description>2026-2032年中国按摩理疗机器人行业市场调研及前景趋势报告</dc:description>
</cp:coreProperties>
</file>