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e9d8c8ecf497f" w:history="1">
              <w:r>
                <w:rPr>
                  <w:rStyle w:val="Hyperlink"/>
                </w:rPr>
                <w:t>2022-2028年全球与中国毛果芸香碱行业现状全面调研与发展趋势分析报告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e9d8c8ecf497f" w:history="1">
              <w:r>
                <w:rPr>
                  <w:rStyle w:val="Hyperlink"/>
                </w:rPr>
                <w:t>2022-2028年全球与中国毛果芸香碱行业现状全面调研与发展趋势分析报告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e9d8c8ecf497f" w:history="1">
                <w:r>
                  <w:rPr>
                    <w:rStyle w:val="Hyperlink"/>
                  </w:rPr>
                  <w:t>https://www.20087.com/1/22/MaoGuoYunXiangJianHangYeFaZhanQuShi.html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果芸香碱是一种天然来源的生物碱，具有多种药理作用，主要用于治疗青光眼、胃肠痉挛等。目前，其合成工艺和纯化技术的改进，提高了药物的质量和产量。同时，毛果芸香碱在眼科手术中的应用，如作为缩瞳剂，展现了其在现代医学中的重要地位。</w:t>
      </w:r>
      <w:r>
        <w:rPr>
          <w:rFonts w:hint="eastAsia"/>
        </w:rPr>
        <w:br/>
      </w:r>
      <w:r>
        <w:rPr>
          <w:rFonts w:hint="eastAsia"/>
        </w:rPr>
        <w:t>　　未来，毛果芸香碱的研究将倾向于新适应症的探索和新型给药系统的开发。利用纳米技术或生物工程技术，开发缓释制剂或靶向递送系统，旨在提高治疗效率并减少副作用。此外，随着对天然产物药物的重新认识，对毛果芸香碱的结构修饰和生物活性研究，可能发现新的活性衍生物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e9d8c8ecf497f" w:history="1">
        <w:r>
          <w:rPr>
            <w:rStyle w:val="Hyperlink"/>
          </w:rPr>
          <w:t>2022-2028年全球与中国毛果芸香碱行业现状全面调研与发展趋势分析报告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毛果芸香碱行业的市场规模、需求变化、价格波动以及产业链构成。毛果芸香碱报告深入剖析了当前市场现状，科学预测了未来毛果芸香碱市场前景与发展趋势，特别关注了毛果芸香碱细分市场的机会与挑战。同时，对毛果芸香碱重点企业的竞争地位、品牌影响力和市场集中度进行了全面评估。毛果芸香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毛果芸香碱市场概述</w:t>
      </w:r>
      <w:r>
        <w:rPr>
          <w:rFonts w:hint="eastAsia"/>
        </w:rPr>
        <w:br/>
      </w:r>
      <w:r>
        <w:rPr>
          <w:rFonts w:hint="eastAsia"/>
        </w:rPr>
        <w:t>　　1.1 毛果芸香碱市场概述</w:t>
      </w:r>
      <w:r>
        <w:rPr>
          <w:rFonts w:hint="eastAsia"/>
        </w:rPr>
        <w:br/>
      </w:r>
      <w:r>
        <w:rPr>
          <w:rFonts w:hint="eastAsia"/>
        </w:rPr>
        <w:t>　　1.2 不同产品类型毛果芸香碱分析</w:t>
      </w:r>
      <w:r>
        <w:rPr>
          <w:rFonts w:hint="eastAsia"/>
        </w:rPr>
        <w:br/>
      </w:r>
      <w:r>
        <w:rPr>
          <w:rFonts w:hint="eastAsia"/>
        </w:rPr>
        <w:t>　　　　1.2.1 注射液</w:t>
      </w:r>
      <w:r>
        <w:rPr>
          <w:rFonts w:hint="eastAsia"/>
        </w:rPr>
        <w:br/>
      </w:r>
      <w:r>
        <w:rPr>
          <w:rFonts w:hint="eastAsia"/>
        </w:rPr>
        <w:t>　　　　1.2.2 滴眼剂</w:t>
      </w:r>
      <w:r>
        <w:rPr>
          <w:rFonts w:hint="eastAsia"/>
        </w:rPr>
        <w:br/>
      </w:r>
      <w:r>
        <w:rPr>
          <w:rFonts w:hint="eastAsia"/>
        </w:rPr>
        <w:t>　　1.3 全球市场产品类型毛果芸香碱规模对比（2017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全球不同产品类型毛果芸香碱规模及预测（2017-2028年）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全球不同产品类型毛果芸香碱规模及市场份额（2017-2021年）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全球不同产品类型毛果芸香碱规模预测（2022-2028年）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中国不同产品类型毛果芸香碱规模及预测（2017-2028年）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中国不同产品类型毛果芸香碱规模及市场份额（2017-2021年）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中国不同产品类型毛果芸香碱规模预测（2022-2028年）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新型冠状病毒肺炎（COVID-19）对毛果芸香碱行业影响分析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COVID-19对毛果芸香碱行业主要的影响方面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COVID-19对毛果芸香碱行业2020年增长评估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COVID-19疫情下，毛果芸香碱企业应对措施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COVID-19疫情下，毛果芸香碱潜在市场机会、挑战及风险分析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从不同应用，毛果芸香碱主要包括如下几个方面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眼科诊所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全球市场不同应用毛果芸香碱规模对比（2017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全球不同应用毛果芸香碱规模及预测（2017-2028年）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全球不同应用毛果芸香碱规模及市场份额（2017-2021年）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全球不同应用毛果芸香碱规模预测（2022-2028年）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中国不同应用毛果芸香碱规模及预测（2017-2028年）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中国不同应用毛果芸香碱规模及市场份额（2017-2021年）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中国不同应用毛果芸香碱规模预测（2022-2028年）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全球主要地区毛果芸香碱分析</w:t>
      </w:r>
      <w:r>
        <w:rPr>
          <w:rFonts w:hint="eastAsia"/>
        </w:rPr>
        <w:br/>
      </w:r>
      <w:r>
        <w:rPr>
          <w:rFonts w:hint="eastAsia"/>
        </w:rPr>
        <w:t>　　3.1 全球主要地区毛果芸香碱市场规模分析：2021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全球主要地区毛果芸香碱规模及份额（2017-2021年）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全球主要地区毛果芸香碱规模及份额预测（2022-2028年）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全球毛果芸香碱主要企业竞争分析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全球主要企业毛果芸香碱规模及市场份额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全球主要企业总部、主要市场区域、进入毛果芸香碱市场日期、提供的产品及服务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全球毛果芸香碱主要企业竞争态势及未来趋势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全球毛果芸香碱第一梯队、第二梯队和第三梯队企业及市场份额（2021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2021年全球排名前五和前十毛果芸香碱企业市场份额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毛果芸香碱全球领先企业SWOT分析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全球主要毛果芸香碱企业采访及观点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中国毛果芸香碱主要企业竞争分析</w:t>
      </w:r>
      <w:r>
        <w:rPr>
          <w:rFonts w:hint="eastAsia"/>
        </w:rPr>
        <w:br/>
      </w:r>
      <w:r>
        <w:rPr>
          <w:rFonts w:hint="eastAsia"/>
        </w:rPr>
        <w:t>　　5.1 中国毛果芸香碱规模及市场份额（2017-2021年）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中国毛果芸香碱Top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毛果芸香碱主要企业概况分析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重点企业（11）基本信息、毛果芸香碱生产基地、总部、竞争对手及市场地位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重点企业（11）毛果芸香碱产品及服务介绍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毛果芸香碱行业动态分析</w:t>
      </w:r>
      <w:r>
        <w:rPr>
          <w:rFonts w:hint="eastAsia"/>
        </w:rPr>
        <w:br/>
      </w:r>
      <w:r>
        <w:rPr>
          <w:rFonts w:hint="eastAsia"/>
        </w:rPr>
        <w:t>　　7.1 毛果芸香碱发展历史、现状及趋势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毛果芸香碱发展机遇、挑战及潜在风险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毛果芸香碱当前及未来发展机遇</w:t>
      </w:r>
      <w:r>
        <w:rPr>
          <w:rFonts w:hint="eastAsia"/>
        </w:rPr>
        <w:br/>
      </w:r>
      <w:r>
        <w:rPr>
          <w:rFonts w:hint="eastAsia"/>
        </w:rPr>
        <w:t>　　　　7.2.2 毛果芸香碱发展的推动因素、有利条件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毛果芸香碱发展面临的主要挑战及风险</w:t>
      </w:r>
      <w:r>
        <w:rPr>
          <w:rFonts w:hint="eastAsia"/>
        </w:rPr>
        <w:br/>
      </w:r>
      <w:r>
        <w:rPr>
          <w:rFonts w:hint="eastAsia"/>
        </w:rPr>
        <w:t>　　7.3 毛果芸香碱市场不利因素分析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注射液主要企业列表</w:t>
      </w:r>
      <w:r>
        <w:rPr>
          <w:rFonts w:hint="eastAsia"/>
        </w:rPr>
        <w:br/>
      </w:r>
      <w:r>
        <w:rPr>
          <w:rFonts w:hint="eastAsia"/>
        </w:rPr>
        <w:t>　　表2 滴眼剂主要企业列表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全球市场不同类型毛果芸香碱规模（百万美元）及增长率对比（2017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全球不同产品类型毛果芸香碱规模列表（百万美元）（2017-2021年）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2017-2021年全球不同类型毛果芸香碱规模市场份额列表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全球不同产品类型毛果芸香碱规模（百万美元）预测（2022-2028年）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2022-2028年全球不同产品类型毛果芸香碱规模市场份额预测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中国不同产品类型毛果芸香碱规模（百万美元）及增长率对比（2017-2028年）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2017-2021年中国不同产品类型毛果芸香碱规模列表（百万美元）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2017-2021年中国不同产品类型毛果芸香碱规模市场份额列表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2022-2028年中国不同产品类型毛果芸香碱规模市场份额预测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全球市场不同应用毛果芸香碱规模（百万美元）及增长率对比（2017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COVID-19对毛果芸香碱行业主要的影响方面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两种情景下，COVID-19对毛果芸香碱行业2020年增速评估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COVID-19疫情下，毛果芸香碱潜在市场机会、挑战及风险分析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全球不同应用毛果芸香碱规模列表（2017-2021年）（百万美元）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全球不同应用毛果芸香碱规模预测（2022-2028年）（百万美元）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全球不同应用毛果芸香碱规模份额（2017-2021年）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全球不同应用毛果芸香碱规模份额预测（2022-2028年）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中国不同应用毛果芸香碱规模列表（2017-2021年）（百万美元）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中国不同应用毛果芸香碱规模预测（2022-2028年）（百万美元）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中国不同应用毛果芸香碱规模份额（2017-2021年）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中国不同应用毛果芸香碱规模份额预测（2022-2028年）</w:t>
      </w:r>
      <w:r>
        <w:rPr>
          <w:rFonts w:hint="eastAsia"/>
        </w:rPr>
        <w:br/>
      </w:r>
      <w:r>
        <w:rPr>
          <w:rFonts w:hint="eastAsia"/>
        </w:rPr>
        <w:t>　　表25 全球主要地区毛果芸香碱规模（百万美元）：2021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全球主要地区毛果芸香碱规模（百万美元）列表（2017-2021年）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全球毛果芸香碱规模（百万美元）及毛利率（2017-2021年）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年全球主要企业毛果芸香碱规模（百万美元）（2017-2021年）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全球主要企业毛果芸香碱规模份额对比（2017-2021年）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全球主要企业进入毛果芸香碱市场日期，及提供的产品和服务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全球毛果芸香碱市场投资、并购等现状分析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全球主要毛果芸香碱企业采访及观点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中国主要企业毛果芸香碱规模（百万美元）列表（2017-2021年）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2017-2021年中国主要企业毛果芸香碱规模份额对比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重点企业（11）公司信息、总部、毛果芸香碱市场地位以及主要的竞争对手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重点企业（11）毛果芸香碱收入（百万美元）及毛利率（2017-2021年）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重点企业（11）毛果芸香碱公司概况、主营业务及公司总收入介绍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毛果芸香碱未来发展方向</w:t>
      </w:r>
      <w:r>
        <w:rPr>
          <w:rFonts w:hint="eastAsia"/>
        </w:rPr>
        <w:br/>
      </w:r>
      <w:r>
        <w:rPr>
          <w:rFonts w:hint="eastAsia"/>
        </w:rPr>
        <w:t>　　表82 毛果芸香碱当前及未来发展机遇</w:t>
      </w:r>
      <w:r>
        <w:rPr>
          <w:rFonts w:hint="eastAsia"/>
        </w:rPr>
        <w:br/>
      </w:r>
      <w:r>
        <w:rPr>
          <w:rFonts w:hint="eastAsia"/>
        </w:rPr>
        <w:t>　　表83 毛果芸香碱发展的推动因素、有利条件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毛果芸香碱发展面临的主要挑战及风险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毛果芸香碱发展的阻力、不利因素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2017-2028年全球毛果芸香碱市场规模（百万美元）及未来趋势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2017-2028年中国毛果芸香碱市场规模（百万美元）及未来趋势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注射液产品图片</w:t>
      </w:r>
      <w:r>
        <w:rPr>
          <w:rFonts w:hint="eastAsia"/>
        </w:rPr>
        <w:br/>
      </w:r>
      <w:r>
        <w:rPr>
          <w:rFonts w:hint="eastAsia"/>
        </w:rPr>
        <w:t>　　图4 2017-2021年全球注射液规模（百万美元）及增长率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滴眼剂产品图片</w:t>
      </w:r>
      <w:r>
        <w:rPr>
          <w:rFonts w:hint="eastAsia"/>
        </w:rPr>
        <w:br/>
      </w:r>
      <w:r>
        <w:rPr>
          <w:rFonts w:hint="eastAsia"/>
        </w:rPr>
        <w:t>　　图6 2017-2021年全球滴眼剂规模（百万美元）及增长率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全球不同产品类型毛果芸香碱规模市场份额（2015&amp;2020）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全球不同产品类型毛果芸香碱规模市场份额预测（2021&amp;2026）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中国不同产品类型毛果芸香碱规模市场份额（2015&amp;2020）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中国不同产品类型毛果芸香碱规模市场份额预测（2021&amp;2026）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 眼科诊所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全球不同应用毛果芸香碱市场份额2015&amp;2020</w:t>
      </w:r>
      <w:r>
        <w:rPr>
          <w:rFonts w:hint="eastAsia"/>
        </w:rPr>
        <w:br/>
      </w:r>
      <w:r>
        <w:rPr>
          <w:rFonts w:hint="eastAsia"/>
        </w:rPr>
        <w:t>　　图15 全球不同应用毛果芸香碱市场份额预测2021&amp;2026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中国不同应用毛果芸香碱市场份额2015&amp;2020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中国不同应用毛果芸香碱市场份额预测2021&amp;2026</w:t>
      </w:r>
      <w:r>
        <w:rPr>
          <w:rFonts w:hint="eastAsia"/>
        </w:rPr>
        <w:br/>
      </w:r>
      <w:r>
        <w:rPr>
          <w:rFonts w:hint="eastAsia"/>
        </w:rPr>
        <w:t>　　图18 全球主要地区毛果芸香碱消费量市场份额（2021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欧洲毛果芸香碱市场规模及预测（2017-2028年）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中国毛果芸香碱市场规模及预测（2017-2028年）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亚太毛果芸香碱市场规模及预测（2017-2028年）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南美毛果芸香碱市场规模及预测（2017-2028年）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全球毛果芸香碱第一梯队、第二梯队和第三梯队企业及市场份额（2021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2021年全球毛果芸香碱Top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毛果芸香碱全球领先企业SWOT分析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2017-2021年全球主要地区毛果芸香碱规模市场份额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2021年全球主要地区毛果芸香碱规模市场份额</w:t>
      </w:r>
      <w:r>
        <w:rPr>
          <w:rFonts w:hint="eastAsia"/>
        </w:rPr>
        <w:br/>
      </w:r>
      <w:r>
        <w:rPr>
          <w:rFonts w:hint="eastAsia"/>
        </w:rPr>
        <w:t>　　图30 毛果芸香碱全球领先企业SWOT分析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2021年中国排名前三和前五毛果芸香碱企业市场份额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e9d8c8ecf497f" w:history="1">
        <w:r>
          <w:rPr>
            <w:rStyle w:val="Hyperlink"/>
          </w:rPr>
          <w:t>2022-2028年全球与中国毛果芸香碱行业现状全面调研与发展趋势分析报告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e9d8c8ecf497f" w:history="1">
        <w:r>
          <w:rPr>
            <w:rStyle w:val="Hyperlink"/>
          </w:rPr>
          <w:t>https://www.20087.com/1/22/MaoGuoYunXiangJianHangYeFaZhanQuShi.html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b354c0cb44000" w:history="1">
      <w:r>
        <w:rPr>
          <w:rStyle w:val="Hyperlink"/>
        </w:rPr>
        <w:t>2022-2028年全球与中国毛果芸香碱行业现状全面调研与发展趋势分析报告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aoGuoYunXiangJianHangYeFaZhanQuShi.html" TargetMode="External" Id="R550e9d8c8ecf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aoGuoYunXiangJianHangYeFaZhanQuShi.html" TargetMode="External" Id="R6a7b354c0cb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2021-08-29T00:17:00Z</dcterms:created>
  <dcterms:modified xsi:type="dcterms:W3CDTF">2021-08-29T01:17:00Z</dcterms:modified>
  <dc:subject>2022-2028年全球与中国毛果芸香碱行业现状全面调研与发展趋势分析报告</dc:subject>
  <dc:title>2022-2028年全球与中国毛果芸香碱行业现状全面调研与发展趋势分析报告</dc:title>
  <cp:keywords>2022-2028年全球与中国毛果芸香碱行业现状全面调研与发展趋势分析报告</cp:keywords>
  <dc:description>2022-2028年全球与中国毛果芸香碱行业现状全面调研与发展趋势分析报告</dc:description>
</cp:coreProperties>
</file>