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c7afa3b60458f" w:history="1">
              <w:r>
                <w:rPr>
                  <w:rStyle w:val="Hyperlink"/>
                </w:rPr>
                <w:t>2025-2031年中国民族药行业发展研究分析与发展趋势预测报告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c7afa3b60458f" w:history="1">
              <w:r>
                <w:rPr>
                  <w:rStyle w:val="Hyperlink"/>
                </w:rPr>
                <w:t>2025-2031年中国民族药行业发展研究分析与发展趋势预测报告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2c7afa3b60458f" w:history="1">
                <w:r>
                  <w:rPr>
                    <w:rStyle w:val="Hyperlink"/>
                  </w:rPr>
                  <w:t>https://www.20087.com/M_YiLiaoBaoJian/21/MinZuYaoFaZhanQuShiYuCeFenXi.html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族药是各民族传统医学中特有的药材和方剂，近年来在全球范围内受到越来越多的关注。随着对传统医学和自然疗法的重新评价，民族药的市场逐渐扩大，特别是在慢性病治疗和健康调理方面。同时，科研机构和企业加大对民族药的科学研究和临床验证，提升其科学性和安全性。</w:t>
      </w:r>
      <w:r>
        <w:rPr>
          <w:rFonts w:hint="eastAsia"/>
        </w:rPr>
        <w:br/>
      </w:r>
      <w:r>
        <w:rPr>
          <w:rFonts w:hint="eastAsia"/>
        </w:rPr>
        <w:t>　　民族药的未来将更加注重标准化和国际化。标准化意味着建立统一的质量控制标准和评价体系，确保民族药的疗效和安全性。国际化则体现在推动民族药进入国际市场，与全球医药体系接轨，通过国际合作和学术交流，提升民族药的全球认知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c7afa3b60458f" w:history="1">
        <w:r>
          <w:rPr>
            <w:rStyle w:val="Hyperlink"/>
          </w:rPr>
          <w:t>2025-2031年中国民族药行业发展研究分析与发展趋势预测报告</w:t>
        </w:r>
      </w:hyperlink>
      <w:r>
        <w:rPr>
          <w:rFonts w:hint="eastAsia"/>
        </w:rPr>
        <w:t>》基于多年行业研究积累，结合民族药市场发展现状，依托行业权威数据资源和长期市场监测数据库，对民族药市场规模、技术现状及未来方向进行了全面分析。报告梳理了民族药行业竞争格局，重点评估了主要企业的市场表现及品牌影响力，并通过SWOT分析揭示了民族药行业机遇与潜在风险。同时，报告对民族药市场前景和发展趋势进行了科学预测，为投资者提供了投资价值判断和策略建议，助力把握民族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民族药的相关概述</w:t>
      </w:r>
      <w:r>
        <w:rPr>
          <w:rFonts w:hint="eastAsia"/>
        </w:rPr>
        <w:br/>
      </w:r>
      <w:r>
        <w:rPr>
          <w:rFonts w:hint="eastAsia"/>
        </w:rPr>
        <w:t>　　第一节 民族药的简介</w:t>
      </w:r>
      <w:r>
        <w:rPr>
          <w:rFonts w:hint="eastAsia"/>
        </w:rPr>
        <w:br/>
      </w:r>
      <w:r>
        <w:rPr>
          <w:rFonts w:hint="eastAsia"/>
        </w:rPr>
        <w:t>　　　　一、民族药的界定</w:t>
      </w:r>
      <w:r>
        <w:rPr>
          <w:rFonts w:hint="eastAsia"/>
        </w:rPr>
        <w:br/>
      </w:r>
      <w:r>
        <w:rPr>
          <w:rFonts w:hint="eastAsia"/>
        </w:rPr>
        <w:t>　　　　二、民族药的起源</w:t>
      </w:r>
      <w:r>
        <w:rPr>
          <w:rFonts w:hint="eastAsia"/>
        </w:rPr>
        <w:br/>
      </w:r>
      <w:r>
        <w:rPr>
          <w:rFonts w:hint="eastAsia"/>
        </w:rPr>
        <w:t>　　第二节 民族药种类介绍</w:t>
      </w:r>
      <w:r>
        <w:rPr>
          <w:rFonts w:hint="eastAsia"/>
        </w:rPr>
        <w:br/>
      </w:r>
      <w:r>
        <w:rPr>
          <w:rFonts w:hint="eastAsia"/>
        </w:rPr>
        <w:t>　　　　一、藏药</w:t>
      </w:r>
      <w:r>
        <w:rPr>
          <w:rFonts w:hint="eastAsia"/>
        </w:rPr>
        <w:br/>
      </w:r>
      <w:r>
        <w:rPr>
          <w:rFonts w:hint="eastAsia"/>
        </w:rPr>
        <w:t>　　　　二、苗药</w:t>
      </w:r>
      <w:r>
        <w:rPr>
          <w:rFonts w:hint="eastAsia"/>
        </w:rPr>
        <w:br/>
      </w:r>
      <w:r>
        <w:rPr>
          <w:rFonts w:hint="eastAsia"/>
        </w:rPr>
        <w:t>　　　　三、彝药</w:t>
      </w:r>
      <w:r>
        <w:rPr>
          <w:rFonts w:hint="eastAsia"/>
        </w:rPr>
        <w:br/>
      </w:r>
      <w:r>
        <w:rPr>
          <w:rFonts w:hint="eastAsia"/>
        </w:rPr>
        <w:t>　　　　四、蒙药</w:t>
      </w:r>
      <w:r>
        <w:rPr>
          <w:rFonts w:hint="eastAsia"/>
        </w:rPr>
        <w:br/>
      </w:r>
      <w:r>
        <w:rPr>
          <w:rFonts w:hint="eastAsia"/>
        </w:rPr>
        <w:t>　　　　五、维药</w:t>
      </w:r>
      <w:r>
        <w:rPr>
          <w:rFonts w:hint="eastAsia"/>
        </w:rPr>
        <w:br/>
      </w:r>
      <w:r>
        <w:rPr>
          <w:rFonts w:hint="eastAsia"/>
        </w:rPr>
        <w:t>　　　　六、傣药</w:t>
      </w:r>
      <w:r>
        <w:rPr>
          <w:rFonts w:hint="eastAsia"/>
        </w:rPr>
        <w:br/>
      </w:r>
      <w:r>
        <w:rPr>
          <w:rFonts w:hint="eastAsia"/>
        </w:rPr>
        <w:t>　　　　七、壮药</w:t>
      </w:r>
      <w:r>
        <w:rPr>
          <w:rFonts w:hint="eastAsia"/>
        </w:rPr>
        <w:br/>
      </w:r>
      <w:r>
        <w:rPr>
          <w:rFonts w:hint="eastAsia"/>
        </w:rPr>
        <w:t>　　　　八、其他民族药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我国民族药产业发展环境分析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一、2025年国民经济和社会发展的简况</w:t>
      </w:r>
      <w:r>
        <w:rPr>
          <w:rFonts w:hint="eastAsia"/>
        </w:rPr>
        <w:br/>
      </w:r>
      <w:r>
        <w:rPr>
          <w:rFonts w:hint="eastAsia"/>
        </w:rPr>
        <w:t>　　　　二、2025年我国国民经济运行总体向好</w:t>
      </w:r>
      <w:r>
        <w:rPr>
          <w:rFonts w:hint="eastAsia"/>
        </w:rPr>
        <w:br/>
      </w:r>
      <w:r>
        <w:rPr>
          <w:rFonts w:hint="eastAsia"/>
        </w:rPr>
        <w:t>　　　　三、2025年我国国民经济平稳运行</w:t>
      </w:r>
      <w:r>
        <w:rPr>
          <w:rFonts w:hint="eastAsia"/>
        </w:rPr>
        <w:br/>
      </w:r>
      <w:r>
        <w:rPr>
          <w:rFonts w:hint="eastAsia"/>
        </w:rPr>
        <w:t>　　第二节 产业环境</w:t>
      </w:r>
      <w:r>
        <w:rPr>
          <w:rFonts w:hint="eastAsia"/>
        </w:rPr>
        <w:br/>
      </w:r>
      <w:r>
        <w:rPr>
          <w:rFonts w:hint="eastAsia"/>
        </w:rPr>
        <w:t>　　　　一、中药产业结构的形成与发展</w:t>
      </w:r>
      <w:r>
        <w:rPr>
          <w:rFonts w:hint="eastAsia"/>
        </w:rPr>
        <w:br/>
      </w:r>
      <w:r>
        <w:rPr>
          <w:rFonts w:hint="eastAsia"/>
        </w:rPr>
        <w:t>　　　　二、2025年中药行业经济运行分析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四、我国中药产业面临的发展机遇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一、中药产业是国家重点扶持产业</w:t>
      </w:r>
      <w:r>
        <w:rPr>
          <w:rFonts w:hint="eastAsia"/>
        </w:rPr>
        <w:br/>
      </w:r>
      <w:r>
        <w:rPr>
          <w:rFonts w:hint="eastAsia"/>
        </w:rPr>
        <w:t>　　　　二、我国促进民族药产业化发展</w:t>
      </w:r>
      <w:r>
        <w:rPr>
          <w:rFonts w:hint="eastAsia"/>
        </w:rPr>
        <w:br/>
      </w:r>
      <w:r>
        <w:rPr>
          <w:rFonts w:hint="eastAsia"/>
        </w:rPr>
        <w:t>　　　　三、我国民族药标准将全面提高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我国民族药产业发展深度分析</w:t>
      </w:r>
      <w:r>
        <w:rPr>
          <w:rFonts w:hint="eastAsia"/>
        </w:rPr>
        <w:br/>
      </w:r>
      <w:r>
        <w:rPr>
          <w:rFonts w:hint="eastAsia"/>
        </w:rPr>
        <w:t>　　第一节 我国民族药产业的发展概况</w:t>
      </w:r>
      <w:r>
        <w:rPr>
          <w:rFonts w:hint="eastAsia"/>
        </w:rPr>
        <w:br/>
      </w:r>
      <w:r>
        <w:rPr>
          <w:rFonts w:hint="eastAsia"/>
        </w:rPr>
        <w:t>　　　　一、民族医药发展的必要性</w:t>
      </w:r>
      <w:r>
        <w:rPr>
          <w:rFonts w:hint="eastAsia"/>
        </w:rPr>
        <w:br/>
      </w:r>
      <w:r>
        <w:rPr>
          <w:rFonts w:hint="eastAsia"/>
        </w:rPr>
        <w:t>　　　　二、我国民族医药产业发展概况</w:t>
      </w:r>
      <w:r>
        <w:rPr>
          <w:rFonts w:hint="eastAsia"/>
        </w:rPr>
        <w:br/>
      </w:r>
      <w:r>
        <w:rPr>
          <w:rFonts w:hint="eastAsia"/>
        </w:rPr>
        <w:t>　　　　三、民族医药事业发展驶入快车道</w:t>
      </w:r>
      <w:r>
        <w:rPr>
          <w:rFonts w:hint="eastAsia"/>
        </w:rPr>
        <w:br/>
      </w:r>
      <w:r>
        <w:rPr>
          <w:rFonts w:hint="eastAsia"/>
        </w:rPr>
        <w:t>　　　　四、我国正对民族药进行抢救性挖掘整理</w:t>
      </w:r>
      <w:r>
        <w:rPr>
          <w:rFonts w:hint="eastAsia"/>
        </w:rPr>
        <w:br/>
      </w:r>
      <w:r>
        <w:rPr>
          <w:rFonts w:hint="eastAsia"/>
        </w:rPr>
        <w:t>　　第二节 民族药产业的发展机遇与挑战</w:t>
      </w:r>
      <w:r>
        <w:rPr>
          <w:rFonts w:hint="eastAsia"/>
        </w:rPr>
        <w:br/>
      </w:r>
      <w:r>
        <w:rPr>
          <w:rFonts w:hint="eastAsia"/>
        </w:rPr>
        <w:t>　　　　一、我国民族药业迎来发展机遇</w:t>
      </w:r>
      <w:r>
        <w:rPr>
          <w:rFonts w:hint="eastAsia"/>
        </w:rPr>
        <w:br/>
      </w:r>
      <w:r>
        <w:rPr>
          <w:rFonts w:hint="eastAsia"/>
        </w:rPr>
        <w:t>　　　　二、我国医药产业发展面临的挑战</w:t>
      </w:r>
      <w:r>
        <w:rPr>
          <w:rFonts w:hint="eastAsia"/>
        </w:rPr>
        <w:br/>
      </w:r>
      <w:r>
        <w:rPr>
          <w:rFonts w:hint="eastAsia"/>
        </w:rPr>
        <w:t>　　　　三、我国民族药发展亟待解决的难题</w:t>
      </w:r>
      <w:r>
        <w:rPr>
          <w:rFonts w:hint="eastAsia"/>
        </w:rPr>
        <w:br/>
      </w:r>
      <w:r>
        <w:rPr>
          <w:rFonts w:hint="eastAsia"/>
        </w:rPr>
        <w:t>　　　　四、民族药行业标准建设有待加强</w:t>
      </w:r>
      <w:r>
        <w:rPr>
          <w:rFonts w:hint="eastAsia"/>
        </w:rPr>
        <w:br/>
      </w:r>
      <w:r>
        <w:rPr>
          <w:rFonts w:hint="eastAsia"/>
        </w:rPr>
        <w:t>　　第三节 我国民族药产业的发展对策</w:t>
      </w:r>
      <w:r>
        <w:rPr>
          <w:rFonts w:hint="eastAsia"/>
        </w:rPr>
        <w:br/>
      </w:r>
      <w:r>
        <w:rPr>
          <w:rFonts w:hint="eastAsia"/>
        </w:rPr>
        <w:t>　　　　一、民族医药产业应注重三方面发展</w:t>
      </w:r>
      <w:r>
        <w:rPr>
          <w:rFonts w:hint="eastAsia"/>
        </w:rPr>
        <w:br/>
      </w:r>
      <w:r>
        <w:rPr>
          <w:rFonts w:hint="eastAsia"/>
        </w:rPr>
        <w:t>　　　　二、我国民族医药行业发展建议</w:t>
      </w:r>
      <w:r>
        <w:rPr>
          <w:rFonts w:hint="eastAsia"/>
        </w:rPr>
        <w:br/>
      </w:r>
      <w:r>
        <w:rPr>
          <w:rFonts w:hint="eastAsia"/>
        </w:rPr>
        <w:t>　　　　三、我国民族药发展需加大政策支持力度</w:t>
      </w:r>
      <w:r>
        <w:rPr>
          <w:rFonts w:hint="eastAsia"/>
        </w:rPr>
        <w:br/>
      </w:r>
      <w:r>
        <w:rPr>
          <w:rFonts w:hint="eastAsia"/>
        </w:rPr>
        <w:t>　　　　四、我国民族医药发展的新思路</w:t>
      </w:r>
      <w:r>
        <w:rPr>
          <w:rFonts w:hint="eastAsia"/>
        </w:rPr>
        <w:br/>
      </w:r>
      <w:r>
        <w:rPr>
          <w:rFonts w:hint="eastAsia"/>
        </w:rPr>
        <w:t>　　　　五、破解民族医药继承与保护困局的措施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我国民族药细分产业运行态势分析</w:t>
      </w:r>
      <w:r>
        <w:rPr>
          <w:rFonts w:hint="eastAsia"/>
        </w:rPr>
        <w:br/>
      </w:r>
      <w:r>
        <w:rPr>
          <w:rFonts w:hint="eastAsia"/>
        </w:rPr>
        <w:t>　　第一节 藏药</w:t>
      </w:r>
      <w:r>
        <w:rPr>
          <w:rFonts w:hint="eastAsia"/>
        </w:rPr>
        <w:br/>
      </w:r>
      <w:r>
        <w:rPr>
          <w:rFonts w:hint="eastAsia"/>
        </w:rPr>
        <w:t>　　　　一、我国藏药产业发展概况</w:t>
      </w:r>
      <w:r>
        <w:rPr>
          <w:rFonts w:hint="eastAsia"/>
        </w:rPr>
        <w:br/>
      </w:r>
      <w:r>
        <w:rPr>
          <w:rFonts w:hint="eastAsia"/>
        </w:rPr>
        <w:t>　　　　二、藏药标准提升带来诸多投资机会</w:t>
      </w:r>
      <w:r>
        <w:rPr>
          <w:rFonts w:hint="eastAsia"/>
        </w:rPr>
        <w:br/>
      </w:r>
      <w:r>
        <w:rPr>
          <w:rFonts w:hint="eastAsia"/>
        </w:rPr>
        <w:t>　　　　三、藏药产业发展面临的问题及对策</w:t>
      </w:r>
      <w:r>
        <w:rPr>
          <w:rFonts w:hint="eastAsia"/>
        </w:rPr>
        <w:br/>
      </w:r>
      <w:r>
        <w:rPr>
          <w:rFonts w:hint="eastAsia"/>
        </w:rPr>
        <w:t>　　　　四、十三五期间藏药产业发展获重点扶持</w:t>
      </w:r>
      <w:r>
        <w:rPr>
          <w:rFonts w:hint="eastAsia"/>
        </w:rPr>
        <w:br/>
      </w:r>
      <w:r>
        <w:rPr>
          <w:rFonts w:hint="eastAsia"/>
        </w:rPr>
        <w:t>　　第二节 苗药</w:t>
      </w:r>
      <w:r>
        <w:rPr>
          <w:rFonts w:hint="eastAsia"/>
        </w:rPr>
        <w:br/>
      </w:r>
      <w:r>
        <w:rPr>
          <w:rFonts w:hint="eastAsia"/>
        </w:rPr>
        <w:t>　　　　一、崛起中的贵州苗药</w:t>
      </w:r>
      <w:r>
        <w:rPr>
          <w:rFonts w:hint="eastAsia"/>
        </w:rPr>
        <w:br/>
      </w:r>
      <w:r>
        <w:rPr>
          <w:rFonts w:hint="eastAsia"/>
        </w:rPr>
        <w:t>　　　　二、苗药是贵州发展特色经济的独特资源</w:t>
      </w:r>
      <w:r>
        <w:rPr>
          <w:rFonts w:hint="eastAsia"/>
        </w:rPr>
        <w:br/>
      </w:r>
      <w:r>
        <w:rPr>
          <w:rFonts w:hint="eastAsia"/>
        </w:rPr>
        <w:t>　　　　三、苗药整合发展争做民族药之标准</w:t>
      </w:r>
      <w:r>
        <w:rPr>
          <w:rFonts w:hint="eastAsia"/>
        </w:rPr>
        <w:br/>
      </w:r>
      <w:r>
        <w:rPr>
          <w:rFonts w:hint="eastAsia"/>
        </w:rPr>
        <w:t>　　第三节 彝药</w:t>
      </w:r>
      <w:r>
        <w:rPr>
          <w:rFonts w:hint="eastAsia"/>
        </w:rPr>
        <w:br/>
      </w:r>
      <w:r>
        <w:rPr>
          <w:rFonts w:hint="eastAsia"/>
        </w:rPr>
        <w:t>　　　　一、彝药发展及资源简介</w:t>
      </w:r>
      <w:r>
        <w:rPr>
          <w:rFonts w:hint="eastAsia"/>
        </w:rPr>
        <w:br/>
      </w:r>
      <w:r>
        <w:rPr>
          <w:rFonts w:hint="eastAsia"/>
        </w:rPr>
        <w:t>　　　　二、彝药市场发展概述</w:t>
      </w:r>
      <w:r>
        <w:rPr>
          <w:rFonts w:hint="eastAsia"/>
        </w:rPr>
        <w:br/>
      </w:r>
      <w:r>
        <w:rPr>
          <w:rFonts w:hint="eastAsia"/>
        </w:rPr>
        <w:t>　　　　三、彝药再开发的分析</w:t>
      </w:r>
      <w:r>
        <w:rPr>
          <w:rFonts w:hint="eastAsia"/>
        </w:rPr>
        <w:br/>
      </w:r>
      <w:r>
        <w:rPr>
          <w:rFonts w:hint="eastAsia"/>
        </w:rPr>
        <w:t>　　　　四、彝药市场发展前景看好</w:t>
      </w:r>
      <w:r>
        <w:rPr>
          <w:rFonts w:hint="eastAsia"/>
        </w:rPr>
        <w:br/>
      </w:r>
      <w:r>
        <w:rPr>
          <w:rFonts w:hint="eastAsia"/>
        </w:rPr>
        <w:t>　　第四节 蒙药</w:t>
      </w:r>
      <w:r>
        <w:rPr>
          <w:rFonts w:hint="eastAsia"/>
        </w:rPr>
        <w:br/>
      </w:r>
      <w:r>
        <w:rPr>
          <w:rFonts w:hint="eastAsia"/>
        </w:rPr>
        <w:t>　　　　一、蒙药发展阶段</w:t>
      </w:r>
      <w:r>
        <w:rPr>
          <w:rFonts w:hint="eastAsia"/>
        </w:rPr>
        <w:br/>
      </w:r>
      <w:r>
        <w:rPr>
          <w:rFonts w:hint="eastAsia"/>
        </w:rPr>
        <w:t>　　　　二、蒙药发展特点</w:t>
      </w:r>
      <w:r>
        <w:rPr>
          <w:rFonts w:hint="eastAsia"/>
        </w:rPr>
        <w:br/>
      </w:r>
      <w:r>
        <w:rPr>
          <w:rFonts w:hint="eastAsia"/>
        </w:rPr>
        <w:t>　　　　三、蒙药生产及销售中存在的不足</w:t>
      </w:r>
      <w:r>
        <w:rPr>
          <w:rFonts w:hint="eastAsia"/>
        </w:rPr>
        <w:br/>
      </w:r>
      <w:r>
        <w:rPr>
          <w:rFonts w:hint="eastAsia"/>
        </w:rPr>
        <w:t>　　　　四、解决蒙药生产及销售问题的对策</w:t>
      </w:r>
      <w:r>
        <w:rPr>
          <w:rFonts w:hint="eastAsia"/>
        </w:rPr>
        <w:br/>
      </w:r>
      <w:r>
        <w:rPr>
          <w:rFonts w:hint="eastAsia"/>
        </w:rPr>
        <w:t>　　第五节 其他民族药</w:t>
      </w:r>
      <w:r>
        <w:rPr>
          <w:rFonts w:hint="eastAsia"/>
        </w:rPr>
        <w:br/>
      </w:r>
      <w:r>
        <w:rPr>
          <w:rFonts w:hint="eastAsia"/>
        </w:rPr>
        <w:t>　　　　一、壮医药发展面临的机遇及挑战</w:t>
      </w:r>
      <w:r>
        <w:rPr>
          <w:rFonts w:hint="eastAsia"/>
        </w:rPr>
        <w:br/>
      </w:r>
      <w:r>
        <w:rPr>
          <w:rFonts w:hint="eastAsia"/>
        </w:rPr>
        <w:t>　　　　二、维药被列入新疆重点发展培育的项目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民族药产业的知识产权保护</w:t>
      </w:r>
      <w:r>
        <w:rPr>
          <w:rFonts w:hint="eastAsia"/>
        </w:rPr>
        <w:br/>
      </w:r>
      <w:r>
        <w:rPr>
          <w:rFonts w:hint="eastAsia"/>
        </w:rPr>
        <w:t>　　第一节 知识产权保护的概述</w:t>
      </w:r>
      <w:r>
        <w:rPr>
          <w:rFonts w:hint="eastAsia"/>
        </w:rPr>
        <w:br/>
      </w:r>
      <w:r>
        <w:rPr>
          <w:rFonts w:hint="eastAsia"/>
        </w:rPr>
        <w:t>　　　　一、知识产权保护基本概念</w:t>
      </w:r>
      <w:r>
        <w:rPr>
          <w:rFonts w:hint="eastAsia"/>
        </w:rPr>
        <w:br/>
      </w:r>
      <w:r>
        <w:rPr>
          <w:rFonts w:hint="eastAsia"/>
        </w:rPr>
        <w:t>　　　　二、知识产权保护的特点</w:t>
      </w:r>
      <w:r>
        <w:rPr>
          <w:rFonts w:hint="eastAsia"/>
        </w:rPr>
        <w:br/>
      </w:r>
      <w:r>
        <w:rPr>
          <w:rFonts w:hint="eastAsia"/>
        </w:rPr>
        <w:t>　　　　三、2025年我国知识产权保护状况</w:t>
      </w:r>
      <w:r>
        <w:rPr>
          <w:rFonts w:hint="eastAsia"/>
        </w:rPr>
        <w:br/>
      </w:r>
      <w:r>
        <w:rPr>
          <w:rFonts w:hint="eastAsia"/>
        </w:rPr>
        <w:t>　　第二节 中药知识产权保护现状</w:t>
      </w:r>
      <w:r>
        <w:rPr>
          <w:rFonts w:hint="eastAsia"/>
        </w:rPr>
        <w:br/>
      </w:r>
      <w:r>
        <w:rPr>
          <w:rFonts w:hint="eastAsia"/>
        </w:rPr>
        <w:t>　　　　一、我国中药知识产权保护主要方式</w:t>
      </w:r>
      <w:r>
        <w:rPr>
          <w:rFonts w:hint="eastAsia"/>
        </w:rPr>
        <w:br/>
      </w:r>
      <w:r>
        <w:rPr>
          <w:rFonts w:hint="eastAsia"/>
        </w:rPr>
        <w:t>　　　　二、我国中药知识产权保护发展概况</w:t>
      </w:r>
      <w:r>
        <w:rPr>
          <w:rFonts w:hint="eastAsia"/>
        </w:rPr>
        <w:br/>
      </w:r>
      <w:r>
        <w:rPr>
          <w:rFonts w:hint="eastAsia"/>
        </w:rPr>
        <w:t>　　　　三、中医药知识产权保护存在的难点</w:t>
      </w:r>
      <w:r>
        <w:rPr>
          <w:rFonts w:hint="eastAsia"/>
        </w:rPr>
        <w:br/>
      </w:r>
      <w:r>
        <w:rPr>
          <w:rFonts w:hint="eastAsia"/>
        </w:rPr>
        <w:t>　　　　四、完善中医药知识产权保护的建议</w:t>
      </w:r>
      <w:r>
        <w:rPr>
          <w:rFonts w:hint="eastAsia"/>
        </w:rPr>
        <w:br/>
      </w:r>
      <w:r>
        <w:rPr>
          <w:rFonts w:hint="eastAsia"/>
        </w:rPr>
        <w:t>　　第三节 民族医药的知识产权保护</w:t>
      </w:r>
      <w:r>
        <w:rPr>
          <w:rFonts w:hint="eastAsia"/>
        </w:rPr>
        <w:br/>
      </w:r>
      <w:r>
        <w:rPr>
          <w:rFonts w:hint="eastAsia"/>
        </w:rPr>
        <w:t>　　　　一、我国民族医药知识产权保护的现状</w:t>
      </w:r>
      <w:r>
        <w:rPr>
          <w:rFonts w:hint="eastAsia"/>
        </w:rPr>
        <w:br/>
      </w:r>
      <w:r>
        <w:rPr>
          <w:rFonts w:hint="eastAsia"/>
        </w:rPr>
        <w:t>　　　　二、民族医药知识产权保护存在的问题</w:t>
      </w:r>
      <w:r>
        <w:rPr>
          <w:rFonts w:hint="eastAsia"/>
        </w:rPr>
        <w:br/>
      </w:r>
      <w:r>
        <w:rPr>
          <w:rFonts w:hint="eastAsia"/>
        </w:rPr>
        <w:t>　　　　三、促进民族医药知识产权保护的措施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民族药重点企业</w:t>
      </w:r>
      <w:r>
        <w:rPr>
          <w:rFonts w:hint="eastAsia"/>
        </w:rPr>
        <w:br/>
      </w:r>
      <w:r>
        <w:rPr>
          <w:rFonts w:hint="eastAsia"/>
        </w:rPr>
        <w:t>　　第一节 西藏药业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二、2025年西藏药业经营状况分析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奇正藏药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二、2025年奇正藏药经营状况分析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三普药业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二、2025年三普药业经营状况分析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云南白药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二、2025年云南白药经营状况分析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益佰制药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二、2025年益佰制药经营状况分析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贵州百灵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二、2025年贵州百灵经营状况分析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上市公司财务比较分析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二、成长能力分析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我国民族药产业发展趋势分析</w:t>
      </w:r>
      <w:r>
        <w:rPr>
          <w:rFonts w:hint="eastAsia"/>
        </w:rPr>
        <w:br/>
      </w:r>
      <w:r>
        <w:rPr>
          <w:rFonts w:hint="eastAsia"/>
        </w:rPr>
        <w:t>　　第一节 我国中药行业的发展趋势</w:t>
      </w:r>
      <w:r>
        <w:rPr>
          <w:rFonts w:hint="eastAsia"/>
        </w:rPr>
        <w:br/>
      </w:r>
      <w:r>
        <w:rPr>
          <w:rFonts w:hint="eastAsia"/>
        </w:rPr>
        <w:t>　　　　一、我国中药产业发展潜力巨大</w:t>
      </w:r>
      <w:r>
        <w:rPr>
          <w:rFonts w:hint="eastAsia"/>
        </w:rPr>
        <w:br/>
      </w:r>
      <w:r>
        <w:rPr>
          <w:rFonts w:hint="eastAsia"/>
        </w:rPr>
        <w:t>　　　　二、十三五期间中药产业发展目标</w:t>
      </w:r>
      <w:r>
        <w:rPr>
          <w:rFonts w:hint="eastAsia"/>
        </w:rPr>
        <w:br/>
      </w:r>
      <w:r>
        <w:rPr>
          <w:rFonts w:hint="eastAsia"/>
        </w:rPr>
        <w:t>　　　　三、十三五期间中医药事业发展任务</w:t>
      </w:r>
      <w:r>
        <w:rPr>
          <w:rFonts w:hint="eastAsia"/>
        </w:rPr>
        <w:br/>
      </w:r>
      <w:r>
        <w:rPr>
          <w:rFonts w:hint="eastAsia"/>
        </w:rPr>
        <w:t>　　第二节 中^智^林－我国民族药产业的发展前景</w:t>
      </w:r>
      <w:r>
        <w:rPr>
          <w:rFonts w:hint="eastAsia"/>
        </w:rPr>
        <w:br/>
      </w:r>
      <w:r>
        <w:rPr>
          <w:rFonts w:hint="eastAsia"/>
        </w:rPr>
        <w:t>　　　　一、我国将加快民族医药产业发展速度</w:t>
      </w:r>
      <w:r>
        <w:rPr>
          <w:rFonts w:hint="eastAsia"/>
        </w:rPr>
        <w:br/>
      </w:r>
      <w:r>
        <w:rPr>
          <w:rFonts w:hint="eastAsia"/>
        </w:rPr>
        <w:t>　　　　二、十三五期间我国将大力推动民族药发展</w:t>
      </w:r>
      <w:r>
        <w:rPr>
          <w:rFonts w:hint="eastAsia"/>
        </w:rPr>
        <w:br/>
      </w:r>
      <w:r>
        <w:rPr>
          <w:rFonts w:hint="eastAsia"/>
        </w:rPr>
        <w:t>　　　　三、十三五期间民族医药重点发展方向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附录一：中华人民共和国药品管理法（修订）</w:t>
      </w:r>
      <w:r>
        <w:rPr>
          <w:rFonts w:hint="eastAsia"/>
        </w:rPr>
        <w:br/>
      </w:r>
      <w:r>
        <w:rPr>
          <w:rFonts w:hint="eastAsia"/>
        </w:rPr>
        <w:t>　　附录二：2025-2031年我国民族药重点工作实施方案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c7afa3b60458f" w:history="1">
        <w:r>
          <w:rPr>
            <w:rStyle w:val="Hyperlink"/>
          </w:rPr>
          <w:t>2025-2031年中国民族药行业发展研究分析与发展趋势预测报告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2c7afa3b60458f" w:history="1">
        <w:r>
          <w:rPr>
            <w:rStyle w:val="Hyperlink"/>
          </w:rPr>
          <w:t>https://www.20087.com/M_YiLiaoBaoJian/21/MinZuYaoFaZhanQuShiYuCeFenXi.html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热点：民族药的概念、民族药的概念、什么是民族药、民族药医疗机构制剂纳入哪一类药品管理、少数民族药临床用药指南、民族药理学杂志是几区的、民族医药有哪些、民族药理学杂志官网、川药是民族药吗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6a02adb6c4eeb" w:history="1">
      <w:r>
        <w:rPr>
          <w:rStyle w:val="Hyperlink"/>
        </w:rPr>
        <w:t>2025-2031年中国民族药行业发展研究分析与发展趋势预测报告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1/MinZuYaoFaZhanQuShiYuCeFenXi.html" TargetMode="External" Id="R012c7afa3b60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1/MinZuYaoFaZhanQuShiYuCeFenXi.html" TargetMode="External" Id="Re1e6a02adb6c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2025-02-03T07:12:00Z</dcterms:created>
  <dcterms:modified xsi:type="dcterms:W3CDTF">2025-02-03T08:12:00Z</dcterms:modified>
  <dc:subject>2025-2031年中国民族药行业发展研究分析与发展趋势预测报告</dc:subject>
  <dc:title>2025-2031年中国民族药行业发展研究分析与发展趋势预测报告</dc:title>
  <cp:keywords>2025-2031年中国民族药行业发展研究分析与发展趋势预测报告</cp:keywords>
  <dc:description>2025-2031年中国民族药行业发展研究分析与发展趋势预测报告</dc:description>
</cp:coreProperties>
</file>