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a9cf4a034979" w:history="1">
              <w:r>
                <w:rPr>
                  <w:rStyle w:val="Hyperlink"/>
                </w:rPr>
                <w:t>中国激素市场调查研究与发展趋势分析报告（2025-2031年）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a9cf4a034979" w:history="1">
              <w:r>
                <w:rPr>
                  <w:rStyle w:val="Hyperlink"/>
                </w:rPr>
                <w:t>中国激素市场调查研究与发展趋势分析报告（2025-2031年）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a9cf4a034979" w:history="1">
                <w:r>
                  <w:rPr>
                    <w:rStyle w:val="Hyperlink"/>
                  </w:rPr>
                  <w:t>https://www.20087.com/1/52/JiSuFaZhanQuShi.html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是一类广泛应用于医疗保健领域的药物，包括皮质类固醇、性激素等，用于治疗多种疾病，如炎症、免疫性疾病、内分泌失调等。近年来，随着分子生物学和药物研发技术的进步，新型激素药物不断涌现，这些药物具有更高的靶向性和更低的副作用。同时，随着人们对健康意识的提高，激素药物的使用也更加注重规范化和个性化治疗。</w:t>
      </w:r>
      <w:r>
        <w:rPr>
          <w:rFonts w:hint="eastAsia"/>
        </w:rPr>
        <w:br/>
      </w:r>
      <w:r>
        <w:rPr>
          <w:rFonts w:hint="eastAsia"/>
        </w:rPr>
        <w:t>　　未来，激素药物的发展将更加侧重于精准医疗和创新药物的研发。一方面，随着基因组学和蛋白质组学的发展，激素药物将更加针对特定的病理机制和个体差异进行设计，以提高疗效并减少不良反应。另一方面，随着生物技术的进步，生物类似药和生物创新药将成为激素药物领域的重要组成部分，为患者提供更多选择。此外，随着长期使用激素药物的风险管理变得越来越重要，开发长效缓释制剂和改善药物递送系统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a9cf4a034979" w:history="1">
        <w:r>
          <w:rPr>
            <w:rStyle w:val="Hyperlink"/>
          </w:rPr>
          <w:t>中国激素市场调查研究与发展趋势分析报告（2025-2031年）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激素行业的发展现状、市场规模、供需动态及进出口情况。报告详细解读了激素产业链上下游、重点区域市场、竞争格局及领先企业的表现，同时评估了激素行业风险与投资机会。通过对激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激素行业界定及应用领域</w:t>
      </w:r>
      <w:r>
        <w:rPr>
          <w:rFonts w:hint="eastAsia"/>
        </w:rPr>
        <w:br/>
      </w:r>
      <w:r>
        <w:rPr>
          <w:rFonts w:hint="eastAsia"/>
        </w:rPr>
        <w:t>　　第一节 激素行业定义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二、全球激素市场结构</w:t>
      </w:r>
      <w:r>
        <w:rPr>
          <w:rFonts w:hint="eastAsia"/>
        </w:rPr>
        <w:br/>
      </w:r>
      <w:r>
        <w:rPr>
          <w:rFonts w:hint="eastAsia"/>
        </w:rPr>
        <w:t>　　　　三、全球激素行业竞争格局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2024-2025年激素行业发展环境分析</w:t>
      </w:r>
      <w:r>
        <w:rPr>
          <w:rFonts w:hint="eastAsia"/>
        </w:rPr>
        <w:br/>
      </w:r>
      <w:r>
        <w:rPr>
          <w:rFonts w:hint="eastAsia"/>
        </w:rPr>
        <w:t>　　第一节 激素行业环境分析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2024-2025年中国激素市场现状</w:t>
      </w:r>
      <w:r>
        <w:rPr>
          <w:rFonts w:hint="eastAsia"/>
        </w:rPr>
        <w:br/>
      </w:r>
      <w:r>
        <w:rPr>
          <w:rFonts w:hint="eastAsia"/>
        </w:rPr>
        <w:t>　　第二节 中国激素行业产量情况分析及预测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、2019-2024年中国激素产量统计分析</w:t>
      </w:r>
      <w:r>
        <w:rPr>
          <w:rFonts w:hint="eastAsia"/>
        </w:rPr>
        <w:br/>
      </w:r>
      <w:r>
        <w:rPr>
          <w:rFonts w:hint="eastAsia"/>
        </w:rPr>
        <w:t>　　　　三、激素生产区域分布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四、2025-2031年中国激素产量预测分析</w:t>
      </w:r>
      <w:r>
        <w:rPr>
          <w:rFonts w:hint="eastAsia"/>
        </w:rPr>
        <w:br/>
      </w:r>
      <w:r>
        <w:rPr>
          <w:rFonts w:hint="eastAsia"/>
        </w:rPr>
        <w:t>　　第三节 中国激素市场需求情况分析及预测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二、2019-2024年中国激素市场需求统计</w:t>
      </w:r>
      <w:r>
        <w:rPr>
          <w:rFonts w:hint="eastAsia"/>
        </w:rPr>
        <w:br/>
      </w:r>
      <w:r>
        <w:rPr>
          <w:rFonts w:hint="eastAsia"/>
        </w:rPr>
        <w:t>　　　　三、激素市场饱和度</w:t>
      </w:r>
      <w:r>
        <w:rPr>
          <w:rFonts w:hint="eastAsia"/>
        </w:rPr>
        <w:br/>
      </w:r>
      <w:r>
        <w:rPr>
          <w:rFonts w:hint="eastAsia"/>
        </w:rPr>
        <w:t>　　　　四、影响激素市场需求的因素</w:t>
      </w:r>
      <w:r>
        <w:rPr>
          <w:rFonts w:hint="eastAsia"/>
        </w:rPr>
        <w:br/>
      </w:r>
      <w:r>
        <w:rPr>
          <w:rFonts w:hint="eastAsia"/>
        </w:rPr>
        <w:t>　　　　五、激素市场潜力分析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2024-2025年中国激素细分行业调研</w:t>
      </w:r>
      <w:r>
        <w:rPr>
          <w:rFonts w:hint="eastAsia"/>
        </w:rPr>
        <w:br/>
      </w:r>
      <w:r>
        <w:rPr>
          <w:rFonts w:hint="eastAsia"/>
        </w:rPr>
        <w:t>　　第一节 主要激素细分行业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2025年中国激素企业营销及发展建议</w:t>
      </w:r>
      <w:r>
        <w:rPr>
          <w:rFonts w:hint="eastAsia"/>
        </w:rPr>
        <w:br/>
      </w:r>
      <w:r>
        <w:rPr>
          <w:rFonts w:hint="eastAsia"/>
        </w:rPr>
        <w:t>　　第一节 激素企业营销策略分析及建议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激素企业营销策略分析</w:t>
      </w:r>
      <w:r>
        <w:rPr>
          <w:rFonts w:hint="eastAsia"/>
        </w:rPr>
        <w:br/>
      </w:r>
      <w:r>
        <w:rPr>
          <w:rFonts w:hint="eastAsia"/>
        </w:rPr>
        <w:t>　　　　一、激素企业营销策略</w:t>
      </w:r>
      <w:r>
        <w:rPr>
          <w:rFonts w:hint="eastAsia"/>
        </w:rPr>
        <w:br/>
      </w:r>
      <w:r>
        <w:rPr>
          <w:rFonts w:hint="eastAsia"/>
        </w:rPr>
        <w:t>　　　　二、激素企业经验借鉴</w:t>
      </w:r>
      <w:r>
        <w:rPr>
          <w:rFonts w:hint="eastAsia"/>
        </w:rPr>
        <w:br/>
      </w:r>
      <w:r>
        <w:rPr>
          <w:rFonts w:hint="eastAsia"/>
        </w:rPr>
        <w:t>　　第三节 激素企业营销模式演化与创新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一、激素企业存在的问题</w:t>
      </w:r>
      <w:r>
        <w:rPr>
          <w:rFonts w:hint="eastAsia"/>
        </w:rPr>
        <w:br/>
      </w:r>
      <w:r>
        <w:rPr>
          <w:rFonts w:hint="eastAsia"/>
        </w:rPr>
        <w:t>　　　　二、激素企业应对的策略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激素行业投资战略研究</w:t>
      </w:r>
      <w:r>
        <w:rPr>
          <w:rFonts w:hint="eastAsia"/>
        </w:rPr>
        <w:br/>
      </w:r>
      <w:r>
        <w:rPr>
          <w:rFonts w:hint="eastAsia"/>
        </w:rPr>
        <w:t>　　第一节 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对我国激素品牌的战略思考</w:t>
      </w:r>
      <w:r>
        <w:rPr>
          <w:rFonts w:hint="eastAsia"/>
        </w:rPr>
        <w:br/>
      </w:r>
      <w:r>
        <w:rPr>
          <w:rFonts w:hint="eastAsia"/>
        </w:rPr>
        <w:t>　　　　一、激素品牌的重要性</w:t>
      </w:r>
      <w:r>
        <w:rPr>
          <w:rFonts w:hint="eastAsia"/>
        </w:rPr>
        <w:br/>
      </w:r>
      <w:r>
        <w:rPr>
          <w:rFonts w:hint="eastAsia"/>
        </w:rPr>
        <w:t>　　　　二、激素实施品牌战略的意义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四、我国激素企业的品牌战略</w:t>
      </w:r>
      <w:r>
        <w:rPr>
          <w:rFonts w:hint="eastAsia"/>
        </w:rPr>
        <w:br/>
      </w:r>
      <w:r>
        <w:rPr>
          <w:rFonts w:hint="eastAsia"/>
        </w:rPr>
        <w:t>　　　　五、激素品牌战略管理的策略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激素经营策略分析</w:t>
      </w:r>
      <w:r>
        <w:rPr>
          <w:rFonts w:hint="eastAsia"/>
        </w:rPr>
        <w:br/>
      </w:r>
      <w:r>
        <w:rPr>
          <w:rFonts w:hint="eastAsia"/>
        </w:rPr>
        <w:t>　　　　一、激素市场细分策略</w:t>
      </w:r>
      <w:r>
        <w:rPr>
          <w:rFonts w:hint="eastAsia"/>
        </w:rPr>
        <w:br/>
      </w:r>
      <w:r>
        <w:rPr>
          <w:rFonts w:hint="eastAsia"/>
        </w:rPr>
        <w:t>　　　　二、激素市场创新策略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中^智林^－激素行业投资战略研究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激素图片</w:t>
      </w:r>
      <w:r>
        <w:rPr>
          <w:rFonts w:hint="eastAsia"/>
        </w:rPr>
        <w:br/>
      </w:r>
      <w:r>
        <w:rPr>
          <w:rFonts w:hint="eastAsia"/>
        </w:rPr>
        <w:t>　　图表 激素种类 分类</w:t>
      </w:r>
      <w:r>
        <w:rPr>
          <w:rFonts w:hint="eastAsia"/>
        </w:rPr>
        <w:br/>
      </w:r>
      <w:r>
        <w:rPr>
          <w:rFonts w:hint="eastAsia"/>
        </w:rPr>
        <w:t>　　图表 激素用途 应用</w:t>
      </w:r>
      <w:r>
        <w:rPr>
          <w:rFonts w:hint="eastAsia"/>
        </w:rPr>
        <w:br/>
      </w:r>
      <w:r>
        <w:rPr>
          <w:rFonts w:hint="eastAsia"/>
        </w:rPr>
        <w:t>　　图表 激素主要特点</w:t>
      </w:r>
      <w:r>
        <w:rPr>
          <w:rFonts w:hint="eastAsia"/>
        </w:rPr>
        <w:br/>
      </w:r>
      <w:r>
        <w:rPr>
          <w:rFonts w:hint="eastAsia"/>
        </w:rPr>
        <w:t>　　图表 激素产业链分析</w:t>
      </w:r>
      <w:r>
        <w:rPr>
          <w:rFonts w:hint="eastAsia"/>
        </w:rPr>
        <w:br/>
      </w:r>
      <w:r>
        <w:rPr>
          <w:rFonts w:hint="eastAsia"/>
        </w:rPr>
        <w:t>　　图表 激素政策分析</w:t>
      </w:r>
      <w:r>
        <w:rPr>
          <w:rFonts w:hint="eastAsia"/>
        </w:rPr>
        <w:br/>
      </w:r>
      <w:r>
        <w:rPr>
          <w:rFonts w:hint="eastAsia"/>
        </w:rPr>
        <w:t>　　图表 激素技术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2019-2024年激素行业市场容量分析</w:t>
      </w:r>
      <w:r>
        <w:rPr>
          <w:rFonts w:hint="eastAsia"/>
        </w:rPr>
        <w:br/>
      </w:r>
      <w:r>
        <w:rPr>
          <w:rFonts w:hint="eastAsia"/>
        </w:rPr>
        <w:t>　　图表 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2019-2024年中国激素行业产量及增长趋势</w:t>
      </w:r>
      <w:r>
        <w:rPr>
          <w:rFonts w:hint="eastAsia"/>
        </w:rPr>
        <w:br/>
      </w:r>
      <w:r>
        <w:rPr>
          <w:rFonts w:hint="eastAsia"/>
        </w:rPr>
        <w:t>　　图表 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2019-2024年中国激素价格走势</w:t>
      </w:r>
      <w:r>
        <w:rPr>
          <w:rFonts w:hint="eastAsia"/>
        </w:rPr>
        <w:br/>
      </w:r>
      <w:r>
        <w:rPr>
          <w:rFonts w:hint="eastAsia"/>
        </w:rPr>
        <w:t>　　图表 2024年激素成本和利润分析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激素品牌</w:t>
      </w:r>
      <w:r>
        <w:rPr>
          <w:rFonts w:hint="eastAsia"/>
        </w:rPr>
        <w:br/>
      </w:r>
      <w:r>
        <w:rPr>
          <w:rFonts w:hint="eastAsia"/>
        </w:rPr>
        <w:t>　　图表 激素企业（一）概况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激素企业（一）经营分析</w:t>
      </w:r>
      <w:r>
        <w:rPr>
          <w:rFonts w:hint="eastAsia"/>
        </w:rPr>
        <w:br/>
      </w:r>
      <w:r>
        <w:rPr>
          <w:rFonts w:hint="eastAsia"/>
        </w:rPr>
        <w:t>　　图表 激素企业（一）盈利能力情况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激素上游现状</w:t>
      </w:r>
      <w:r>
        <w:rPr>
          <w:rFonts w:hint="eastAsia"/>
        </w:rPr>
        <w:br/>
      </w:r>
      <w:r>
        <w:rPr>
          <w:rFonts w:hint="eastAsia"/>
        </w:rPr>
        <w:t>　　图表 激素下游调研</w:t>
      </w:r>
      <w:r>
        <w:rPr>
          <w:rFonts w:hint="eastAsia"/>
        </w:rPr>
        <w:br/>
      </w:r>
      <w:r>
        <w:rPr>
          <w:rFonts w:hint="eastAsia"/>
        </w:rPr>
        <w:t>　　图表 激素企业（二）概况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激素企业（二）经营分析</w:t>
      </w:r>
      <w:r>
        <w:rPr>
          <w:rFonts w:hint="eastAsia"/>
        </w:rPr>
        <w:br/>
      </w:r>
      <w:r>
        <w:rPr>
          <w:rFonts w:hint="eastAsia"/>
        </w:rPr>
        <w:t>　　图表 激素企业（二）盈利能力情况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激素企业（三）概况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激素企业（三）经营分析</w:t>
      </w:r>
      <w:r>
        <w:rPr>
          <w:rFonts w:hint="eastAsia"/>
        </w:rPr>
        <w:br/>
      </w:r>
      <w:r>
        <w:rPr>
          <w:rFonts w:hint="eastAsia"/>
        </w:rPr>
        <w:t>　　图表 激素企业（三）盈利能力情况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激素优势</w:t>
      </w:r>
      <w:r>
        <w:rPr>
          <w:rFonts w:hint="eastAsia"/>
        </w:rPr>
        <w:br/>
      </w:r>
      <w:r>
        <w:rPr>
          <w:rFonts w:hint="eastAsia"/>
        </w:rPr>
        <w:t>　　图表 激素劣势</w:t>
      </w:r>
      <w:r>
        <w:rPr>
          <w:rFonts w:hint="eastAsia"/>
        </w:rPr>
        <w:br/>
      </w:r>
      <w:r>
        <w:rPr>
          <w:rFonts w:hint="eastAsia"/>
        </w:rPr>
        <w:t>　　图表 激素机会</w:t>
      </w:r>
      <w:r>
        <w:rPr>
          <w:rFonts w:hint="eastAsia"/>
        </w:rPr>
        <w:br/>
      </w:r>
      <w:r>
        <w:rPr>
          <w:rFonts w:hint="eastAsia"/>
        </w:rPr>
        <w:t>　　图表 激素威胁</w:t>
      </w:r>
      <w:r>
        <w:rPr>
          <w:rFonts w:hint="eastAsia"/>
        </w:rPr>
        <w:br/>
      </w:r>
      <w:r>
        <w:rPr>
          <w:rFonts w:hint="eastAsia"/>
        </w:rPr>
        <w:t>　　图表 2025-2031年中国激素行业产能预测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a9cf4a034979" w:history="1">
        <w:r>
          <w:rPr>
            <w:rStyle w:val="Hyperlink"/>
          </w:rPr>
          <w:t>中国激素市场调查研究与发展趋势分析报告（2025-2031年）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a9cf4a034979" w:history="1">
        <w:r>
          <w:rPr>
            <w:rStyle w:val="Hyperlink"/>
          </w:rPr>
          <w:t>https://www.20087.com/1/52/JiSuFaZhanQuShi.html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热点：激素是指什么、激素6项检查是些什么、激素的来源和去向、激素脸怎么能恢复到正常皮肤、激素用什么表示、激素脸有哪些症状、激素百科、激素药对身体有什么副作用、激素脸的症状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27376b1f4550" w:history="1">
      <w:r>
        <w:rPr>
          <w:rStyle w:val="Hyperlink"/>
        </w:rPr>
        <w:t>中国激素市场调查研究与发展趋势分析报告（2025-2031年）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SuFaZhanQuShi.html" TargetMode="External" Id="Rf1bfa9cf4a0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SuFaZhanQuShi.html" TargetMode="External" Id="R14ef27376b1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2024-10-06T01:00:00Z</dcterms:created>
  <dcterms:modified xsi:type="dcterms:W3CDTF">2024-10-06T02:00:00Z</dcterms:modified>
  <dc:subject>中国激素市场调查研究与发展趋势分析报告（2025-2031年）</dc:subject>
  <dc:title>中国激素市场调查研究与发展趋势分析报告（2025-2031年）</dc:title>
  <cp:keywords>中国激素市场调查研究与发展趋势分析报告（2025-2031年）</cp:keywords>
  <dc:description>中国激素市场调查研究与发展趋势分析报告（2025-2031年）</dc:description>
</cp:coreProperties>
</file>