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5734fb17945d3" w:history="1">
              <w:r>
                <w:rPr>
                  <w:rStyle w:val="Hyperlink"/>
                </w:rPr>
                <w:t>2025-2031年中国药食同源市场调查研究及发展趋势分析报告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5734fb17945d3" w:history="1">
              <w:r>
                <w:rPr>
                  <w:rStyle w:val="Hyperlink"/>
                </w:rPr>
                <w:t>2025-2031年中国药食同源市场调查研究及发展趋势分析报告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5734fb17945d3" w:history="1">
                <w:r>
                  <w:rPr>
                    <w:rStyle w:val="Hyperlink"/>
                  </w:rPr>
                  <w:t>https://www.20087.com/1/62/YaoShiTongYuanShiChangXingQingFe.html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食同源理念源自中国传统医学，认为许多食物兼具药用价值，可用于日常保健和疾病预防。近年来，随着消费者对健康生活方式的追求和对自然疗法的兴趣增加，药食同源产品市场迅速扩张。从草药茶、滋补汤料到功能性食品，药食同源产品种类繁多，且越来越多地融入现代食品科学，确保了其安全性和有效性。同时，科研机构和企业正加大对药食同源成分的研究，以科学方法验证其健康益处，提升产品品质。</w:t>
      </w:r>
      <w:r>
        <w:rPr>
          <w:rFonts w:hint="eastAsia"/>
        </w:rPr>
        <w:br/>
      </w:r>
      <w:r>
        <w:rPr>
          <w:rFonts w:hint="eastAsia"/>
        </w:rPr>
        <w:t>　　未来，药食同源产品将更加注重科学验证和个性化定制。一方面，随着生物技术的发展，将有更多药食同源成分的生物活性和作用机制被揭示，推动新产品开发和老产品升级。另一方面，基于个体基因组、微生物组和生活方式的精准营养学将成为趋势，药食同源产品将更加个性化，满足消费者对健康和疾病预防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5734fb17945d3" w:history="1">
        <w:r>
          <w:rPr>
            <w:rStyle w:val="Hyperlink"/>
          </w:rPr>
          <w:t>2025-2031年中国药食同源市场调查研究及发展趋势分析报告</w:t>
        </w:r>
      </w:hyperlink>
      <w:r>
        <w:rPr>
          <w:rFonts w:hint="eastAsia"/>
        </w:rPr>
        <w:t>》基于科学的市场调研与数据分析，全面解析了药食同源行业的市场规模、市场需求及发展现状。报告深入探讨了药食同源产业链结构、细分市场特点及技术发展方向，并结合宏观经济环境与消费者需求变化，对药食同源行业前景与未来趋势进行了科学预测，揭示了潜在增长空间。通过对药食同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药食同源产品概述</w:t>
      </w:r>
      <w:r>
        <w:rPr>
          <w:rFonts w:hint="eastAsia"/>
        </w:rPr>
        <w:br/>
      </w:r>
      <w:r>
        <w:rPr>
          <w:rFonts w:hint="eastAsia"/>
        </w:rPr>
        <w:t>　　第一节 药食同源介绍</w:t>
      </w:r>
      <w:r>
        <w:rPr>
          <w:rFonts w:hint="eastAsia"/>
        </w:rPr>
        <w:br/>
      </w:r>
      <w:r>
        <w:rPr>
          <w:rFonts w:hint="eastAsia"/>
        </w:rPr>
        <w:t>　　第二节 药食同源分类</w:t>
      </w:r>
      <w:r>
        <w:rPr>
          <w:rFonts w:hint="eastAsia"/>
        </w:rPr>
        <w:br/>
      </w:r>
      <w:r>
        <w:rPr>
          <w:rFonts w:hint="eastAsia"/>
        </w:rPr>
        <w:t>　　第三节 药食同源特点</w:t>
      </w:r>
      <w:r>
        <w:rPr>
          <w:rFonts w:hint="eastAsia"/>
        </w:rPr>
        <w:br/>
      </w:r>
      <w:r>
        <w:rPr>
          <w:rFonts w:hint="eastAsia"/>
        </w:rPr>
        <w:t>　　第六节 中药与食物的关系</w:t>
      </w:r>
      <w:r>
        <w:rPr>
          <w:rFonts w:hint="eastAsia"/>
        </w:rPr>
        <w:br/>
      </w:r>
      <w:r>
        <w:rPr>
          <w:rFonts w:hint="eastAsia"/>
        </w:rPr>
        <w:t>　　第四节 药食同源发展历程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2024-2025年中国药食同源行业发展环境分析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中国药食同源行业政策环境分析</w:t>
      </w:r>
      <w:r>
        <w:rPr>
          <w:rFonts w:hint="eastAsia"/>
        </w:rPr>
        <w:br/>
      </w:r>
      <w:r>
        <w:rPr>
          <w:rFonts w:hint="eastAsia"/>
        </w:rPr>
        <w:t>　　第三节 中国药食同源行业技术环境分析</w:t>
      </w:r>
      <w:r>
        <w:rPr>
          <w:rFonts w:hint="eastAsia"/>
        </w:rPr>
        <w:br/>
      </w:r>
      <w:r>
        <w:rPr>
          <w:rFonts w:hint="eastAsia"/>
        </w:rPr>
        <w:t>　　第四节 中国药食同源市场发展环境分析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2024-2025年中国药食同源行业发展现状分析</w:t>
      </w:r>
      <w:r>
        <w:rPr>
          <w:rFonts w:hint="eastAsia"/>
        </w:rPr>
        <w:br/>
      </w:r>
      <w:r>
        <w:rPr>
          <w:rFonts w:hint="eastAsia"/>
        </w:rPr>
        <w:t>　　第一节 国际药食同源发展现状分析</w:t>
      </w:r>
      <w:r>
        <w:rPr>
          <w:rFonts w:hint="eastAsia"/>
        </w:rPr>
        <w:br/>
      </w:r>
      <w:r>
        <w:rPr>
          <w:rFonts w:hint="eastAsia"/>
        </w:rPr>
        <w:t>　　　　一、国际药食同源发展情况分析</w:t>
      </w:r>
      <w:r>
        <w:rPr>
          <w:rFonts w:hint="eastAsia"/>
        </w:rPr>
        <w:br/>
      </w:r>
      <w:r>
        <w:rPr>
          <w:rFonts w:hint="eastAsia"/>
        </w:rPr>
        <w:t>　　　　二、国际药食同源产业分布情况</w:t>
      </w:r>
      <w:r>
        <w:rPr>
          <w:rFonts w:hint="eastAsia"/>
        </w:rPr>
        <w:br/>
      </w:r>
      <w:r>
        <w:rPr>
          <w:rFonts w:hint="eastAsia"/>
        </w:rPr>
        <w:t>　　　　三、国际药食同源行业发展前景及预测分析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中国药食同源行业发展现状分析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一、中国药食同源行业现状分析</w:t>
      </w:r>
      <w:r>
        <w:rPr>
          <w:rFonts w:hint="eastAsia"/>
        </w:rPr>
        <w:br/>
      </w:r>
      <w:r>
        <w:rPr>
          <w:rFonts w:hint="eastAsia"/>
        </w:rPr>
        <w:t>　　　　二、中国药食同源产业分布情况</w:t>
      </w:r>
      <w:r>
        <w:rPr>
          <w:rFonts w:hint="eastAsia"/>
        </w:rPr>
        <w:br/>
      </w:r>
      <w:r>
        <w:rPr>
          <w:rFonts w:hint="eastAsia"/>
        </w:rPr>
        <w:t>　　　　三、中国药食同源行业发展态势分析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四、中国药食同源行业发展模式分析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五、中国药食同源行业发展前景及预测分析</w:t>
      </w:r>
      <w:r>
        <w:rPr>
          <w:rFonts w:hint="eastAsia"/>
        </w:rPr>
        <w:br/>
      </w:r>
      <w:r>
        <w:rPr>
          <w:rFonts w:hint="eastAsia"/>
        </w:rPr>
        <w:t>　　第三节 中国药食同源行业技术发展分析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一、中国药食同源行业研究现状分析</w:t>
      </w:r>
      <w:r>
        <w:rPr>
          <w:rFonts w:hint="eastAsia"/>
        </w:rPr>
        <w:br/>
      </w:r>
      <w:r>
        <w:rPr>
          <w:rFonts w:hint="eastAsia"/>
        </w:rPr>
        <w:t>　　　　二、中国药食同源可研方向及前景分析</w:t>
      </w:r>
      <w:r>
        <w:rPr>
          <w:rFonts w:hint="eastAsia"/>
        </w:rPr>
        <w:br/>
      </w:r>
      <w:r>
        <w:rPr>
          <w:rFonts w:hint="eastAsia"/>
        </w:rPr>
        <w:t>　　第四节 中国药食同源行业发展优势及存在的问题分析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一、中国药食同源发展优势分析</w:t>
      </w:r>
      <w:r>
        <w:rPr>
          <w:rFonts w:hint="eastAsia"/>
        </w:rPr>
        <w:br/>
      </w:r>
      <w:r>
        <w:rPr>
          <w:rFonts w:hint="eastAsia"/>
        </w:rPr>
        <w:t>　　　　二、中国药食同源行业发展存在的问题分析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2024-2025年中国药食同源市场运行现状分析</w:t>
      </w:r>
      <w:r>
        <w:rPr>
          <w:rFonts w:hint="eastAsia"/>
        </w:rPr>
        <w:br/>
      </w:r>
      <w:r>
        <w:rPr>
          <w:rFonts w:hint="eastAsia"/>
        </w:rPr>
        <w:t>　　第一节 中国药食同源市场运行现状分析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一、中国药食同源市场规模分析</w:t>
      </w:r>
      <w:r>
        <w:rPr>
          <w:rFonts w:hint="eastAsia"/>
        </w:rPr>
        <w:br/>
      </w:r>
      <w:r>
        <w:rPr>
          <w:rFonts w:hint="eastAsia"/>
        </w:rPr>
        <w:t>　　　　二、中国药食同源区域市场占比分析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三、中国药食同源市场价格走势分析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四、中国药食同源市场销量及增速分析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五、中国药食同源市场战略及趋势分析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中国药食同源市场容量情况分析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一、中国药食同源市场容量分析</w:t>
      </w:r>
      <w:r>
        <w:rPr>
          <w:rFonts w:hint="eastAsia"/>
        </w:rPr>
        <w:br/>
      </w:r>
      <w:r>
        <w:rPr>
          <w:rFonts w:hint="eastAsia"/>
        </w:rPr>
        <w:t>　　　　二、中国药食同源市场容量预测分析</w:t>
      </w:r>
      <w:r>
        <w:rPr>
          <w:rFonts w:hint="eastAsia"/>
        </w:rPr>
        <w:br/>
      </w:r>
      <w:r>
        <w:rPr>
          <w:rFonts w:hint="eastAsia"/>
        </w:rPr>
        <w:t>　　第四节 中国药食同源行业进出口现状分析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一、中国药食同源出口情况分析</w:t>
      </w:r>
      <w:r>
        <w:rPr>
          <w:rFonts w:hint="eastAsia"/>
        </w:rPr>
        <w:br/>
      </w:r>
      <w:r>
        <w:rPr>
          <w:rFonts w:hint="eastAsia"/>
        </w:rPr>
        <w:t>　　　　二、中国药食同源进口情况分析</w:t>
      </w:r>
      <w:r>
        <w:rPr>
          <w:rFonts w:hint="eastAsia"/>
        </w:rPr>
        <w:br/>
      </w:r>
      <w:r>
        <w:rPr>
          <w:rFonts w:hint="eastAsia"/>
        </w:rPr>
        <w:t>　　　　三、中国药食同源进出口分布情况分析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2024-2025年中国药食同源类物品的产品分析</w:t>
      </w:r>
      <w:r>
        <w:rPr>
          <w:rFonts w:hint="eastAsia"/>
        </w:rPr>
        <w:br/>
      </w:r>
      <w:r>
        <w:rPr>
          <w:rFonts w:hint="eastAsia"/>
        </w:rPr>
        <w:t>　　第一节 药食同源“发散风寒”市场分析</w:t>
      </w:r>
      <w:r>
        <w:rPr>
          <w:rFonts w:hint="eastAsia"/>
        </w:rPr>
        <w:br/>
      </w:r>
      <w:r>
        <w:rPr>
          <w:rFonts w:hint="eastAsia"/>
        </w:rPr>
        <w:t>　　　　一、药食同源“发散风寒”应用分析</w:t>
      </w:r>
      <w:r>
        <w:rPr>
          <w:rFonts w:hint="eastAsia"/>
        </w:rPr>
        <w:br/>
      </w:r>
      <w:r>
        <w:rPr>
          <w:rFonts w:hint="eastAsia"/>
        </w:rPr>
        <w:t>　　　　二、药食同源“发散风寒”市场规模分析</w:t>
      </w:r>
      <w:r>
        <w:rPr>
          <w:rFonts w:hint="eastAsia"/>
        </w:rPr>
        <w:br/>
      </w:r>
      <w:r>
        <w:rPr>
          <w:rFonts w:hint="eastAsia"/>
        </w:rPr>
        <w:t>　　　　三、药食同源“发散风寒”市场前景及预测分析</w:t>
      </w:r>
      <w:r>
        <w:rPr>
          <w:rFonts w:hint="eastAsia"/>
        </w:rPr>
        <w:br/>
      </w:r>
      <w:r>
        <w:rPr>
          <w:rFonts w:hint="eastAsia"/>
        </w:rPr>
        <w:t>　　第二节 药食同源“清热解毒”市场分析</w:t>
      </w:r>
      <w:r>
        <w:rPr>
          <w:rFonts w:hint="eastAsia"/>
        </w:rPr>
        <w:br/>
      </w:r>
      <w:r>
        <w:rPr>
          <w:rFonts w:hint="eastAsia"/>
        </w:rPr>
        <w:t>　　　　一、药食同源“清热解毒”应用分析</w:t>
      </w:r>
      <w:r>
        <w:rPr>
          <w:rFonts w:hint="eastAsia"/>
        </w:rPr>
        <w:br/>
      </w:r>
      <w:r>
        <w:rPr>
          <w:rFonts w:hint="eastAsia"/>
        </w:rPr>
        <w:t>　　　　二、药食同源“清热解毒”市场规模分析</w:t>
      </w:r>
      <w:r>
        <w:rPr>
          <w:rFonts w:hint="eastAsia"/>
        </w:rPr>
        <w:br/>
      </w:r>
      <w:r>
        <w:rPr>
          <w:rFonts w:hint="eastAsia"/>
        </w:rPr>
        <w:t>　　　　三、药食同源“清热解毒”市场前景及预测分</w:t>
      </w:r>
      <w:r>
        <w:rPr>
          <w:rFonts w:hint="eastAsia"/>
        </w:rPr>
        <w:br/>
      </w:r>
      <w:r>
        <w:rPr>
          <w:rFonts w:hint="eastAsia"/>
        </w:rPr>
        <w:t>　　第三节 药食同源“发散风热”市场分析</w:t>
      </w:r>
      <w:r>
        <w:rPr>
          <w:rFonts w:hint="eastAsia"/>
        </w:rPr>
        <w:br/>
      </w:r>
      <w:r>
        <w:rPr>
          <w:rFonts w:hint="eastAsia"/>
        </w:rPr>
        <w:t>　　　　一、药食同源“发散风热”应用分析</w:t>
      </w:r>
      <w:r>
        <w:rPr>
          <w:rFonts w:hint="eastAsia"/>
        </w:rPr>
        <w:br/>
      </w:r>
      <w:r>
        <w:rPr>
          <w:rFonts w:hint="eastAsia"/>
        </w:rPr>
        <w:t>　　　　二、药食同源“发散风热”市场规模分析</w:t>
      </w:r>
      <w:r>
        <w:rPr>
          <w:rFonts w:hint="eastAsia"/>
        </w:rPr>
        <w:br/>
      </w:r>
      <w:r>
        <w:rPr>
          <w:rFonts w:hint="eastAsia"/>
        </w:rPr>
        <w:t>　　　　三、药食同源“发散风热”市场前景及预测分</w:t>
      </w:r>
      <w:r>
        <w:rPr>
          <w:rFonts w:hint="eastAsia"/>
        </w:rPr>
        <w:br/>
      </w:r>
      <w:r>
        <w:rPr>
          <w:rFonts w:hint="eastAsia"/>
        </w:rPr>
        <w:t>　　第四节 药食同源“化痰止咳”市场分析</w:t>
      </w:r>
      <w:r>
        <w:rPr>
          <w:rFonts w:hint="eastAsia"/>
        </w:rPr>
        <w:br/>
      </w:r>
      <w:r>
        <w:rPr>
          <w:rFonts w:hint="eastAsia"/>
        </w:rPr>
        <w:t>　　　　一、药食同源“化痰止咳”应用分析</w:t>
      </w:r>
      <w:r>
        <w:rPr>
          <w:rFonts w:hint="eastAsia"/>
        </w:rPr>
        <w:br/>
      </w:r>
      <w:r>
        <w:rPr>
          <w:rFonts w:hint="eastAsia"/>
        </w:rPr>
        <w:t>　　　　二、药食同源“化痰止咳”市场规模分析</w:t>
      </w:r>
      <w:r>
        <w:rPr>
          <w:rFonts w:hint="eastAsia"/>
        </w:rPr>
        <w:br/>
      </w:r>
      <w:r>
        <w:rPr>
          <w:rFonts w:hint="eastAsia"/>
        </w:rPr>
        <w:t>　　　　三、药食同源“化痰止咳”市场前景及预测分</w:t>
      </w:r>
      <w:r>
        <w:rPr>
          <w:rFonts w:hint="eastAsia"/>
        </w:rPr>
        <w:br/>
      </w:r>
      <w:r>
        <w:rPr>
          <w:rFonts w:hint="eastAsia"/>
        </w:rPr>
        <w:t>　　第五节 药食同源“其他”市场分析</w:t>
      </w:r>
      <w:r>
        <w:rPr>
          <w:rFonts w:hint="eastAsia"/>
        </w:rPr>
        <w:br/>
      </w:r>
      <w:r>
        <w:rPr>
          <w:rFonts w:hint="eastAsia"/>
        </w:rPr>
        <w:t>　　　　一、安神</w:t>
      </w:r>
      <w:r>
        <w:rPr>
          <w:rFonts w:hint="eastAsia"/>
        </w:rPr>
        <w:br/>
      </w:r>
      <w:r>
        <w:rPr>
          <w:rFonts w:hint="eastAsia"/>
        </w:rPr>
        <w:t>　　　　二、消食</w:t>
      </w:r>
      <w:r>
        <w:rPr>
          <w:rFonts w:hint="eastAsia"/>
        </w:rPr>
        <w:br/>
      </w:r>
      <w:r>
        <w:rPr>
          <w:rFonts w:hint="eastAsia"/>
        </w:rPr>
        <w:t>　　　　三、止血</w:t>
      </w:r>
      <w:r>
        <w:rPr>
          <w:rFonts w:hint="eastAsia"/>
        </w:rPr>
        <w:br/>
      </w:r>
      <w:r>
        <w:rPr>
          <w:rFonts w:hint="eastAsia"/>
        </w:rPr>
        <w:t>　　　　四、理气</w:t>
      </w:r>
      <w:r>
        <w:rPr>
          <w:rFonts w:hint="eastAsia"/>
        </w:rPr>
        <w:br/>
      </w:r>
      <w:r>
        <w:rPr>
          <w:rFonts w:hint="eastAsia"/>
        </w:rPr>
        <w:t>　　　　五、风湿</w:t>
      </w:r>
      <w:r>
        <w:rPr>
          <w:rFonts w:hint="eastAsia"/>
        </w:rPr>
        <w:br/>
      </w:r>
      <w:r>
        <w:rPr>
          <w:rFonts w:hint="eastAsia"/>
        </w:rPr>
        <w:t>　　　　六、祛寒</w:t>
      </w:r>
      <w:r>
        <w:rPr>
          <w:rFonts w:hint="eastAsia"/>
        </w:rPr>
        <w:br/>
      </w:r>
      <w:r>
        <w:rPr>
          <w:rFonts w:hint="eastAsia"/>
        </w:rPr>
        <w:t>　　　　七、补足</w:t>
      </w:r>
      <w:r>
        <w:rPr>
          <w:rFonts w:hint="eastAsia"/>
        </w:rPr>
        <w:br/>
      </w:r>
      <w:r>
        <w:rPr>
          <w:rFonts w:hint="eastAsia"/>
        </w:rPr>
        <w:t>　　　　八、固涩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2024-2025年中国药食同源区域运行情况分析</w:t>
      </w:r>
      <w:r>
        <w:rPr>
          <w:rFonts w:hint="eastAsia"/>
        </w:rPr>
        <w:br/>
      </w:r>
      <w:r>
        <w:rPr>
          <w:rFonts w:hint="eastAsia"/>
        </w:rPr>
        <w:t>　　第一节 药食同源“东北地区”分析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一、东北区域药食同源规模现状分析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二、东北区域药食同源占比情况分析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三、东北地区药食同源前景预测分析</w:t>
      </w:r>
      <w:r>
        <w:rPr>
          <w:rFonts w:hint="eastAsia"/>
        </w:rPr>
        <w:br/>
      </w:r>
      <w:r>
        <w:rPr>
          <w:rFonts w:hint="eastAsia"/>
        </w:rPr>
        <w:t>　　第二节 药食同源“华北地区”销售分析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一、华北区域药食同源规模现状分析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二、华北区域药食同源占比情况分析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三、华北地区药食同源前景预测分析</w:t>
      </w:r>
      <w:r>
        <w:rPr>
          <w:rFonts w:hint="eastAsia"/>
        </w:rPr>
        <w:br/>
      </w:r>
      <w:r>
        <w:rPr>
          <w:rFonts w:hint="eastAsia"/>
        </w:rPr>
        <w:t>　　第三节 药食同源“中南地区”销售分析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一、中南区域药食同源规模现状分析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二、中南区域药食同源占比情况分析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三、中南地区药食同源前景预测分析</w:t>
      </w:r>
      <w:r>
        <w:rPr>
          <w:rFonts w:hint="eastAsia"/>
        </w:rPr>
        <w:br/>
      </w:r>
      <w:r>
        <w:rPr>
          <w:rFonts w:hint="eastAsia"/>
        </w:rPr>
        <w:t>　　第四节 药食同源“华东地区”销售分析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一、华东区域药食同源规模现状分析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二、华东区域药食同源占比情况分析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三、华东地区药食同源前景预测分析</w:t>
      </w:r>
      <w:r>
        <w:rPr>
          <w:rFonts w:hint="eastAsia"/>
        </w:rPr>
        <w:br/>
      </w:r>
      <w:r>
        <w:rPr>
          <w:rFonts w:hint="eastAsia"/>
        </w:rPr>
        <w:t>　　第五节 药食同源“西北地区”销售分析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一、西北区域药食同源规模现状分析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二、西北区域药食同源占比情况分析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三、西北地区药食同源前景预测分析</w:t>
      </w:r>
      <w:r>
        <w:rPr>
          <w:rFonts w:hint="eastAsia"/>
        </w:rPr>
        <w:br/>
      </w:r>
      <w:r>
        <w:rPr>
          <w:rFonts w:hint="eastAsia"/>
        </w:rPr>
        <w:t>　　第六节 药食同源“西南地区”销售分析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一、西南区域药食同源规模现状分析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二、西南区域药食同源占比情况分析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三、西南地区药食同源前景预测分析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2024-2025年中国药食同源产业链行业市场现状情况分析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中国药食同源产业链结构分析</w:t>
      </w:r>
      <w:r>
        <w:rPr>
          <w:rFonts w:hint="eastAsia"/>
        </w:rPr>
        <w:br/>
      </w:r>
      <w:r>
        <w:rPr>
          <w:rFonts w:hint="eastAsia"/>
        </w:rPr>
        <w:t>　　第二节 中国药食同源上游原材料运行现状分析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一、中国药食同源上游行业发展现状分析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二、中国药食同源上游供应能力及价格分析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三、中国药食同源上游供应能力前景预测分析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中国药食同源供应情况分析</w:t>
      </w:r>
      <w:r>
        <w:rPr>
          <w:rFonts w:hint="eastAsia"/>
        </w:rPr>
        <w:br/>
      </w:r>
      <w:r>
        <w:rPr>
          <w:rFonts w:hint="eastAsia"/>
        </w:rPr>
        <w:t>　　　　一、中国药食同源供应能力现状分析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二、中国药食同源供应能力预测分析</w:t>
      </w:r>
      <w:r>
        <w:rPr>
          <w:rFonts w:hint="eastAsia"/>
        </w:rPr>
        <w:br/>
      </w:r>
      <w:r>
        <w:rPr>
          <w:rFonts w:hint="eastAsia"/>
        </w:rPr>
        <w:t>　　第四节 中国药食同源下游需求情况分析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一、中国药食同源下游市场需求现状分析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二、中国药食同源下游市场需求前景预测分析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2024-2025年中国药食同源产能及产量分析</w:t>
      </w:r>
      <w:r>
        <w:rPr>
          <w:rFonts w:hint="eastAsia"/>
        </w:rPr>
        <w:br/>
      </w:r>
      <w:r>
        <w:rPr>
          <w:rFonts w:hint="eastAsia"/>
        </w:rPr>
        <w:t>　　第一节 中国药食同源产能情况分析</w:t>
      </w:r>
      <w:r>
        <w:rPr>
          <w:rFonts w:hint="eastAsia"/>
        </w:rPr>
        <w:br/>
      </w:r>
      <w:r>
        <w:rPr>
          <w:rFonts w:hint="eastAsia"/>
        </w:rPr>
        <w:t>　　　　一、中国药食同源产能现状分析</w:t>
      </w:r>
      <w:r>
        <w:rPr>
          <w:rFonts w:hint="eastAsia"/>
        </w:rPr>
        <w:br/>
      </w:r>
      <w:r>
        <w:rPr>
          <w:rFonts w:hint="eastAsia"/>
        </w:rPr>
        <w:t>　　　　二、中国药食同源产能前景预测分析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三、中国药食同源区域产能分布情况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四、中国药食同源产能配置与产能利用率调查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中国药食同源产量分析</w:t>
      </w:r>
      <w:r>
        <w:rPr>
          <w:rFonts w:hint="eastAsia"/>
        </w:rPr>
        <w:br/>
      </w:r>
      <w:r>
        <w:rPr>
          <w:rFonts w:hint="eastAsia"/>
        </w:rPr>
        <w:t>　　　　一、中国药食同源产量分析</w:t>
      </w:r>
      <w:r>
        <w:rPr>
          <w:rFonts w:hint="eastAsia"/>
        </w:rPr>
        <w:br/>
      </w:r>
      <w:r>
        <w:rPr>
          <w:rFonts w:hint="eastAsia"/>
        </w:rPr>
        <w:t>　　　　二、中国药食同源产量前景预测分析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2024-2025年中国互联网+药食同源营销策略分析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2024-2025年中国药食同源行业营销策略分析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一、中国药食同源行业的互联网主要宣传优势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二、中国药食同源企业互联网+营销的关键点分析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三、中国药食同源行业互联网+营销战略研究分析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2024-2025年中国互联网+药食同源品牌营销思路分析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一、中国药食同源品牌快速成长的策略探讨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二、药食同源品牌有效营销需建立互联网营销模式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三、互联网+药食同源品牌有效营销要注重服务的优势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四、互联网+药食同源新品牌的市场培育路径分析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2024-2025年中国药食同源行业竞争格局的分析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中国药食同源市场竞争情况分析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一、中国药食同源行业竞争力分析</w:t>
      </w:r>
      <w:r>
        <w:rPr>
          <w:rFonts w:hint="eastAsia"/>
        </w:rPr>
        <w:br/>
      </w:r>
      <w:r>
        <w:rPr>
          <w:rFonts w:hint="eastAsia"/>
        </w:rPr>
        <w:t>　　　　二、外资药食同源企业带来的竞争威胁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三、中国药食同源行业集中度分析</w:t>
      </w:r>
      <w:r>
        <w:rPr>
          <w:rFonts w:hint="eastAsia"/>
        </w:rPr>
        <w:br/>
      </w:r>
      <w:r>
        <w:rPr>
          <w:rFonts w:hint="eastAsia"/>
        </w:rPr>
        <w:t>　　　　四、中国药食同源行业区域分布特点分析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中国药食同源行业波特五力模型分析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一、中国药食同源现有竞争者之间的竞争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二、中国药食同源供应商议价能力分析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三、中国药食同源购买者议价能力分析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四、中国药食同源行业潜在进入者分析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五、中国药食同源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2025年中国药食同源行业竞争对手分析</w:t>
      </w:r>
      <w:r>
        <w:rPr>
          <w:rFonts w:hint="eastAsia"/>
        </w:rPr>
        <w:br/>
      </w:r>
      <w:r>
        <w:rPr>
          <w:rFonts w:hint="eastAsia"/>
        </w:rPr>
        <w:t>　　第一节 吉林紫鑫药业股份有限公司</w:t>
      </w:r>
      <w:r>
        <w:rPr>
          <w:rFonts w:hint="eastAsia"/>
        </w:rPr>
        <w:br/>
      </w:r>
      <w:r>
        <w:rPr>
          <w:rFonts w:hint="eastAsia"/>
        </w:rPr>
        <w:t>　　第二节 康美药业股份有限公司</w:t>
      </w:r>
      <w:r>
        <w:rPr>
          <w:rFonts w:hint="eastAsia"/>
        </w:rPr>
        <w:br/>
      </w:r>
      <w:r>
        <w:rPr>
          <w:rFonts w:hint="eastAsia"/>
        </w:rPr>
        <w:t>　　第三节 中恩（天津）医药科技有限公司</w:t>
      </w:r>
      <w:r>
        <w:rPr>
          <w:rFonts w:hint="eastAsia"/>
        </w:rPr>
        <w:br/>
      </w:r>
      <w:r>
        <w:rPr>
          <w:rFonts w:hint="eastAsia"/>
        </w:rPr>
        <w:t>　　第四节 北京寿茂集团</w:t>
      </w:r>
      <w:r>
        <w:rPr>
          <w:rFonts w:hint="eastAsia"/>
        </w:rPr>
        <w:br/>
      </w:r>
      <w:r>
        <w:rPr>
          <w:rFonts w:hint="eastAsia"/>
        </w:rPr>
        <w:t>　　第五节 四川利健济世科技有限公司</w:t>
      </w:r>
      <w:r>
        <w:rPr>
          <w:rFonts w:hint="eastAsia"/>
        </w:rPr>
        <w:br/>
      </w:r>
      <w:r>
        <w:rPr>
          <w:rFonts w:hint="eastAsia"/>
        </w:rPr>
        <w:t>　　第六节 精华制药集团股份有限公司</w:t>
      </w:r>
      <w:r>
        <w:rPr>
          <w:rFonts w:hint="eastAsia"/>
        </w:rPr>
        <w:br/>
      </w:r>
      <w:r>
        <w:rPr>
          <w:rFonts w:hint="eastAsia"/>
        </w:rPr>
        <w:t>　　第七节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第八节 江中集团</w:t>
      </w:r>
      <w:r>
        <w:rPr>
          <w:rFonts w:hint="eastAsia"/>
        </w:rPr>
        <w:br/>
      </w:r>
      <w:r>
        <w:rPr>
          <w:rFonts w:hint="eastAsia"/>
        </w:rPr>
        <w:t>　　第九节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第十节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2025-2031年中国药食同源投资前景及趋势预测分析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中国药食同源市场投资前景及风险分析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一、中国药食同源市场投资机会及潜力分析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二、中国药食同源市场投资风险及防范研究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三、中国药食同源制造行业市场投资建议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中.智林 中国药食同源市场投资前景及风险分析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一、中国药食同源“十四五”发展趋势预测分析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二、中国药食同源行业盈利能力预测分析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三、中国药食同源行业进出口前景预测分析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药食同源行业生命周期</w:t>
      </w:r>
      <w:r>
        <w:rPr>
          <w:rFonts w:hint="eastAsia"/>
        </w:rPr>
        <w:br/>
      </w:r>
      <w:r>
        <w:rPr>
          <w:rFonts w:hint="eastAsia"/>
        </w:rPr>
        <w:t>　　图表 药食同源行业产业链结构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2020-2025年全球药食同源行业市场规模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2020-2025年中国药食同源行业市场规模</w:t>
      </w:r>
      <w:r>
        <w:rPr>
          <w:rFonts w:hint="eastAsia"/>
        </w:rPr>
        <w:br/>
      </w:r>
      <w:r>
        <w:rPr>
          <w:rFonts w:hint="eastAsia"/>
        </w:rPr>
        <w:t>　　图表 2020-2025年药食同源行业重要数据指标比较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2020-2025年中国药食同源市场占全球份额比较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2020-2025年药食同源行业销售收入</w:t>
      </w:r>
      <w:r>
        <w:rPr>
          <w:rFonts w:hint="eastAsia"/>
        </w:rPr>
        <w:br/>
      </w:r>
      <w:r>
        <w:rPr>
          <w:rFonts w:hint="eastAsia"/>
        </w:rPr>
        <w:t>　　图表 2020-2025年药食同源行业利润总额</w:t>
      </w:r>
      <w:r>
        <w:rPr>
          <w:rFonts w:hint="eastAsia"/>
        </w:rPr>
        <w:br/>
      </w:r>
      <w:r>
        <w:rPr>
          <w:rFonts w:hint="eastAsia"/>
        </w:rPr>
        <w:t>　　图表 2020-2025年药食同源行业资产总计</w:t>
      </w:r>
      <w:r>
        <w:rPr>
          <w:rFonts w:hint="eastAsia"/>
        </w:rPr>
        <w:br/>
      </w:r>
      <w:r>
        <w:rPr>
          <w:rFonts w:hint="eastAsia"/>
        </w:rPr>
        <w:t>　　图表 2020-2025年药食同源行业负债总计</w:t>
      </w:r>
      <w:r>
        <w:rPr>
          <w:rFonts w:hint="eastAsia"/>
        </w:rPr>
        <w:br/>
      </w:r>
      <w:r>
        <w:rPr>
          <w:rFonts w:hint="eastAsia"/>
        </w:rPr>
        <w:t>　　图表 2020-2025年药食同源行业竞争力分析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2020-2025年药食同源行业主营业务成本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2020-2025年药食同源行业销售费用分析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2020-2025年药食同源进口量分析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2020-2025年中国药食同源出口数据分析</w:t>
      </w:r>
      <w:r>
        <w:rPr>
          <w:rFonts w:hint="eastAsia"/>
        </w:rPr>
        <w:br/>
      </w:r>
      <w:r>
        <w:rPr>
          <w:rFonts w:hint="eastAsia"/>
        </w:rPr>
        <w:t>　　图表 2020-2025年药食同源出口量分析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2025-2031年国际药食同源市场价格监测分析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2025-2031年国际药食同源行业发展前景及预测分析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2025-2031年电容式药食同源市场前景及预测分析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2025-2031年变磁阻式药食同源市场前景及预测分析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2025-2031年光纤式药食同源市场前景及预测分析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2025-2031年谐振式药食同源市场前景及预测分析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2025-2031年东北地区药食同源前景预测分析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2025-2031年中南地区药食同源前景预测分析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2025-2031年西北地区药食同源前景预测分析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2025-2031年中国药食同源供应能力预测分析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2025-2031年中国药食同源“十四五”发展趋势预测分析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2025-2031年国际药食同源行业发展前景及预测分析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5734fb17945d3" w:history="1">
        <w:r>
          <w:rPr>
            <w:rStyle w:val="Hyperlink"/>
          </w:rPr>
          <w:t>2025-2031年中国药食同源市场调查研究及发展趋势分析报告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5734fb17945d3" w:history="1">
        <w:r>
          <w:rPr>
            <w:rStyle w:val="Hyperlink"/>
          </w:rPr>
          <w:t>https://www.20087.com/1/62/YaoShiTongYuanShiChangXingQingFe.html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热点：食药同源目录、药食同源 定义、药食同源分类、中国十大药食同源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8334aa6974ad9" w:history="1">
      <w:r>
        <w:rPr>
          <w:rStyle w:val="Hyperlink"/>
        </w:rPr>
        <w:t>2025-2031年中国药食同源市场调查研究及发展趋势分析报告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aoShiTongYuanShiChangXingQingFe.html" TargetMode="External" Id="Ra135734fb179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aoShiTongYuanShiChangXingQingFe.html" TargetMode="External" Id="Rce38334aa697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2024-12-06T04:36:00Z</dcterms:created>
  <dcterms:modified xsi:type="dcterms:W3CDTF">2024-12-06T05:36:00Z</dcterms:modified>
  <dc:subject>2025-2031年中国药食同源市场调查研究及发展趋势分析报告</dc:subject>
  <dc:title>2025-2031年中国药食同源市场调查研究及发展趋势分析报告</dc:title>
  <cp:keywords>2025-2031年中国药食同源市场调查研究及发展趋势分析报告</cp:keywords>
  <dc:description>2025-2031年中国药食同源市场调查研究及发展趋势分析报告</dc:description>
</cp:coreProperties>
</file>