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783d18f449f1" w:history="1">
              <w:r>
                <w:rPr>
                  <w:rStyle w:val="Hyperlink"/>
                </w:rPr>
                <w:t>2025-2031年中国阿维菌素原药行业发展现状调研与发展趋势分析报告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783d18f449f1" w:history="1">
              <w:r>
                <w:rPr>
                  <w:rStyle w:val="Hyperlink"/>
                </w:rPr>
                <w:t>2025-2031年中国阿维菌素原药行业发展现状调研与发展趋势分析报告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9783d18f449f1" w:history="1">
                <w:r>
                  <w:rPr>
                    <w:rStyle w:val="Hyperlink"/>
                  </w:rPr>
                  <w:t>https://www.20087.com/1/22/AWeiJunSuYuanYaoShiChangXuQiuFen.html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原药是一类广谱杀虫剂，因其高效、低毒的特点，在全球农业领域中广泛应用，尤其在控制昆虫、螨类和线虫等害虫方面表现出色。近年来，随着全球对食品安全和环境保护意识的提升，阿维菌素原药的使用开始受到更严格的监管，促使行业向更环保、更安全的替代品发展。同时，生物技术的进步也推动了阿维菌素原药的生物合成和改良，以提高其选择性和降低残留。</w:t>
      </w:r>
      <w:r>
        <w:rPr>
          <w:rFonts w:hint="eastAsia"/>
        </w:rPr>
        <w:br/>
      </w:r>
      <w:r>
        <w:rPr>
          <w:rFonts w:hint="eastAsia"/>
        </w:rPr>
        <w:t>　　未来，阿维菌素原药行业将更加注重可持续性和生物技术的应用。一方面，通过基因工程和发酵技术，开发更高效、环境友好的阿维菌素生产方法，减少化学合成过程中的环境污染。另一方面，行业将探索阿维菌素与其他生物农药的联合使用，以减少化学农药的总体用量，同时保持作物保护的效果。此外，随着害虫抗性的出现，研究者将致力于开发新的阿维菌素类似物，以克服抗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9783d18f449f1" w:history="1">
        <w:r>
          <w:rPr>
            <w:rStyle w:val="Hyperlink"/>
          </w:rPr>
          <w:t>2025-2031年中国阿维菌素原药行业发展现状调研与发展趋势分析报告</w:t>
        </w:r>
      </w:hyperlink>
      <w:r>
        <w:rPr>
          <w:rFonts w:hint="eastAsia"/>
        </w:rPr>
        <w:t>》依托权威机构及相关协会的数据资料，全面解析了阿维菌素原药行业现状、市场需求及市场规模，系统梳理了阿维菌素原药产业链结构、价格趋势及各细分市场动态。报告对阿维菌素原药市场前景与发展趋势进行了科学预测，重点分析了品牌竞争格局、市场集中度及主要企业的经营表现。同时，通过SWOT分析揭示了阿维菌素原药行业面临的机遇与风险，为阿维菌素原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阿维菌素原药行业发展概述</w:t>
      </w:r>
      <w:r>
        <w:rPr>
          <w:rFonts w:hint="eastAsia"/>
        </w:rPr>
        <w:br/>
      </w:r>
      <w:r>
        <w:rPr>
          <w:rFonts w:hint="eastAsia"/>
        </w:rPr>
        <w:t>　　第一节 阿维菌素原药的概念</w:t>
      </w:r>
      <w:r>
        <w:rPr>
          <w:rFonts w:hint="eastAsia"/>
        </w:rPr>
        <w:br/>
      </w:r>
      <w:r>
        <w:rPr>
          <w:rFonts w:hint="eastAsia"/>
        </w:rPr>
        <w:t>　　　　一、阿维菌素原药的定义</w:t>
      </w:r>
      <w:r>
        <w:rPr>
          <w:rFonts w:hint="eastAsia"/>
        </w:rPr>
        <w:br/>
      </w:r>
      <w:r>
        <w:rPr>
          <w:rFonts w:hint="eastAsia"/>
        </w:rPr>
        <w:t>　　　　二、阿维菌素原药的特点</w:t>
      </w:r>
      <w:r>
        <w:rPr>
          <w:rFonts w:hint="eastAsia"/>
        </w:rPr>
        <w:br/>
      </w:r>
      <w:r>
        <w:rPr>
          <w:rFonts w:hint="eastAsia"/>
        </w:rPr>
        <w:t>　　　　三、阿维菌素原药的分类</w:t>
      </w:r>
      <w:r>
        <w:rPr>
          <w:rFonts w:hint="eastAsia"/>
        </w:rPr>
        <w:br/>
      </w:r>
      <w:r>
        <w:rPr>
          <w:rFonts w:hint="eastAsia"/>
        </w:rPr>
        <w:t>　　第二节 阿维菌素原药行业发展成熟度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阿维菌素原药市场特征分析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全球阿维菌素原药行业发展分析</w:t>
      </w:r>
      <w:r>
        <w:rPr>
          <w:rFonts w:hint="eastAsia"/>
        </w:rPr>
        <w:br/>
      </w:r>
      <w:r>
        <w:rPr>
          <w:rFonts w:hint="eastAsia"/>
        </w:rPr>
        <w:t>　　第一节 世界阿维菌素原药行业发展分析</w:t>
      </w:r>
      <w:r>
        <w:rPr>
          <w:rFonts w:hint="eastAsia"/>
        </w:rPr>
        <w:br/>
      </w:r>
      <w:r>
        <w:rPr>
          <w:rFonts w:hint="eastAsia"/>
        </w:rPr>
        <w:t>　　第二节 全球阿维菌素原药市场分析</w:t>
      </w:r>
      <w:r>
        <w:rPr>
          <w:rFonts w:hint="eastAsia"/>
        </w:rPr>
        <w:br/>
      </w:r>
      <w:r>
        <w:rPr>
          <w:rFonts w:hint="eastAsia"/>
        </w:rPr>
        <w:t>　　　　一、2025年全球阿维菌素原药需求分析</w:t>
      </w:r>
      <w:r>
        <w:rPr>
          <w:rFonts w:hint="eastAsia"/>
        </w:rPr>
        <w:br/>
      </w:r>
      <w:r>
        <w:rPr>
          <w:rFonts w:hint="eastAsia"/>
        </w:rPr>
        <w:t>　　　　二、2025年欧美阿维菌素原药需求分析</w:t>
      </w:r>
      <w:r>
        <w:rPr>
          <w:rFonts w:hint="eastAsia"/>
        </w:rPr>
        <w:br/>
      </w:r>
      <w:r>
        <w:rPr>
          <w:rFonts w:hint="eastAsia"/>
        </w:rPr>
        <w:t>　　　　三、2025年中外阿维菌素原药市场对比</w:t>
      </w:r>
      <w:r>
        <w:rPr>
          <w:rFonts w:hint="eastAsia"/>
        </w:rPr>
        <w:br/>
      </w:r>
      <w:r>
        <w:rPr>
          <w:rFonts w:hint="eastAsia"/>
        </w:rPr>
        <w:t>　　第三节 2020-2025年阿维菌素产量提高的研究进展分析</w:t>
      </w:r>
      <w:r>
        <w:rPr>
          <w:rFonts w:hint="eastAsia"/>
        </w:rPr>
        <w:br/>
      </w:r>
      <w:r>
        <w:rPr>
          <w:rFonts w:hint="eastAsia"/>
        </w:rPr>
        <w:t>　　　　一、通过培养基优化和传统诱变来提高阿维菌素产量</w:t>
      </w:r>
      <w:r>
        <w:rPr>
          <w:rFonts w:hint="eastAsia"/>
        </w:rPr>
        <w:br/>
      </w:r>
      <w:r>
        <w:rPr>
          <w:rFonts w:hint="eastAsia"/>
        </w:rPr>
        <w:t>　　　　二、通过代谢工程方法提高阿维菌素产量</w:t>
      </w:r>
      <w:r>
        <w:rPr>
          <w:rFonts w:hint="eastAsia"/>
        </w:rPr>
        <w:br/>
      </w:r>
      <w:r>
        <w:rPr>
          <w:rFonts w:hint="eastAsia"/>
        </w:rPr>
        <w:t>　　　　三、通过合成生物学方法提高阿维菌素产量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我国阿维菌素原药行业发展分析</w:t>
      </w:r>
      <w:r>
        <w:rPr>
          <w:rFonts w:hint="eastAsia"/>
        </w:rPr>
        <w:br/>
      </w:r>
      <w:r>
        <w:rPr>
          <w:rFonts w:hint="eastAsia"/>
        </w:rPr>
        <w:t>　　第一节 中国阿维菌素原药行业发展状况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二、2025年中国阿维菌素原药行业发展动态</w:t>
      </w:r>
      <w:r>
        <w:rPr>
          <w:rFonts w:hint="eastAsia"/>
        </w:rPr>
        <w:br/>
      </w:r>
      <w:r>
        <w:rPr>
          <w:rFonts w:hint="eastAsia"/>
        </w:rPr>
        <w:t>　　　　三、2025年阿维菌素原药行业经营业绩分析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四、2025年我国阿维菌素原药行业发展热点</w:t>
      </w:r>
      <w:r>
        <w:rPr>
          <w:rFonts w:hint="eastAsia"/>
        </w:rPr>
        <w:br/>
      </w:r>
      <w:r>
        <w:rPr>
          <w:rFonts w:hint="eastAsia"/>
        </w:rPr>
        <w:t>　　第二节 中国阿维菌素原药市场供需状况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一、2025年中国阿维菌素原药行业供给能力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二、2025年中国阿维菌素原药市场供给分析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三、2025年中国阿维菌素原药市场需求分析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2020-2025年我国阿维菌素原药市场分析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阿维菌素原药行业主要企业竞争力分析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二、2025年中外阿维菌素原药产品竞争分析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三、2025年国内外阿维菌素原药竞争分析</w:t>
      </w:r>
      <w:r>
        <w:rPr>
          <w:rFonts w:hint="eastAsia"/>
        </w:rPr>
        <w:br/>
      </w:r>
      <w:r>
        <w:rPr>
          <w:rFonts w:hint="eastAsia"/>
        </w:rPr>
        <w:t>　　　　四、2025年我国阿维菌素原药市场竞争分析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五、2025-2031年国内主要阿维菌素原药企业动向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第一节 阿维菌素原药市场竞争策略分析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二、现有阿维菌素原药行业竞争策略分析</w:t>
      </w:r>
      <w:r>
        <w:rPr>
          <w:rFonts w:hint="eastAsia"/>
        </w:rPr>
        <w:br/>
      </w:r>
      <w:r>
        <w:rPr>
          <w:rFonts w:hint="eastAsia"/>
        </w:rPr>
        <w:t>　　第二节 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一、全球热点对阿维菌素原药行业竞争格局的影响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二、全球热点后阿维菌素原药行业竞争格局的变化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三、2025-2031年我国阿维菌素原药市场竞争趋势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五、2025-2031年阿维菌素原药行业竞争策略分析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六、2025-2031年阿维菌素原药企业竞争策略分析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主要阿维菌素原药企业竞争分析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齐鲁制药（内蒙古）有限公司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河北兴柏药业集团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江苏丰源生物工程有限公司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华北制药集团爱诺有限公司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2025-2031年中国阿维菌素原药市场趋势分析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一、2020-2025年阿维菌素原药市场趋势总结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未来阿维菌素原药行业发展预测</w:t>
      </w:r>
      <w:r>
        <w:rPr>
          <w:rFonts w:hint="eastAsia"/>
        </w:rPr>
        <w:br/>
      </w:r>
      <w:r>
        <w:rPr>
          <w:rFonts w:hint="eastAsia"/>
        </w:rPr>
        <w:t>　　第一节 未来阿维菌素原药需求与市场预测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2025-2031年中国阿维菌素原药行业供需预测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一、2025-2031年中国阿维菌素原药供给预测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2020-2025年阿维菌素原药行业投资现状分析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2020-2025年阿维菌素原药行业投资情况分析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　　四、外商投资情况</w:t>
      </w:r>
      <w:r>
        <w:rPr>
          <w:rFonts w:hint="eastAsia"/>
        </w:rPr>
        <w:br/>
      </w:r>
      <w:r>
        <w:rPr>
          <w:rFonts w:hint="eastAsia"/>
        </w:rPr>
        <w:t>　　第二节 2025年阿维菌素原药行业投资前景分析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阿维菌素原药行业投资环境分析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一、2025年社会环境发展分析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阿维菌素原药行业投资效益分析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一、2020-2025年阿维菌素原药行业投资状况分析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四、2025-2031年阿维菌素原药行业投资的建议</w:t>
      </w:r>
      <w:r>
        <w:rPr>
          <w:rFonts w:hint="eastAsia"/>
        </w:rPr>
        <w:br/>
      </w:r>
      <w:r>
        <w:rPr>
          <w:rFonts w:hint="eastAsia"/>
        </w:rPr>
        <w:t>　　第四节 影响阿维菌素原药行业发展的主要因素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一、2025-2031年影响阿维菌素原药行业运行的有利因素分析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二、2025-2031年影响阿维菌素原药行业运行的稳定因素分析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三、2025-2031年影响阿维菌素原药行业运行的不利因素分析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四、2025-2031年我国阿维菌素原药行业发展面临的挑战分析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五、2025-2031年我国阿维菌素原药行业发展面临的机遇分析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阿维菌素原药行业投资风险及控制策略分析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五、2025-2031年阿维菌素原药同业竞争风险及控制策略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六、2025-2031年阿维菌素原药行业其他风险及控制策略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阿维菌素原药行业投资战略研究</w:t>
      </w:r>
      <w:r>
        <w:rPr>
          <w:rFonts w:hint="eastAsia"/>
        </w:rPr>
        <w:br/>
      </w:r>
      <w:r>
        <w:rPr>
          <w:rFonts w:hint="eastAsia"/>
        </w:rPr>
        <w:t>　　第一节 阿维菌素原药行业发展战略研究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中.智.林：阿维菌素原药行业投资战略研究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一、2025年阿维菌素原药行业投资战略研究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阿维菌素的化学结构</w:t>
      </w:r>
      <w:r>
        <w:rPr>
          <w:rFonts w:hint="eastAsia"/>
        </w:rPr>
        <w:br/>
      </w:r>
      <w:r>
        <w:rPr>
          <w:rFonts w:hint="eastAsia"/>
        </w:rPr>
        <w:t>　　图表 阿维菌素上下游产品信息</w:t>
      </w:r>
      <w:r>
        <w:rPr>
          <w:rFonts w:hint="eastAsia"/>
        </w:rPr>
        <w:br/>
      </w:r>
      <w:r>
        <w:rPr>
          <w:rFonts w:hint="eastAsia"/>
        </w:rPr>
        <w:t>　　图表 2025年全国化学农药原药产量统计表（单位：万吨）</w:t>
      </w:r>
      <w:r>
        <w:rPr>
          <w:rFonts w:hint="eastAsia"/>
        </w:rPr>
        <w:br/>
      </w:r>
      <w:r>
        <w:rPr>
          <w:rFonts w:hint="eastAsia"/>
        </w:rPr>
        <w:t>　　图表 微生物天然产物药物两个黄金时代历史沿革</w:t>
      </w:r>
      <w:r>
        <w:rPr>
          <w:rFonts w:hint="eastAsia"/>
        </w:rPr>
        <w:br/>
      </w:r>
      <w:r>
        <w:rPr>
          <w:rFonts w:hint="eastAsia"/>
        </w:rPr>
        <w:t>　　图表 化学生物学和合成生物学研究促进天然产物研究从"橄榄球"到"哑铃"形状演</w:t>
      </w:r>
      <w:r>
        <w:rPr>
          <w:rFonts w:hint="eastAsia"/>
        </w:rPr>
        <w:br/>
      </w:r>
      <w:r>
        <w:rPr>
          <w:rFonts w:hint="eastAsia"/>
        </w:rPr>
        <w:t>　　图表 2025年全球阿维菌素原药需求</w:t>
      </w:r>
      <w:r>
        <w:rPr>
          <w:rFonts w:hint="eastAsia"/>
        </w:rPr>
        <w:br/>
      </w:r>
      <w:r>
        <w:rPr>
          <w:rFonts w:hint="eastAsia"/>
        </w:rPr>
        <w:t>　　图表 2025年拉丁美洲阿维菌素原药需求</w:t>
      </w:r>
      <w:r>
        <w:rPr>
          <w:rFonts w:hint="eastAsia"/>
        </w:rPr>
        <w:br/>
      </w:r>
      <w:r>
        <w:rPr>
          <w:rFonts w:hint="eastAsia"/>
        </w:rPr>
        <w:t>　　图表 2025年欧洲阿维菌素原药需求</w:t>
      </w:r>
      <w:r>
        <w:rPr>
          <w:rFonts w:hint="eastAsia"/>
        </w:rPr>
        <w:br/>
      </w:r>
      <w:r>
        <w:rPr>
          <w:rFonts w:hint="eastAsia"/>
        </w:rPr>
        <w:t>　　图表 2025年北美阿维菌素原药需求</w:t>
      </w:r>
      <w:r>
        <w:rPr>
          <w:rFonts w:hint="eastAsia"/>
        </w:rPr>
        <w:br/>
      </w:r>
      <w:r>
        <w:rPr>
          <w:rFonts w:hint="eastAsia"/>
        </w:rPr>
        <w:t>　　图表 2025年全球阿维菌素原药需求格局</w:t>
      </w:r>
      <w:r>
        <w:rPr>
          <w:rFonts w:hint="eastAsia"/>
        </w:rPr>
        <w:br/>
      </w:r>
      <w:r>
        <w:rPr>
          <w:rFonts w:hint="eastAsia"/>
        </w:rPr>
        <w:t>　　图表 中国阿维菌素效价的提升图</w:t>
      </w:r>
      <w:r>
        <w:rPr>
          <w:rFonts w:hint="eastAsia"/>
        </w:rPr>
        <w:br/>
      </w:r>
      <w:r>
        <w:rPr>
          <w:rFonts w:hint="eastAsia"/>
        </w:rPr>
        <w:t>　　图表 2025年阿维菌素原料市场价格变化情况</w:t>
      </w:r>
      <w:r>
        <w:rPr>
          <w:rFonts w:hint="eastAsia"/>
        </w:rPr>
        <w:br/>
      </w:r>
      <w:r>
        <w:rPr>
          <w:rFonts w:hint="eastAsia"/>
        </w:rPr>
        <w:t>　　图表 2025年阿维菌素原药行业企业规模统计</w:t>
      </w:r>
      <w:r>
        <w:rPr>
          <w:rFonts w:hint="eastAsia"/>
        </w:rPr>
        <w:br/>
      </w:r>
      <w:r>
        <w:rPr>
          <w:rFonts w:hint="eastAsia"/>
        </w:rPr>
        <w:t>　　图表 2025年阿维菌素原药行业企业资产负债统计</w:t>
      </w:r>
      <w:r>
        <w:rPr>
          <w:rFonts w:hint="eastAsia"/>
        </w:rPr>
        <w:br/>
      </w:r>
      <w:r>
        <w:rPr>
          <w:rFonts w:hint="eastAsia"/>
        </w:rPr>
        <w:t>　　图表 2025年阿维菌素原药行业企业主营业务统计</w:t>
      </w:r>
      <w:r>
        <w:rPr>
          <w:rFonts w:hint="eastAsia"/>
        </w:rPr>
        <w:br/>
      </w:r>
      <w:r>
        <w:rPr>
          <w:rFonts w:hint="eastAsia"/>
        </w:rPr>
        <w:t>　　图表 2025年阿维菌素原药行业企业利润统计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2020-2025年中国阿维菌素原药行业产能状况</w:t>
      </w:r>
      <w:r>
        <w:rPr>
          <w:rFonts w:hint="eastAsia"/>
        </w:rPr>
        <w:br/>
      </w:r>
      <w:r>
        <w:rPr>
          <w:rFonts w:hint="eastAsia"/>
        </w:rPr>
        <w:t>　　图表 2025年阿维菌素出口目的国构成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2020-2025年中国阿维菌素原药产量状况</w:t>
      </w:r>
      <w:r>
        <w:rPr>
          <w:rFonts w:hint="eastAsia"/>
        </w:rPr>
        <w:br/>
      </w:r>
      <w:r>
        <w:rPr>
          <w:rFonts w:hint="eastAsia"/>
        </w:rPr>
        <w:t>　　图表 2025年中国阿维菌素原药市场需求分析</w:t>
      </w:r>
      <w:r>
        <w:rPr>
          <w:rFonts w:hint="eastAsia"/>
        </w:rPr>
        <w:br/>
      </w:r>
      <w:r>
        <w:rPr>
          <w:rFonts w:hint="eastAsia"/>
        </w:rPr>
        <w:t>　　图表 阿维菌素企业集中度分析</w:t>
      </w:r>
      <w:r>
        <w:rPr>
          <w:rFonts w:hint="eastAsia"/>
        </w:rPr>
        <w:br/>
      </w:r>
      <w:r>
        <w:rPr>
          <w:rFonts w:hint="eastAsia"/>
        </w:rPr>
        <w:t>　　图表 阿维菌素区域集中度分析</w:t>
      </w:r>
      <w:r>
        <w:rPr>
          <w:rFonts w:hint="eastAsia"/>
        </w:rPr>
        <w:br/>
      </w:r>
      <w:r>
        <w:rPr>
          <w:rFonts w:hint="eastAsia"/>
        </w:rPr>
        <w:t>　　图表 阿维菌素原药行业重点企业资产对比</w:t>
      </w:r>
      <w:r>
        <w:rPr>
          <w:rFonts w:hint="eastAsia"/>
        </w:rPr>
        <w:br/>
      </w:r>
      <w:r>
        <w:rPr>
          <w:rFonts w:hint="eastAsia"/>
        </w:rPr>
        <w:t>　　图表 阿维菌素原药行业重点企业资产对比</w:t>
      </w:r>
      <w:r>
        <w:rPr>
          <w:rFonts w:hint="eastAsia"/>
        </w:rPr>
        <w:br/>
      </w:r>
      <w:r>
        <w:rPr>
          <w:rFonts w:hint="eastAsia"/>
        </w:rPr>
        <w:t>　　图表 2025年新奥集团经营分析</w:t>
      </w:r>
      <w:r>
        <w:rPr>
          <w:rFonts w:hint="eastAsia"/>
        </w:rPr>
        <w:br/>
      </w:r>
      <w:r>
        <w:rPr>
          <w:rFonts w:hint="eastAsia"/>
        </w:rPr>
        <w:t>　　图表 升华拜克经营分析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2025年全国固定投资到位资金同比增长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2025-2031年阿维菌素原药行业总资产预测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2025-2031年中国阿维菌素原药需求预测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2025-2031年中国阿维菌素原药供需平衡预测（吨）</w:t>
      </w:r>
      <w:r>
        <w:rPr>
          <w:rFonts w:hint="eastAsia"/>
        </w:rPr>
        <w:br/>
      </w:r>
      <w:r>
        <w:rPr>
          <w:rFonts w:hint="eastAsia"/>
        </w:rPr>
        <w:t>　　图表 2020-2025年阿维菌素原药行业投资规模情况</w:t>
      </w:r>
      <w:r>
        <w:rPr>
          <w:rFonts w:hint="eastAsia"/>
        </w:rPr>
        <w:br/>
      </w:r>
      <w:r>
        <w:rPr>
          <w:rFonts w:hint="eastAsia"/>
        </w:rPr>
        <w:t>　　图表 2025年全球各地区农药销售额</w:t>
      </w:r>
      <w:r>
        <w:rPr>
          <w:rFonts w:hint="eastAsia"/>
        </w:rPr>
        <w:br/>
      </w:r>
      <w:r>
        <w:rPr>
          <w:rFonts w:hint="eastAsia"/>
        </w:rPr>
        <w:t>　　图表 2020-2025年我国阿维菌素原药行业产能利用率分析</w:t>
      </w:r>
      <w:r>
        <w:rPr>
          <w:rFonts w:hint="eastAsia"/>
        </w:rPr>
        <w:br/>
      </w:r>
      <w:r>
        <w:rPr>
          <w:rFonts w:hint="eastAsia"/>
        </w:rPr>
        <w:t>　　图表 2020-2025年我国阿维菌素原药行业投资收益率分析</w:t>
      </w:r>
      <w:r>
        <w:rPr>
          <w:rFonts w:hint="eastAsia"/>
        </w:rPr>
        <w:br/>
      </w:r>
      <w:r>
        <w:rPr>
          <w:rFonts w:hint="eastAsia"/>
        </w:rPr>
        <w:t>　　图表 阿维菌素原药行业投资状况</w:t>
      </w:r>
      <w:r>
        <w:rPr>
          <w:rFonts w:hint="eastAsia"/>
        </w:rPr>
        <w:br/>
      </w:r>
      <w:r>
        <w:rPr>
          <w:rFonts w:hint="eastAsia"/>
        </w:rPr>
        <w:t>　　图表 2024及2025年我国阿维菌素原药行业投资效益分析</w:t>
      </w:r>
      <w:r>
        <w:rPr>
          <w:rFonts w:hint="eastAsia"/>
        </w:rPr>
        <w:br/>
      </w:r>
      <w:r>
        <w:rPr>
          <w:rFonts w:hint="eastAsia"/>
        </w:rPr>
        <w:t>　　图表 2025年各生产厂家的产能、产量数据</w:t>
      </w:r>
      <w:r>
        <w:rPr>
          <w:rFonts w:hint="eastAsia"/>
        </w:rPr>
        <w:br/>
      </w:r>
      <w:r>
        <w:rPr>
          <w:rFonts w:hint="eastAsia"/>
        </w:rPr>
        <w:t>　　图表 2025年拟颁发农药制剂产品生产批准证书名单（第十四批）公示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783d18f449f1" w:history="1">
        <w:r>
          <w:rPr>
            <w:rStyle w:val="Hyperlink"/>
          </w:rPr>
          <w:t>2025-2031年中国阿维菌素原药行业发展现状调研与发展趋势分析报告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9783d18f449f1" w:history="1">
        <w:r>
          <w:rPr>
            <w:rStyle w:val="Hyperlink"/>
          </w:rPr>
          <w:t>https://www.20087.com/1/22/AWeiJunSuYuanYaoShiChangXuQiuFen.html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f7ea1a3a4ce8" w:history="1">
      <w:r>
        <w:rPr>
          <w:rStyle w:val="Hyperlink"/>
        </w:rPr>
        <w:t>2025-2031年中国阿维菌素原药行业发展现状调研与发展趋势分析报告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AWeiJunSuYuanYaoShiChangXuQiuFen.html" TargetMode="External" Id="R96e9783d18f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AWeiJunSuYuanYaoShiChangXuQiuFen.html" TargetMode="External" Id="R1d47f7ea1a3a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2025-05-09T05:31:00Z</dcterms:created>
  <dcterms:modified xsi:type="dcterms:W3CDTF">2025-05-09T06:31:00Z</dcterms:modified>
  <dc:subject>2025-2031年中国阿维菌素原药行业发展现状调研与发展趋势分析报告</dc:subject>
  <dc:title>2025-2031年中国阿维菌素原药行业发展现状调研与发展趋势分析报告</dc:title>
  <cp:keywords>2025-2031年中国阿维菌素原药行业发展现状调研与发展趋势分析报告</cp:keywords>
  <dc:description>2025-2031年中国阿维菌素原药行业发展现状调研与发展趋势分析报告</dc:description>
</cp:coreProperties>
</file>