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71353d63a4b58" w:history="1">
              <w:r>
                <w:rPr>
                  <w:rStyle w:val="Hyperlink"/>
                </w:rPr>
                <w:t>2026-2032年全球与中国高速手术钻行业现状分析及前景趋势预测报告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71353d63a4b58" w:history="1">
              <w:r>
                <w:rPr>
                  <w:rStyle w:val="Hyperlink"/>
                </w:rPr>
                <w:t>2026-2032年全球与中国高速手术钻行业现状分析及前景趋势预测报告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71353d63a4b58" w:history="1">
                <w:r>
                  <w:rPr>
                    <w:rStyle w:val="Hyperlink"/>
                  </w:rPr>
                  <w:t>https://www.20087.com/1/02/GaoSuShouShuZuanHangYeFaZhanQianJing.html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高速手术钻是一种用于骨科、神经外科及牙科手术中精确切削、钻孔或磨削骨骼组织的电动医疗器械，通常转速可达40,000 rpm以上，强调扭矩稳定、振动低及温升控制（避免骨坏死）。高速手术钻普遍采用无刷电机、光纤照明集成及脚踏/手柄双控模式，符合ISO 7376与IEC 60601安全标准，部分高端系统配备自动负载感应与过热保护。高速手术钻企业在灭菌兼容性（可耐受134°C高压蒸汽）、人体工学握持及噪音抑制（&lt;65dB）方面持续优化。然而，在冷却液供应中断、钻头钝化未更换或操作角度不当情况下，高速手术钻仍可能导致骨组织灼伤、器械卡滞或术野模糊风险。</w:t>
      </w:r>
      <w:r>
        <w:rPr>
          <w:rFonts w:hint="eastAsia"/>
        </w:rPr>
        <w:br/>
      </w:r>
      <w:r>
        <w:rPr>
          <w:rFonts w:hint="eastAsia"/>
        </w:rPr>
        <w:t>　　未来，高速手术钻将聚焦于智能导航、微创适配与数字手术室融合。与术中导航系统联动可实现路径规划与越界报警；而微型化钻头将支持经鼻、脊柱内镜等狭小通道操作。在数据层面，运行参数自动记录并纳入电子病历，支持术后分析与培训。同时，可降解一次性钻头将降低交叉感染风险。长远看，高速手术钻将从动力工具升级为精准外科的智能执行终端，成为推动手术标准化、安全性与效率跃升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71353d63a4b58" w:history="1">
        <w:r>
          <w:rPr>
            <w:rStyle w:val="Hyperlink"/>
          </w:rPr>
          <w:t>2026-2032年全球与中国高速手术钻行业现状分析及前景趋势预测报告</w:t>
        </w:r>
      </w:hyperlink>
      <w:r>
        <w:rPr>
          <w:rFonts w:hint="eastAsia"/>
        </w:rPr>
        <w:t>》依据国家统计局、相关行业协会及科研机构的详实数据，系统分析了高速手术钻行业的产业链结构、市场规模与需求状况，并探讨了高速手术钻市场价格及行业现状。报告特别关注了高速手术钻行业的重点企业，对高速手术钻市场竞争格局、集中度和品牌影响力进行了剖析。此外，报告对高速手术钻行业的市场前景和发展趋势进行了科学预测，同时进一步细分市场，指出了高速手术钻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按产品类型细分，全球高速手术钻市场规模2021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气动高速手术钻</w:t>
      </w:r>
      <w:r>
        <w:rPr>
          <w:rFonts w:hint="eastAsia"/>
        </w:rPr>
        <w:br/>
      </w:r>
      <w:r>
        <w:rPr>
          <w:rFonts w:hint="eastAsia"/>
        </w:rPr>
        <w:t>　　　　1.3.3 电动高速手术钻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按应用细分，全球高速手术钻市场规模2021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牙科</w:t>
      </w:r>
      <w:r>
        <w:rPr>
          <w:rFonts w:hint="eastAsia"/>
        </w:rPr>
        <w:br/>
      </w:r>
      <w:r>
        <w:rPr>
          <w:rFonts w:hint="eastAsia"/>
        </w:rPr>
        <w:t>　　　　1.4.3 骨科</w:t>
      </w:r>
      <w:r>
        <w:rPr>
          <w:rFonts w:hint="eastAsia"/>
        </w:rPr>
        <w:br/>
      </w:r>
      <w:r>
        <w:rPr>
          <w:rFonts w:hint="eastAsia"/>
        </w:rPr>
        <w:t>　　　　1.4.4 神经内科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高速手术钻行业发展总体概况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高速手术钻行业发展主要特点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高速手术钻行业发展影响因素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高速手术钻有利因素</w:t>
      </w:r>
      <w:r>
        <w:rPr>
          <w:rFonts w:hint="eastAsia"/>
        </w:rPr>
        <w:br/>
      </w:r>
      <w:r>
        <w:rPr>
          <w:rFonts w:hint="eastAsia"/>
        </w:rPr>
        <w:t>　　　　1.5.3 .2 高速手术钻不利因素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全球市场，近三年高速手术钻主要企业占有率及排名（按销量）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高速手术钻主要企业在国际市场占有率（按销量，2023-2026）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2025年高速手术钻主要企业在国际市场排名（按销量）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全球市场主要企业高速手术钻销量（2023-2026）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全球市场，近三年高速手术钻主要企业占有率及排名（按收入）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高速手术钻主要企业在国际市场占有率（按收入，2023-2026）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2025年高速手术钻主要企业在国际市场排名（按收入）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全球市场主要企业高速手术钻销售收入（2023-2026）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全球市场主要企业高速手术钻销售价格（2023-2026）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中国市场，近三年高速手术钻主要企业占有率及排名（按销量）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高速手术钻主要企业在中国市场占有率（按销量，2023-2026）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2025年高速手术钻主要企业在中国市场排名（按销量）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中国市场主要企业高速手术钻销量（2023-2026）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中国市场，近三年高速手术钻主要企业占有率及排名（按收入）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高速手术钻主要企业在中国市场占有率（按收入，2023-2026）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2025年高速手术钻主要企业在中国市场排名（按收入）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中国市场主要企业高速手术钻销售收入（2023-2026）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全球主要厂商高速手术钻总部及产地分布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全球主要厂商成立时间及高速手术钻商业化日期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全球主要厂商高速手术钻产品类型及应用</w:t>
      </w:r>
      <w:r>
        <w:rPr>
          <w:rFonts w:hint="eastAsia"/>
        </w:rPr>
        <w:br/>
      </w:r>
      <w:r>
        <w:rPr>
          <w:rFonts w:hint="eastAsia"/>
        </w:rPr>
        <w:t>　　2.9 高速手术钻行业集中度、竞争程度分析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高速手术钻行业集中度分析：2025年全球Top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全球高速手术钻第一梯队、第二梯队和第三梯队生产商（品牌）及市场份额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全球高速手术钻总体规模分析</w:t>
      </w:r>
      <w:r>
        <w:rPr>
          <w:rFonts w:hint="eastAsia"/>
        </w:rPr>
        <w:br/>
      </w:r>
      <w:r>
        <w:rPr>
          <w:rFonts w:hint="eastAsia"/>
        </w:rPr>
        <w:t>　　3.1 全球高速手术钻供需现状及预测（2021-2032）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全球高速手术钻产能、产量、产能利用率及发展趋势（2021-2032）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全球高速手术钻产量、需求量及发展趋势（2021-2032）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全球主要地区高速手术钻产量及发展趋势（2021-2032）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全球主要地区高速手术钻产量（2021-2026）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全球主要地区高速手术钻产量（2027-2032）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全球主要地区高速手术钻产量市场份额（2021-2032）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中国高速手术钻供需现状及预测（2021-2032）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中国高速手术钻产能、产量、产能利用率及发展趋势（2021-2032）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中国高速手术钻产量、市场需求量及发展趋势（2021-2032）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中国市场高速手术钻进出口（2021-2032）</w:t>
      </w:r>
      <w:r>
        <w:rPr>
          <w:rFonts w:hint="eastAsia"/>
        </w:rPr>
        <w:br/>
      </w:r>
      <w:r>
        <w:rPr>
          <w:rFonts w:hint="eastAsia"/>
        </w:rPr>
        <w:t>　　3.4 全球高速手术钻销量及销售额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全球市场高速手术钻销售额（2021-2032）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全球市场高速手术钻销量（2021-2032）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全球市场高速手术钻价格趋势（2021-2032）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全球高速手术钻主要地区分析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全球主要地区高速手术钻市场规模分析：2021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全球主要地区高速手术钻销售收入及市场份额（2021-2026）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全球主要地区高速手术钻销售收入预测（2027-2032）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全球主要地区高速手术钻销量分析：2021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全球主要地区高速手术钻销量及市场份额（2021-2026）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全球主要地区高速手术钻销量及市场份额预测（2027-2032）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北美市场高速手术钻销量、收入及增长率（2021-2032）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欧洲市场高速手术钻销量、收入及增长率（2021-2032）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中国市场高速手术钻销量、收入及增长率（2021-2032）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日本市场高速手术钻销量、收入及增长率（2021-2032）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东南亚市场高速手术钻销量、收入及增长率（2021-2032）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印度市场高速手术钻销量、收入及增长率（2021-2032）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南美市场高速手术钻销量、收入及增长率（2021-2032）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中东市场高速手术钻销量、收入及增长率（2021-2032）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高速手术钻销量、收入、价格及毛利率（2021-2026）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不同产品类型高速手术钻分析</w:t>
      </w:r>
      <w:r>
        <w:rPr>
          <w:rFonts w:hint="eastAsia"/>
        </w:rPr>
        <w:br/>
      </w:r>
      <w:r>
        <w:rPr>
          <w:rFonts w:hint="eastAsia"/>
        </w:rPr>
        <w:t>　　6.1 全球不同产品类型高速手术钻销量（2021-2032）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全球不同产品类型高速手术钻销量及市场份额（2021-2026）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全球不同产品类型高速手术钻销量预测（2027-2032）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全球不同产品类型高速手术钻收入（2021-2032）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全球不同产品类型高速手术钻收入及市场份额（2021-2026）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全球不同产品类型高速手术钻收入预测（2027-2032）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全球不同产品类型高速手术钻价格走势（2021-2032）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中国不同产品类型高速手术钻销量（2021-2032）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中国不同产品类型高速手术钻销量及市场份额（2021-2026）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中国不同产品类型高速手术钻销量预测（2027-2032）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中国不同产品类型高速手术钻收入（2021-2032）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中国不同产品类型高速手术钻收入及市场份额（2021-2026）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中国不同产品类型高速手术钻收入预测（2027-2032）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不同应用高速手术钻分析</w:t>
      </w:r>
      <w:r>
        <w:rPr>
          <w:rFonts w:hint="eastAsia"/>
        </w:rPr>
        <w:br/>
      </w:r>
      <w:r>
        <w:rPr>
          <w:rFonts w:hint="eastAsia"/>
        </w:rPr>
        <w:t>　　7.1 全球不同应用高速手术钻销量（2021-2032）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全球不同应用高速手术钻销量及市场份额（2021-2026）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全球不同应用高速手术钻销量预测（2027-2032）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全球不同应用高速手术钻收入（2021-2032）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全球不同应用高速手术钻收入及市场份额（2021-2026）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全球不同应用高速手术钻收入预测（2027-2032）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全球不同应用高速手术钻价格走势（2021-2032）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中国不同应用高速手术钻销量（2021-2032）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中国不同应用高速手术钻销量及市场份额（2021-2026）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中国不同应用高速手术钻销量预测（2027-2032）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中国不同应用高速手术钻收入（2021-2032）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中国不同应用高速手术钻收入及市场份额（2021-2026）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中国不同应用高速手术钻收入预测（2027-2032）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高速手术钻行业发展趋势</w:t>
      </w:r>
      <w:r>
        <w:rPr>
          <w:rFonts w:hint="eastAsia"/>
        </w:rPr>
        <w:br/>
      </w:r>
      <w:r>
        <w:rPr>
          <w:rFonts w:hint="eastAsia"/>
        </w:rPr>
        <w:t>　　8.2 高速手术钻行业主要驱动因素</w:t>
      </w:r>
      <w:r>
        <w:rPr>
          <w:rFonts w:hint="eastAsia"/>
        </w:rPr>
        <w:br/>
      </w:r>
      <w:r>
        <w:rPr>
          <w:rFonts w:hint="eastAsia"/>
        </w:rPr>
        <w:t>　　8.3 高速手术钻中国企业SWOT分析</w:t>
      </w:r>
      <w:r>
        <w:rPr>
          <w:rFonts w:hint="eastAsia"/>
        </w:rPr>
        <w:br/>
      </w:r>
      <w:r>
        <w:rPr>
          <w:rFonts w:hint="eastAsia"/>
        </w:rPr>
        <w:t>　　8.4 中国高速手术钻行业政策环境分析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高速手术钻行业产业链简介</w:t>
      </w:r>
      <w:r>
        <w:rPr>
          <w:rFonts w:hint="eastAsia"/>
        </w:rPr>
        <w:br/>
      </w:r>
      <w:r>
        <w:rPr>
          <w:rFonts w:hint="eastAsia"/>
        </w:rPr>
        <w:t>　　　　9.1.1 高速手术钻行业供应链分析</w:t>
      </w:r>
      <w:r>
        <w:rPr>
          <w:rFonts w:hint="eastAsia"/>
        </w:rPr>
        <w:br/>
      </w:r>
      <w:r>
        <w:rPr>
          <w:rFonts w:hint="eastAsia"/>
        </w:rPr>
        <w:t>　　　　9.1.2 高速手术钻主要原料及供应情况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高速手术钻行业采购模式</w:t>
      </w:r>
      <w:r>
        <w:rPr>
          <w:rFonts w:hint="eastAsia"/>
        </w:rPr>
        <w:br/>
      </w:r>
      <w:r>
        <w:rPr>
          <w:rFonts w:hint="eastAsia"/>
        </w:rPr>
        <w:t>　　9.3 高速手术钻行业生产模式</w:t>
      </w:r>
      <w:r>
        <w:rPr>
          <w:rFonts w:hint="eastAsia"/>
        </w:rPr>
        <w:br/>
      </w:r>
      <w:r>
        <w:rPr>
          <w:rFonts w:hint="eastAsia"/>
        </w:rPr>
        <w:t>　　9.4 高速手术钻行业销售模式及销售渠道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按产品类型细分，全球高速手术钻市场规模2021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按应用细分，全球高速手术钻市场规模（CAGR）2021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高速手术钻行业发展主要特点</w:t>
      </w:r>
      <w:r>
        <w:rPr>
          <w:rFonts w:hint="eastAsia"/>
        </w:rPr>
        <w:br/>
      </w:r>
      <w:r>
        <w:rPr>
          <w:rFonts w:hint="eastAsia"/>
        </w:rPr>
        <w:t>　　表 4： 高速手术钻行业发展有利因素分析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高速手术钻行业发展不利因素分析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进入高速手术钻行业壁垒</w:t>
      </w:r>
      <w:r>
        <w:rPr>
          <w:rFonts w:hint="eastAsia"/>
        </w:rPr>
        <w:br/>
      </w:r>
      <w:r>
        <w:rPr>
          <w:rFonts w:hint="eastAsia"/>
        </w:rPr>
        <w:t>　　表 7： 高速手术钻主要企业在国际市场占有率（按销量，2023-2026）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2025年高速手术钻主要企业在国际市场排名（按销量）&amp;（台）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全球市场主要企业高速手术钻销量（2023-2026）&amp;（台）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高速手术钻主要企业在国际市场占有率（按收入，2023-2026）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2025年高速手术钻主要企业在国际市场排名（按收入）&amp;（万元）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全球市场主要企业高速手术钻销售收入（2023-2026）&amp;（万元）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全球市场主要企业高速手术钻销售价格（2023-2026）&amp;（元/台）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高速手术钻主要企业在中国市场占有率（按销量，2023-2026）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2025年高速手术钻主要企业在中国市场排名（按销量）&amp;（台）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中国市场主要企业高速手术钻销量（2023-2026）&amp;（台）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高速手术钻主要企业在中国市场占有率（按收入，2023-2026）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2025年高速手术钻主要企业在中国市场排名（按收入）&amp;（万元）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中国市场主要企业高速手术钻销售收入（2023-2026）&amp;（万元）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全球主要厂商高速手术钻总部及产地分布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全球主要厂商成立时间及高速手术钻商业化日期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全球主要厂商高速手术钻产品类型及应用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2025年全球高速手术钻主要厂商市场地位（第一梯队、第二梯队和第三梯队）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全球高速手术钻市场投资、并购等现状分析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全球主要地区高速手术钻产量增速（CAGR）：（2021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全球主要地区高速手术钻产量（2021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全球主要地区高速手术钻产量（2021-2026）&amp;（台）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全球主要地区高速手术钻产量（2027-2032）&amp;（台）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全球主要地区高速手术钻产量市场份额（2021-2026）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全球主要地区高速手术钻产量市场份额（2027-2032）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中国市场高速手术钻产量、销量、进出口（2021-2026）&amp;（台）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中国市场高速手术钻产量、销量、进出口预测（2027-2032）&amp;（台）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全球主要地区高速手术钻销售收入增速：（2021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全球主要地区高速手术钻销售收入（2021-2026）&amp;（万元）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全球主要地区高速手术钻销售收入市场份额（2021-2026）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全球主要地区高速手术钻收入（2027-2032）&amp;（万元）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全球主要地区高速手术钻收入市场份额（2027-2032）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全球主要地区高速手术钻销量（台）：2021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全球主要地区高速手术钻销量（2021-2026）&amp;（台）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全球主要地区高速手术钻销量市场份额（2021-2026）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全球主要地区高速手术钻销量（2027-2032）&amp;（台）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全球主要地区高速手术钻销量份额（2027-2032）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高速手术钻销量（台）、收入（万元）、价格（元/台）及毛利率（2021-2026）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全球不同产品类型高速手术钻销量（2021-2026）&amp;（台）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全球不同产品类型高速手术钻销量市场份额（2021-2026）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全球不同产品类型高速手术钻销量预测（2027-2032）&amp;（台）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全球市场不同产品类型高速手术钻销量市场份额预测（2027-2032）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全球不同产品类型高速手术钻收入（2021-2026）&amp;（万元）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全球不同产品类型高速手术钻收入市场份额（2021-2026）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全球不同产品类型高速手术钻收入预测（2027-2032）&amp;（万元）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全球不同产品类型高速手术钻收入市场份额预测（2027-2032）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中国不同产品类型高速手术钻销量（2021-2026）&amp;（台）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中国不同产品类型高速手术钻销量市场份额（2021-2026）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中国不同产品类型高速手术钻销量预测（2027-2032）&amp;（台）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全球市场不同产品类型高速手术钻销量市场份额预测（2027-2032）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中国不同产品类型高速手术钻收入（2021-2026）&amp;（万元）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中国不同产品类型高速手术钻收入市场份额（2021-2026）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中国不同产品类型高速手术钻收入预测（2027-2032）&amp;（万元）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中国不同产品类型高速手术钻收入市场份额预测（2027-2032）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全球不同应用高速手术钻销量（2021-2026）&amp;（台）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全球不同应用高速手术钻销量市场份额（2021-2026）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全球不同应用高速手术钻销量预测（2027-2032）&amp;（台）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全球市场不同应用高速手术钻销量市场份额预测（2027-2032）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全球不同应用高速手术钻收入（2021-2026）&amp;（万元）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全球不同应用高速手术钻收入市场份额（2021-2026）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全球不同应用高速手术钻收入预测（2027-2032）&amp;（万元）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全球不同应用高速手术钻收入市场份额预测（2027-2032）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中国不同应用高速手术钻销量（2021-2026）&amp;（台）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中国不同应用高速手术钻销量市场份额（2021-2026）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中国不同应用高速手术钻销量预测（2027-2032）&amp;（台）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中国市场不同应用高速手术钻销量市场份额预测（2027-2032）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中国不同应用高速手术钻收入（2021-2026）&amp;（万元）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中国不同应用高速手术钻收入市场份额（2021-2026）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中国不同应用高速手术钻收入预测（2027-2032）&amp;（万元）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中国不同应用高速手术钻收入市场份额预测（2027-2032）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高速手术钻行业发展趋势</w:t>
      </w:r>
      <w:r>
        <w:rPr>
          <w:rFonts w:hint="eastAsia"/>
        </w:rPr>
        <w:br/>
      </w:r>
      <w:r>
        <w:rPr>
          <w:rFonts w:hint="eastAsia"/>
        </w:rPr>
        <w:t>　　表 131： 高速手术钻行业主要驱动因素</w:t>
      </w:r>
      <w:r>
        <w:rPr>
          <w:rFonts w:hint="eastAsia"/>
        </w:rPr>
        <w:br/>
      </w:r>
      <w:r>
        <w:rPr>
          <w:rFonts w:hint="eastAsia"/>
        </w:rPr>
        <w:t>　　表 132： 高速手术钻行业供应链分析</w:t>
      </w:r>
      <w:r>
        <w:rPr>
          <w:rFonts w:hint="eastAsia"/>
        </w:rPr>
        <w:br/>
      </w:r>
      <w:r>
        <w:rPr>
          <w:rFonts w:hint="eastAsia"/>
        </w:rPr>
        <w:t>　　表 133： 高速手术钻上游原料供应商</w:t>
      </w:r>
      <w:r>
        <w:rPr>
          <w:rFonts w:hint="eastAsia"/>
        </w:rPr>
        <w:br/>
      </w:r>
      <w:r>
        <w:rPr>
          <w:rFonts w:hint="eastAsia"/>
        </w:rPr>
        <w:t>　　表 134： 高速手术钻主要地区不同应用客户分析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高速手术钻典型经销商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高速手术钻产品图片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全球不同产品类型高速手术钻销售额2021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全球不同产品类型高速手术钻市场份额2025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气动高速手术钻产品图片</w:t>
      </w:r>
      <w:r>
        <w:rPr>
          <w:rFonts w:hint="eastAsia"/>
        </w:rPr>
        <w:br/>
      </w:r>
      <w:r>
        <w:rPr>
          <w:rFonts w:hint="eastAsia"/>
        </w:rPr>
        <w:t>　　图 5： 电动高速手术钻产品图片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全球不同应用高速手术钻市场份额2025 &amp; 2032</w:t>
      </w:r>
      <w:r>
        <w:rPr>
          <w:rFonts w:hint="eastAsia"/>
        </w:rPr>
        <w:br/>
      </w:r>
      <w:r>
        <w:rPr>
          <w:rFonts w:hint="eastAsia"/>
        </w:rPr>
        <w:t>　　图 8： 牙科</w:t>
      </w:r>
      <w:r>
        <w:rPr>
          <w:rFonts w:hint="eastAsia"/>
        </w:rPr>
        <w:br/>
      </w:r>
      <w:r>
        <w:rPr>
          <w:rFonts w:hint="eastAsia"/>
        </w:rPr>
        <w:t>　　图 9： 骨科</w:t>
      </w:r>
      <w:r>
        <w:rPr>
          <w:rFonts w:hint="eastAsia"/>
        </w:rPr>
        <w:br/>
      </w:r>
      <w:r>
        <w:rPr>
          <w:rFonts w:hint="eastAsia"/>
        </w:rPr>
        <w:t>　　图 10： 神经内科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2025年全球前五大生产商高速手术钻市场份额</w:t>
      </w:r>
      <w:r>
        <w:rPr>
          <w:rFonts w:hint="eastAsia"/>
        </w:rPr>
        <w:br/>
      </w:r>
      <w:r>
        <w:rPr>
          <w:rFonts w:hint="eastAsia"/>
        </w:rPr>
        <w:t>　　图 13： 2025年全球高速手术钻第一梯队、第二梯队和第三梯队厂商及市场份额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全球高速手术钻产能、产量、产能利用率及发展趋势（2021-2032）&amp;（台）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全球高速手术钻产量、需求量及发展趋势（2021-2032）&amp;（台）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全球主要地区高速手术钻产量市场份额（2021-2032）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中国高速手术钻产能、产量、产能利用率及发展趋势（2021-2032）&amp;（台）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中国高速手术钻产量、市场需求量及发展趋势（2021-2032）&amp;（台）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全球高速手术钻市场销售额及增长率：（2021-2032）&amp;（万元）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全球市场高速手术钻市场规模：2021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全球市场高速手术钻销量及增长率（2021-2032）&amp;（台）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全球市场高速手术钻价格趋势（2021-2032）&amp;（元/台）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全球主要地区高速手术钻销售收入（2021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全球主要地区高速手术钻销售收入市场份额（2021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北美市场高速手术钻销量及增长率（2021-2032）&amp;（台）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北美市场高速手术钻收入及增长率（2021-2032）&amp;（万元）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欧洲市场高速手术钻销量及增长率（2021-2032）&amp;（台）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欧洲市场高速手术钻收入及增长率（2021-2032）&amp;（万元）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中国市场高速手术钻销量及增长率（2021-2032）&amp;（台）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中国市场高速手术钻收入及增长率（2021-2032）&amp;（万元）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日本市场高速手术钻销量及增长率（2021-2032）&amp;（台）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日本市场高速手术钻收入及增长率（2021-2032）&amp;（万元）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东南亚市场高速手术钻销量及增长率（2021-2032）&amp;（台）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东南亚市场高速手术钻收入及增长率（2021-2032）&amp;（万元）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印度市场高速手术钻销量及增长率（2021-2032）&amp;（台）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印度市场高速手术钻收入及增长率（2021-2032）&amp;（万元）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南美市场高速手术钻销量及增长率（2021-2032）&amp;（台）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南美市场高速手术钻收入及增长率（2021-2032）&amp;（万元）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中东市场高速手术钻销量及增长率（2021-2032）&amp;（台）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中东市场高速手术钻收入及增长率（2021-2032）&amp;（万元）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全球不同产品类型高速手术钻价格走势（2021-2032）&amp;（元/台）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全球不同应用高速手术钻价格走势（2021-2032）&amp;（元/台）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高速手术钻中国企业SWOT分析</w:t>
      </w:r>
      <w:r>
        <w:rPr>
          <w:rFonts w:hint="eastAsia"/>
        </w:rPr>
        <w:br/>
      </w:r>
      <w:r>
        <w:rPr>
          <w:rFonts w:hint="eastAsia"/>
        </w:rPr>
        <w:t>　　图 44： 高速手术钻产业链</w:t>
      </w:r>
      <w:r>
        <w:rPr>
          <w:rFonts w:hint="eastAsia"/>
        </w:rPr>
        <w:br/>
      </w:r>
      <w:r>
        <w:rPr>
          <w:rFonts w:hint="eastAsia"/>
        </w:rPr>
        <w:t>　　图 45： 高速手术钻行业采购模式分析</w:t>
      </w:r>
      <w:r>
        <w:rPr>
          <w:rFonts w:hint="eastAsia"/>
        </w:rPr>
        <w:br/>
      </w:r>
      <w:r>
        <w:rPr>
          <w:rFonts w:hint="eastAsia"/>
        </w:rPr>
        <w:t>　　图 46： 高速手术钻行业生产模式</w:t>
      </w:r>
      <w:r>
        <w:rPr>
          <w:rFonts w:hint="eastAsia"/>
        </w:rPr>
        <w:br/>
      </w:r>
      <w:r>
        <w:rPr>
          <w:rFonts w:hint="eastAsia"/>
        </w:rPr>
        <w:t>　　图 47： 高速手术钻行业销售模式分析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71353d63a4b58" w:history="1">
        <w:r>
          <w:rPr>
            <w:rStyle w:val="Hyperlink"/>
          </w:rPr>
          <w:t>2026-2032年全球与中国高速手术钻行业现状分析及前景趋势预测报告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71353d63a4b58" w:history="1">
        <w:r>
          <w:rPr>
            <w:rStyle w:val="Hyperlink"/>
          </w:rPr>
          <w:t>https://www.20087.com/1/02/GaoSuShouShuZuanHangYeFaZhanQianJing.html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热点：高速切割机、高速钻孔用什么钻头、汽车钻反循环钻机、高速钻孔、高速分切机、高速微创切吸钻、环钻术做几次有效果、高速公路打孔多少钱一个、环钻术是什么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affb7362740d9" w:history="1">
      <w:r>
        <w:rPr>
          <w:rStyle w:val="Hyperlink"/>
        </w:rPr>
        <w:t>2026-2032年全球与中国高速手术钻行业现状分析及前景趋势预测报告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aoSuShouShuZuanHangYeFaZhanQianJing.html" TargetMode="External" Id="Reea71353d63a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aoSuShouShuZuanHangYeFaZhanQianJing.html" TargetMode="External" Id="R4cdaffb73627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2026-01-01T06:37:00Z</dcterms:created>
  <dcterms:modified xsi:type="dcterms:W3CDTF">2026-01-01T07:37:00Z</dcterms:modified>
  <dc:subject>2026-2032年全球与中国高速手术钻行业现状分析及前景趋势预测报告</dc:subject>
  <dc:title>2026-2032年全球与中国高速手术钻行业现状分析及前景趋势预测报告</dc:title>
  <cp:keywords>2026-2032年全球与中国高速手术钻行业现状分析及前景趋势预测报告</cp:keywords>
  <dc:description>2026-2032年全球与中国高速手术钻行业现状分析及前景趋势预测报告</dc:description>
</cp:coreProperties>
</file>