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1ce418a8f45a5" w:history="1">
              <w:r>
                <w:rPr>
                  <w:rStyle w:val="Hyperlink"/>
                </w:rPr>
                <w:t>2025-2031年中国乙基纤维素市场深度调研与发展趋势报告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1ce418a8f45a5" w:history="1">
              <w:r>
                <w:rPr>
                  <w:rStyle w:val="Hyperlink"/>
                </w:rPr>
                <w:t>2025-2031年中国乙基纤维素市场深度调研与发展趋势报告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f1ce418a8f45a5" w:history="1">
                <w:r>
                  <w:rPr>
                    <w:rStyle w:val="Hyperlink"/>
                  </w:rPr>
                  <w:t>https://www.20087.com/2/22/YiJiXianWeiSuHangYeQuShiFenXi.html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基纤维素是一种重要的聚合物，广泛应用于制药、涂料、印刷油墨和食品工业。在制药领域，乙基纤维素用作片剂包衣和缓释制剂的材料，其需求随着新型药物输送系统的发展而增长。同时，其在高性能涂料和环保型油墨中的应用，也反映了市场对高质量、环保材料的偏好。</w:t>
      </w:r>
      <w:r>
        <w:rPr>
          <w:rFonts w:hint="eastAsia"/>
        </w:rPr>
        <w:br/>
      </w:r>
      <w:r>
        <w:rPr>
          <w:rFonts w:hint="eastAsia"/>
        </w:rPr>
        <w:t>　　未来，乙基纤维素行业将更加注重产品性能和环保标准。随着纳米技术的进步，乙基纤维素将被用于开发更薄、更均匀的涂层，提高药物的吸收率和释放控制。在涂料和印刷行业，乙基纤维素将与更多生物基溶剂结合，减少挥发性有机化合物（VOCs）的排放，满足日益严格的环保法规。此外，针对特定应用的定制化乙基纤维素配方将增加，以满足不同行业对材料特性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1ce418a8f45a5" w:history="1">
        <w:r>
          <w:rPr>
            <w:rStyle w:val="Hyperlink"/>
          </w:rPr>
          <w:t>2025-2031年中国乙基纤维素市场深度调研与发展趋势报告</w:t>
        </w:r>
      </w:hyperlink>
      <w:r>
        <w:rPr>
          <w:rFonts w:hint="eastAsia"/>
        </w:rPr>
        <w:t>》从市场规模、需求变化及价格动态等维度，系统解析了乙基纤维素行业的现状与发展趋势。报告深入分析了乙基纤维素产业链各环节，科学预测了市场前景与技术发展方向，同时聚焦乙基纤维素细分市场特点及重点企业的经营表现，揭示了乙基纤维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乙基纤维素定义及概况</w:t>
      </w:r>
      <w:r>
        <w:rPr>
          <w:rFonts w:hint="eastAsia"/>
        </w:rPr>
        <w:br/>
      </w:r>
      <w:r>
        <w:rPr>
          <w:rFonts w:hint="eastAsia"/>
        </w:rPr>
        <w:t>　　第一节 乙基纤维素概述</w:t>
      </w:r>
      <w:r>
        <w:rPr>
          <w:rFonts w:hint="eastAsia"/>
        </w:rPr>
        <w:br/>
      </w:r>
      <w:r>
        <w:rPr>
          <w:rFonts w:hint="eastAsia"/>
        </w:rPr>
        <w:t>　　第二节 乙基纤维素相关标准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乙基纤维素产品生产工艺及技术趋势研究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提高乙基纤维素技术的策略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乙基纤维素行业发展形势分析</w:t>
      </w:r>
      <w:r>
        <w:rPr>
          <w:rFonts w:hint="eastAsia"/>
        </w:rPr>
        <w:br/>
      </w:r>
      <w:r>
        <w:rPr>
          <w:rFonts w:hint="eastAsia"/>
        </w:rPr>
        <w:t>　　第一节 乙基纤维素行业发展概况</w:t>
      </w:r>
      <w:r>
        <w:rPr>
          <w:rFonts w:hint="eastAsia"/>
        </w:rPr>
        <w:br/>
      </w:r>
      <w:r>
        <w:rPr>
          <w:rFonts w:hint="eastAsia"/>
        </w:rPr>
        <w:t>　　第二节 2025-2031年乙基纤维素行业运行分析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2024-2025年国内乙基纤维素生产现状分析</w:t>
      </w:r>
      <w:r>
        <w:rPr>
          <w:rFonts w:hint="eastAsia"/>
        </w:rPr>
        <w:br/>
      </w:r>
      <w:r>
        <w:rPr>
          <w:rFonts w:hint="eastAsia"/>
        </w:rPr>
        <w:t>　　第一节 国内乙基纤维素生产企业现状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国内乙基纤维素产能、产量分析与预测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乙基纤维素产业的生命周期分析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2024-2025年国内乙基纤维素市场现状分析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一、乙基纤维素市场需求的规模</w:t>
      </w:r>
      <w:r>
        <w:rPr>
          <w:rFonts w:hint="eastAsia"/>
        </w:rPr>
        <w:br/>
      </w:r>
      <w:r>
        <w:rPr>
          <w:rFonts w:hint="eastAsia"/>
        </w:rPr>
        <w:t>　　　　二、影响乙基纤维素市场需求的因素</w:t>
      </w:r>
      <w:r>
        <w:rPr>
          <w:rFonts w:hint="eastAsia"/>
        </w:rPr>
        <w:br/>
      </w:r>
      <w:r>
        <w:rPr>
          <w:rFonts w:hint="eastAsia"/>
        </w:rPr>
        <w:t>　　　　三、乙基纤维素市场需求规模预测</w:t>
      </w:r>
      <w:r>
        <w:rPr>
          <w:rFonts w:hint="eastAsia"/>
        </w:rPr>
        <w:br/>
      </w:r>
      <w:r>
        <w:rPr>
          <w:rFonts w:hint="eastAsia"/>
        </w:rPr>
        <w:t>　　第二节 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一、华北地区乙基纤维素行业市场调研</w:t>
      </w:r>
      <w:r>
        <w:rPr>
          <w:rFonts w:hint="eastAsia"/>
        </w:rPr>
        <w:br/>
      </w:r>
      <w:r>
        <w:rPr>
          <w:rFonts w:hint="eastAsia"/>
        </w:rPr>
        <w:t>　　　　二、东北地区乙基纤维素行业市场调研</w:t>
      </w:r>
      <w:r>
        <w:rPr>
          <w:rFonts w:hint="eastAsia"/>
        </w:rPr>
        <w:br/>
      </w:r>
      <w:r>
        <w:rPr>
          <w:rFonts w:hint="eastAsia"/>
        </w:rPr>
        <w:t>　　　　三、华东地区乙基纤维素行业市场调研</w:t>
      </w:r>
      <w:r>
        <w:rPr>
          <w:rFonts w:hint="eastAsia"/>
        </w:rPr>
        <w:br/>
      </w:r>
      <w:r>
        <w:rPr>
          <w:rFonts w:hint="eastAsia"/>
        </w:rPr>
        <w:t>　　　　四、中南地区乙基纤维素行业市场调研</w:t>
      </w:r>
      <w:r>
        <w:rPr>
          <w:rFonts w:hint="eastAsia"/>
        </w:rPr>
        <w:br/>
      </w:r>
      <w:r>
        <w:rPr>
          <w:rFonts w:hint="eastAsia"/>
        </w:rPr>
        <w:t>　　　　五、西南地区乙基纤维素行业市场调研</w:t>
      </w:r>
      <w:r>
        <w:rPr>
          <w:rFonts w:hint="eastAsia"/>
        </w:rPr>
        <w:br/>
      </w:r>
      <w:r>
        <w:rPr>
          <w:rFonts w:hint="eastAsia"/>
        </w:rPr>
        <w:t>　　　　六、西北地区乙基纤维素行业市场调研</w:t>
      </w:r>
      <w:r>
        <w:rPr>
          <w:rFonts w:hint="eastAsia"/>
        </w:rPr>
        <w:br/>
      </w:r>
      <w:r>
        <w:rPr>
          <w:rFonts w:hint="eastAsia"/>
        </w:rPr>
        <w:t>　　第三节 乙基纤维素销售渠道分析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乙基纤维素进、出口分析</w:t>
      </w:r>
      <w:r>
        <w:rPr>
          <w:rFonts w:hint="eastAsia"/>
        </w:rPr>
        <w:br/>
      </w:r>
      <w:r>
        <w:rPr>
          <w:rFonts w:hint="eastAsia"/>
        </w:rPr>
        <w:t>　　第一节 国外乙基纤维素市场调研</w:t>
      </w:r>
      <w:r>
        <w:rPr>
          <w:rFonts w:hint="eastAsia"/>
        </w:rPr>
        <w:br/>
      </w:r>
      <w:r>
        <w:rPr>
          <w:rFonts w:hint="eastAsia"/>
        </w:rPr>
        <w:t>　　第二节 乙基纤维素进、出口量值</w:t>
      </w:r>
      <w:r>
        <w:rPr>
          <w:rFonts w:hint="eastAsia"/>
        </w:rPr>
        <w:br/>
      </w:r>
      <w:r>
        <w:rPr>
          <w:rFonts w:hint="eastAsia"/>
        </w:rPr>
        <w:t>　　　　一、乙基纤维素进口量值</w:t>
      </w:r>
      <w:r>
        <w:rPr>
          <w:rFonts w:hint="eastAsia"/>
        </w:rPr>
        <w:br/>
      </w:r>
      <w:r>
        <w:rPr>
          <w:rFonts w:hint="eastAsia"/>
        </w:rPr>
        <w:t>　　　　二、乙基纤维素出口量值</w:t>
      </w:r>
      <w:r>
        <w:rPr>
          <w:rFonts w:hint="eastAsia"/>
        </w:rPr>
        <w:br/>
      </w:r>
      <w:r>
        <w:rPr>
          <w:rFonts w:hint="eastAsia"/>
        </w:rPr>
        <w:t>　　第三节 乙基纤维素进、出口分析与预测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2024-2025年乙基纤维素价格走势分析</w:t>
      </w:r>
      <w:r>
        <w:rPr>
          <w:rFonts w:hint="eastAsia"/>
        </w:rPr>
        <w:br/>
      </w:r>
      <w:r>
        <w:rPr>
          <w:rFonts w:hint="eastAsia"/>
        </w:rPr>
        <w:t>　　第一节 乙基纤维素历史价格回顾</w:t>
      </w:r>
      <w:r>
        <w:rPr>
          <w:rFonts w:hint="eastAsia"/>
        </w:rPr>
        <w:br/>
      </w:r>
      <w:r>
        <w:rPr>
          <w:rFonts w:hint="eastAsia"/>
        </w:rPr>
        <w:t>　　第二节 乙基纤维素价格影响因素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2024-2025年中国乙基纤维素市场影响因素分析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乙基纤维素及其主要上、下游产品</w:t>
      </w:r>
      <w:r>
        <w:rPr>
          <w:rFonts w:hint="eastAsia"/>
        </w:rPr>
        <w:br/>
      </w:r>
      <w:r>
        <w:rPr>
          <w:rFonts w:hint="eastAsia"/>
        </w:rPr>
        <w:t>　　第一节 乙基纤维素主要上游产品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2020-2025年乙基纤维素国内重点生产厂家竞争与趋势分析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泸州北方纤维素有限公司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四、乙基纤维素产品产销分析</w:t>
      </w:r>
      <w:r>
        <w:rPr>
          <w:rFonts w:hint="eastAsia"/>
        </w:rPr>
        <w:br/>
      </w:r>
      <w:r>
        <w:rPr>
          <w:rFonts w:hint="eastAsia"/>
        </w:rPr>
        <w:t>　　第二节 亚什兰化工（南京）有限公司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四、乙基纤维素产品产销分析</w:t>
      </w:r>
      <w:r>
        <w:rPr>
          <w:rFonts w:hint="eastAsia"/>
        </w:rPr>
        <w:br/>
      </w:r>
      <w:r>
        <w:rPr>
          <w:rFonts w:hint="eastAsia"/>
        </w:rPr>
        <w:t>　　第三节 上海卡乐康包衣技术有限公司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四、乙基纤维素产品产销分析</w:t>
      </w:r>
      <w:r>
        <w:rPr>
          <w:rFonts w:hint="eastAsia"/>
        </w:rPr>
        <w:br/>
      </w:r>
      <w:r>
        <w:rPr>
          <w:rFonts w:hint="eastAsia"/>
        </w:rPr>
        <w:t>　　第四节 陶氏化学公司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四、乙基纤维素产品产销分析</w:t>
      </w:r>
      <w:r>
        <w:rPr>
          <w:rFonts w:hint="eastAsia"/>
        </w:rPr>
        <w:br/>
      </w:r>
      <w:r>
        <w:rPr>
          <w:rFonts w:hint="eastAsia"/>
        </w:rPr>
        <w:t>　　第五节 泰安瑞泰纤维素有限公司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四、乙基纤维素产品产销分析</w:t>
      </w:r>
      <w:r>
        <w:rPr>
          <w:rFonts w:hint="eastAsia"/>
        </w:rPr>
        <w:br/>
      </w:r>
      <w:r>
        <w:rPr>
          <w:rFonts w:hint="eastAsia"/>
        </w:rPr>
        <w:t>　　第六节 泸州北方纤维素有限公司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四、乙基纤维素产品产销分析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乙基纤维素产品行业前景调研分析</w:t>
      </w:r>
      <w:r>
        <w:rPr>
          <w:rFonts w:hint="eastAsia"/>
        </w:rPr>
        <w:br/>
      </w:r>
      <w:r>
        <w:rPr>
          <w:rFonts w:hint="eastAsia"/>
        </w:rPr>
        <w:t>　　第一节 乙基纤维素产品投资机会</w:t>
      </w:r>
      <w:r>
        <w:rPr>
          <w:rFonts w:hint="eastAsia"/>
        </w:rPr>
        <w:br/>
      </w:r>
      <w:r>
        <w:rPr>
          <w:rFonts w:hint="eastAsia"/>
        </w:rPr>
        <w:t>　　第二节 乙基纤维素产品投资前景</w:t>
      </w:r>
      <w:r>
        <w:rPr>
          <w:rFonts w:hint="eastAsia"/>
        </w:rPr>
        <w:br/>
      </w:r>
      <w:r>
        <w:rPr>
          <w:rFonts w:hint="eastAsia"/>
        </w:rPr>
        <w:t>　　第三节 乙基纤维素产品投资收益预测</w:t>
      </w:r>
      <w:r>
        <w:rPr>
          <w:rFonts w:hint="eastAsia"/>
        </w:rPr>
        <w:br/>
      </w:r>
      <w:r>
        <w:rPr>
          <w:rFonts w:hint="eastAsia"/>
        </w:rPr>
        <w:t>　　第四节 中⋅智⋅林⋅－乙基纤维素行业未来投资方向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1ce418a8f45a5" w:history="1">
        <w:r>
          <w:rPr>
            <w:rStyle w:val="Hyperlink"/>
          </w:rPr>
          <w:t>2025-2031年中国乙基纤维素市场深度调研与发展趋势报告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f1ce418a8f45a5" w:history="1">
        <w:r>
          <w:rPr>
            <w:rStyle w:val="Hyperlink"/>
          </w:rPr>
          <w:t>https://www.20087.com/2/22/YiJiXianWeiSuHangYeQuShiFenXi.html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热点：甲基纤维素是什么、乙基纤维素缩写、乙基纤维素和羟乙基纤维素区别、乙基纤维素的作用、羟乙基纤维素、乙基纤维素的主要用途、乙基纤维素结构式、乙基纤维素的作用与功效、乙基纤维素分解温度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86e7f3eaea49af" w:history="1">
      <w:r>
        <w:rPr>
          <w:rStyle w:val="Hyperlink"/>
        </w:rPr>
        <w:t>2025-2031年中国乙基纤维素市场深度调研与发展趋势报告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YiJiXianWeiSuHangYeQuShiFenXi.html" TargetMode="External" Id="Rf9f1ce418a8f45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YiJiXianWeiSuHangYeQuShiFenXi.html" TargetMode="External" Id="R4086e7f3eaea49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2024-12-05T23:25:00Z</dcterms:created>
  <dcterms:modified xsi:type="dcterms:W3CDTF">2024-12-06T00:25:00Z</dcterms:modified>
  <dc:subject>2025-2031年中国乙基纤维素市场深度调研与发展趋势报告</dc:subject>
  <dc:title>2025-2031年中国乙基纤维素市场深度调研与发展趋势报告</dc:title>
  <cp:keywords>2025-2031年中国乙基纤维素市场深度调研与发展趋势报告</cp:keywords>
  <dc:description>2025-2031年中国乙基纤维素市场深度调研与发展趋势报告</dc:description>
</cp:coreProperties>
</file>