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4982ef7ac49c0" w:history="1">
              <w:r>
                <w:rPr>
                  <w:rStyle w:val="Hyperlink"/>
                </w:rPr>
                <w:t>2025-2031年全球与中国体外诊断仪器CDMO行业现状及市场前景预测报告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4982ef7ac49c0" w:history="1">
              <w:r>
                <w:rPr>
                  <w:rStyle w:val="Hyperlink"/>
                </w:rPr>
                <w:t>2025-2031年全球与中国体外诊断仪器CDMO行业现状及市场前景预测报告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4982ef7ac49c0" w:history="1">
                <w:r>
                  <w:rPr>
                    <w:rStyle w:val="Hyperlink"/>
                  </w:rPr>
                  <w:t>https://www.20087.com/2/12/TiWaiZhenDuanYiQiCDMODeXianZhuangYuQianJing.html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仪器合同研发与生产组织（CDMO）服务是医疗科技产业链中的专业化分工模式，为诊断设备开发商提供从产品设计、工程开发、注册支持到规模化制造的全流程解决方案。该服务涵盖光学检测平台、分子诊断系统、即时检测设备及自动化流水线等复杂仪器的开发与生产，要求服务商具备跨学科工程能力、严格的生产质量管理体系（如ISO 13485）及对全球法规环境的深刻理解。体外诊断仪器CDMO企业通常拥有模块化设计平台、精密制造设施与供应链管理能力，能够缩短客户产品上市周期，降低研发与资本投入风险。服务内容包括机械结构设计、电子控制系统集成、软件开发、临床验证支持及全球注册文件准备。在技术创新加速与市场准入复杂化的背景下，CDMO模式已成为中小型诊断企业实现商业化的重要途径。然而，知识产权保护、技术转移效率及多项目并行管理的协调性仍是运营挑战。</w:t>
      </w:r>
      <w:r>
        <w:rPr>
          <w:rFonts w:hint="eastAsia"/>
        </w:rPr>
        <w:br/>
      </w:r>
      <w:r>
        <w:rPr>
          <w:rFonts w:hint="eastAsia"/>
        </w:rPr>
        <w:t>　　未来，体外诊断仪器CDMO将向平台化、智能化与全球化合规方向发展。标准化模块化平台的深化应用，支持快速配置不同检测原理（如化学发光、PCR、质谱）的仪器架构，提升开发效率。智能制造技术如数字孪生、自动化装配与在线质量检测，将增强生产一致性与可追溯性。服务商将更深度参与早期产品定义，提供工业设计、用户体验优化与成本控制建议，形成战略合作伙伴关系。全球化法规支持能力成为核心竞争力，涵盖中美欧等主要市场的注册策略与临床路径规划。远程监控与预测性维护功能的集成，将延伸服务至设备全生命周期管理。可持续制造理念的融入，推动绿色包装、节能设计与可回收材料的应用。开放创新生态的构建，促进CDMO、技术供应商与研究机构的协同研发，加速前沿诊断技术的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4982ef7ac49c0" w:history="1">
        <w:r>
          <w:rPr>
            <w:rStyle w:val="Hyperlink"/>
          </w:rPr>
          <w:t>2025-2031年全球与中国体外诊断仪器CDMO行业现状及市场前景预测报告</w:t>
        </w:r>
      </w:hyperlink>
      <w:r>
        <w:rPr>
          <w:rFonts w:hint="eastAsia"/>
        </w:rPr>
        <w:t>》通过全面的行业调研，系统梳理了体外诊断仪器CDMO产业链的各个环节，详细分析了体外诊断仪器CDMO市场规模、需求变化及价格趋势。报告结合当前体外诊断仪器CDMO行业现状，科学预测了市场前景与发展方向，并解读了重点企业的竞争格局、市场集中度及品牌表现。同时，报告对体外诊断仪器CDMO细分市场进行了深入探讨，结合体外诊断仪器CDMO技术现状与SWOT分析，揭示了体外诊断仪器CDMO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体外诊断仪器CDMO市场概述</w:t>
      </w:r>
      <w:r>
        <w:rPr>
          <w:rFonts w:hint="eastAsia"/>
        </w:rPr>
        <w:br/>
      </w:r>
      <w:r>
        <w:rPr>
          <w:rFonts w:hint="eastAsia"/>
        </w:rPr>
        <w:t>　　1.1 体外诊断仪器CDMO市场概述</w:t>
      </w:r>
      <w:r>
        <w:rPr>
          <w:rFonts w:hint="eastAsia"/>
        </w:rPr>
        <w:br/>
      </w:r>
      <w:r>
        <w:rPr>
          <w:rFonts w:hint="eastAsia"/>
        </w:rPr>
        <w:t>　　1.2 不同产品类型体外诊断仪器CDMO分析</w:t>
      </w:r>
      <w:r>
        <w:rPr>
          <w:rFonts w:hint="eastAsia"/>
        </w:rPr>
        <w:br/>
      </w:r>
      <w:r>
        <w:rPr>
          <w:rFonts w:hint="eastAsia"/>
        </w:rPr>
        <w:t>　　　　1.2.1 分子诊断类</w:t>
      </w:r>
      <w:r>
        <w:rPr>
          <w:rFonts w:hint="eastAsia"/>
        </w:rPr>
        <w:br/>
      </w:r>
      <w:r>
        <w:rPr>
          <w:rFonts w:hint="eastAsia"/>
        </w:rPr>
        <w:t>　　　　1.2.2 免疫诊断类</w:t>
      </w:r>
      <w:r>
        <w:rPr>
          <w:rFonts w:hint="eastAsia"/>
        </w:rPr>
        <w:br/>
      </w:r>
      <w:r>
        <w:rPr>
          <w:rFonts w:hint="eastAsia"/>
        </w:rPr>
        <w:t>　　　　1.2.3 生化诊断类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全球市场不同产品类型体外诊断仪器CDMO销售额对比（2020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全球不同产品类型体外诊断仪器CDMO销售额及市场份额（2020-2025）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全球不同产品类型体外诊断仪器CDMO销售额预测（2026-2031）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中国不同产品类型体外诊断仪器CDMO销售额及市场份额（2020-2025）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中国不同产品类型体外诊断仪器CDMO销售额预测（2026-2031）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从不同应用，体外诊断仪器CDMO主要包括如下几个方面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开放式系统</w:t>
      </w:r>
      <w:r>
        <w:rPr>
          <w:rFonts w:hint="eastAsia"/>
        </w:rPr>
        <w:br/>
      </w:r>
      <w:r>
        <w:rPr>
          <w:rFonts w:hint="eastAsia"/>
        </w:rPr>
        <w:t>　　　　2.1.2 封闭式系统</w:t>
      </w:r>
      <w:r>
        <w:rPr>
          <w:rFonts w:hint="eastAsia"/>
        </w:rPr>
        <w:br/>
      </w:r>
      <w:r>
        <w:rPr>
          <w:rFonts w:hint="eastAsia"/>
        </w:rPr>
        <w:t>　　2.2 全球市场不同应用体外诊断仪器CDMO销售额对比（2020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全球不同应用体外诊断仪器CDMO销售额及市场份额（2020-2025）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全球不同应用体外诊断仪器CDMO销售额预测（2026-2031）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中国不同应用体外诊断仪器CDMO销售额及市场份额（2020-2025）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中国不同应用体外诊断仪器CDMO销售额预测（2026-2031）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全球体外诊断仪器CDMO主要地区分析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全球主要地区体外诊断仪器CDMO市场规模分析：2020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全球主要地区体外诊断仪器CDMO销售额及份额（2020-2025年）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全球主要地区体外诊断仪器CDMO销售额及份额预测（2026-2031）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印度体外诊断仪器CDMO销售额及预测（2020-2031）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全球主要企业体外诊断仪器CDMO销售额及市场份额</w:t>
      </w:r>
      <w:r>
        <w:rPr>
          <w:rFonts w:hint="eastAsia"/>
        </w:rPr>
        <w:br/>
      </w:r>
      <w:r>
        <w:rPr>
          <w:rFonts w:hint="eastAsia"/>
        </w:rPr>
        <w:t>　　4.2 全球体外诊断仪器CDMO主要企业竞争态势</w:t>
      </w:r>
      <w:r>
        <w:rPr>
          <w:rFonts w:hint="eastAsia"/>
        </w:rPr>
        <w:br/>
      </w:r>
      <w:r>
        <w:rPr>
          <w:rFonts w:hint="eastAsia"/>
        </w:rPr>
        <w:t>　　　　4.2.1 体外诊断仪器CDMO行业集中度分析：2024年全球Top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全球体外诊断仪器CDMO第一梯队、第二梯队和第三梯队企业及市场份额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2024年全球主要厂商体外诊断仪器CDMO收入排名</w:t>
      </w:r>
      <w:r>
        <w:rPr>
          <w:rFonts w:hint="eastAsia"/>
        </w:rPr>
        <w:br/>
      </w:r>
      <w:r>
        <w:rPr>
          <w:rFonts w:hint="eastAsia"/>
        </w:rPr>
        <w:t>　　4.4 全球主要厂商体外诊断仪器CDMO总部及市场区域分布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全球主要厂商体外诊断仪器CDMO产品类型及应用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全球主要厂商体外诊断仪器CDMO商业化日期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体外诊断仪器CDMO全球领先企业SWOT分析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中国市场体外诊断仪器CDMO主要企业分析</w:t>
      </w:r>
      <w:r>
        <w:rPr>
          <w:rFonts w:hint="eastAsia"/>
        </w:rPr>
        <w:br/>
      </w:r>
      <w:r>
        <w:rPr>
          <w:rFonts w:hint="eastAsia"/>
        </w:rPr>
        <w:t>　　5.1 中国体外诊断仪器CDMO销售额及市场份额（2020-2025）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中国体外诊断仪器CDMOTop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体外诊断仪器CDMO行业发展机遇及主要驱动因素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体外诊断仪器CDMO行业发展面临的风险</w:t>
      </w:r>
      <w:r>
        <w:rPr>
          <w:rFonts w:hint="eastAsia"/>
        </w:rPr>
        <w:br/>
      </w:r>
      <w:r>
        <w:rPr>
          <w:rFonts w:hint="eastAsia"/>
        </w:rPr>
        <w:t>　　7.3 体外诊断仪器CDMO行业政策分析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分子诊断类主要企业列表</w:t>
      </w:r>
      <w:r>
        <w:rPr>
          <w:rFonts w:hint="eastAsia"/>
        </w:rPr>
        <w:br/>
      </w:r>
      <w:r>
        <w:rPr>
          <w:rFonts w:hint="eastAsia"/>
        </w:rPr>
        <w:t>　　表 2： 免疫诊断类主要企业列表</w:t>
      </w:r>
      <w:r>
        <w:rPr>
          <w:rFonts w:hint="eastAsia"/>
        </w:rPr>
        <w:br/>
      </w:r>
      <w:r>
        <w:rPr>
          <w:rFonts w:hint="eastAsia"/>
        </w:rPr>
        <w:t>　　表 3： 生化诊断类主要企业列表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全球市场不同产品类型体外诊断仪器CDMO销售额及增长率对比（2020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全球不同产品类型体外诊断仪器CDMO销售额列表（2020-2025）&amp;（百万美元）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全球不同产品类型体外诊断仪器CDMO销售额市场份额列表（2020-2025）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全球不同产品类型体外诊断仪器CDMO销售额预测（2026-2031）&amp;（百万美元）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全球不同产品类型体外诊断仪器CDMO销售额市场份额预测（2026-2031）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中国不同产品类型体外诊断仪器CDMO销售额列表（2020-2025）&amp;（百万美元）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中国不同产品类型体外诊断仪器CDMO销售额市场份额列表（2020-2025）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中国不同产品类型体外诊断仪器CDMO销售额预测（2026-2031）&amp;（百万美元）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中国不同产品类型体外诊断仪器CDMO销售额市场份额预测（2026-2031）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全球市场不同应用体外诊断仪器CDMO销售额及增长率对比（2020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全球不同应用体外诊断仪器CDMO销售额列表（2020-2025）&amp;（百万美元）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全球不同应用体外诊断仪器CDMO销售额市场份额列表（2020-2025）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全球不同应用体外诊断仪器CDMO销售额预测（2026-2031）&amp;（百万美元）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全球不同应用体外诊断仪器CDMO市场份额预测（2026-2031）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中国不同应用体外诊断仪器CDMO销售额列表（2020-2025）&amp;（百万美元）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中国不同应用体外诊断仪器CDMO销售额市场份额列表（2020-2025）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中国不同应用体外诊断仪器CDMO销售额预测（2026-2031）&amp;（百万美元）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中国不同应用体外诊断仪器CDMO销售额市场份额预测（2026-2031）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全球主要地区体外诊断仪器CDMO销售额：（2020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全球主要地区体外诊断仪器CDMO销售额列表（2020-2025年）&amp;（百万美元）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全球主要地区体外诊断仪器CDMO销售额及份额列表（2020-2025年）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全球主要地区体外诊断仪器CDMO销售额列表预测（2026-2031）&amp;（百万美元）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全球主要地区体外诊断仪器CDMO销售额及份额列表预测（2026-2031）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全球主要企业体外诊断仪器CDMO销售额（2020-2025）&amp;（百万美元）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全球主要企业体外诊断仪器CDMO销售额份额对比（2020-2025）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2024年全球体外诊断仪器CDMO主要厂商市场地位（第一梯队、第二梯队和第三梯队）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2024年全球主要厂商体外诊断仪器CDMO收入排名（百万美元）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全球主要厂商体外诊断仪器CDMO总部及市场区域分布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全球主要厂商体外诊断仪器CDMO产品类型及应用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全球主要厂商体外诊断仪器CDMO商业化日期</w:t>
      </w:r>
      <w:r>
        <w:rPr>
          <w:rFonts w:hint="eastAsia"/>
        </w:rPr>
        <w:br/>
      </w:r>
      <w:r>
        <w:rPr>
          <w:rFonts w:hint="eastAsia"/>
        </w:rPr>
        <w:t>　　表 35： 全球体外诊断仪器CDMO市场投资、并购等现状分析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中国主要企业体外诊断仪器CDMO销售额列表（2020-2025）&amp;（百万美元）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中国主要企业体外诊断仪器CDMO销售额份额对比（2020-2025）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重点企业（10）公司信息、总部、体外诊断仪器CDMO市场地位以及主要的竞争对手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体外诊断仪器CDMO产品及服务介绍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体外诊断仪器CDMO收入及毛利率（2020-2025）&amp;（百万美元）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体外诊断仪器CDMO行业发展机遇及主要驱动因素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体外诊断仪器CDMO行业发展面临的风险</w:t>
      </w:r>
      <w:r>
        <w:rPr>
          <w:rFonts w:hint="eastAsia"/>
        </w:rPr>
        <w:br/>
      </w:r>
      <w:r>
        <w:rPr>
          <w:rFonts w:hint="eastAsia"/>
        </w:rPr>
        <w:t>　　表 89： 体外诊断仪器CDMO行业政策分析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体外诊断仪器CDMO产品图片</w:t>
      </w:r>
      <w:r>
        <w:rPr>
          <w:rFonts w:hint="eastAsia"/>
        </w:rPr>
        <w:br/>
      </w:r>
      <w:r>
        <w:rPr>
          <w:rFonts w:hint="eastAsia"/>
        </w:rPr>
        <w:t>　　图 2： 全球市场体外诊断仪器CDMO市场规模（销售额），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全球体外诊断仪器CDMO市场销售额预测：（百万美元）&amp;（2020-2031）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中国市场体外诊断仪器CDMO销售额及未来趋势（2020-2031）&amp;（百万美元）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分子诊断类 产品图片</w:t>
      </w:r>
      <w:r>
        <w:rPr>
          <w:rFonts w:hint="eastAsia"/>
        </w:rPr>
        <w:br/>
      </w:r>
      <w:r>
        <w:rPr>
          <w:rFonts w:hint="eastAsia"/>
        </w:rPr>
        <w:t>　　图 6： 全球分子诊断类规模及增长率（2020-2031）&amp;（百万美元）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免疫诊断类产品图片</w:t>
      </w:r>
      <w:r>
        <w:rPr>
          <w:rFonts w:hint="eastAsia"/>
        </w:rPr>
        <w:br/>
      </w:r>
      <w:r>
        <w:rPr>
          <w:rFonts w:hint="eastAsia"/>
        </w:rPr>
        <w:t>　　图 8： 全球免疫诊断类规模及增长率（2020-2031）&amp;（百万美元）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生化诊断类产品图片</w:t>
      </w:r>
      <w:r>
        <w:rPr>
          <w:rFonts w:hint="eastAsia"/>
        </w:rPr>
        <w:br/>
      </w:r>
      <w:r>
        <w:rPr>
          <w:rFonts w:hint="eastAsia"/>
        </w:rPr>
        <w:t>　　图 10： 全球生化诊断类规模及增长率（2020-2031）&amp;（百万美元）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全球不同产品类型体外诊断仪器CDMO市场份额2024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全球不同产品类型体外诊断仪器CDMO市场份额2020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全球不同产品类型体外诊断仪器CDMO市场份额预测2025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中国不同产品类型体外诊断仪器CDMO市场份额2020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中国不同产品类型体外诊断仪器CDMO市场份额预测2025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开放式系统</w:t>
      </w:r>
      <w:r>
        <w:rPr>
          <w:rFonts w:hint="eastAsia"/>
        </w:rPr>
        <w:br/>
      </w:r>
      <w:r>
        <w:rPr>
          <w:rFonts w:hint="eastAsia"/>
        </w:rPr>
        <w:t>　　图 19： 封闭式系统</w:t>
      </w:r>
      <w:r>
        <w:rPr>
          <w:rFonts w:hint="eastAsia"/>
        </w:rPr>
        <w:br/>
      </w:r>
      <w:r>
        <w:rPr>
          <w:rFonts w:hint="eastAsia"/>
        </w:rPr>
        <w:t>　　图 20： 全球不同应用体外诊断仪器CDMO市场份额2024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全球不同应用体外诊断仪器CDMO市场份额2020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全球主要地区体外诊断仪器CDMO销售额市场份额（2020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北美体外诊断仪器CDMO销售额及预测（2020-2031）&amp;（百万美元）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欧洲体外诊断仪器CDMO销售额及预测（2020-2031）&amp;（百万美元）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中国体外诊断仪器CDMO销售额及预测（2020-2031）&amp;（百万美元）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日本体外诊断仪器CDMO销售额及预测（2020-2031）&amp;（百万美元）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东南亚体外诊断仪器CDMO销售额及预测（2020-2031）&amp;（百万美元）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印度体外诊断仪器CDMO销售额及预测（2020-2031）&amp;（百万美元）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2024年全球前五大厂商体外诊断仪器CDMO市场份额</w:t>
      </w:r>
      <w:r>
        <w:rPr>
          <w:rFonts w:hint="eastAsia"/>
        </w:rPr>
        <w:br/>
      </w:r>
      <w:r>
        <w:rPr>
          <w:rFonts w:hint="eastAsia"/>
        </w:rPr>
        <w:t>　　图 30： 2024年全球体外诊断仪器CDMO第一梯队、第二梯队和第三梯队厂商及市场份额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体外诊断仪器CDMO全球领先企业SWOT分析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2024年中国排名前三和前五体外诊断仪器CDMO企业市场份额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4982ef7ac49c0" w:history="1">
        <w:r>
          <w:rPr>
            <w:rStyle w:val="Hyperlink"/>
          </w:rPr>
          <w:t>2025-2031年全球与中国体外诊断仪器CDMO行业现状及市场前景预测报告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4982ef7ac49c0" w:history="1">
        <w:r>
          <w:rPr>
            <w:rStyle w:val="Hyperlink"/>
          </w:rPr>
          <w:t>https://www.20087.com/2/12/TiWaiZhenDuanYiQiCDMODeXianZhuangYuQianJing.html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43d7a30074f8d" w:history="1">
      <w:r>
        <w:rPr>
          <w:rStyle w:val="Hyperlink"/>
        </w:rPr>
        <w:t>2025-2031年全球与中国体外诊断仪器CDMO行业现状及市场前景预测报告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iWaiZhenDuanYiQiCDMODeXianZhuangYuQianJing.html" TargetMode="External" Id="R8fb4982ef7ac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iWaiZhenDuanYiQiCDMODeXianZhuangYuQianJing.html" TargetMode="External" Id="Rc4943d7a300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2025-07-17T08:48:01Z</dcterms:created>
  <dcterms:modified xsi:type="dcterms:W3CDTF">2025-07-17T09:48:01Z</dcterms:modified>
  <dc:subject>2025-2031年全球与中国体外诊断仪器CDMO行业现状及市场前景预测报告</dc:subject>
  <dc:title>2025-2031年全球与中国体外诊断仪器CDMO行业现状及市场前景预测报告</dc:title>
  <cp:keywords>2025-2031年全球与中国体外诊断仪器CDMO行业现状及市场前景预测报告</cp:keywords>
  <dc:description>2025-2031年全球与中国体外诊断仪器CDMO行业现状及市场前景预测报告</dc:description>
</cp:coreProperties>
</file>