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b3f7c8e941e3" w:history="1">
              <w:r>
                <w:rPr>
                  <w:rStyle w:val="Hyperlink"/>
                </w:rPr>
                <w:t>2025-2031年中国口腔拭子市场调查研究与发展前景报告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b3f7c8e941e3" w:history="1">
              <w:r>
                <w:rPr>
                  <w:rStyle w:val="Hyperlink"/>
                </w:rPr>
                <w:t>2025-2031年中国口腔拭子市场调查研究与发展前景报告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8b3f7c8e941e3" w:history="1">
                <w:r>
                  <w:rPr>
                    <w:rStyle w:val="Hyperlink"/>
                  </w:rPr>
                  <w:t>https://www.20087.com/2/62/KouQiangShiZiDeQianJing.html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拭子作为非侵入性生物样本采集工具，已在疾病筛查、基因检测、药物监测与法医鉴定领域广泛应用。该类产品由聚酯纤维、尼龙或海绵材质头端与塑料杆体构成，通过擦拭口腔黏膜获取脱落上皮细胞与唾液成分，操作简便、无痛且易于标准化。主流设计涵盖细颈、折断点与密封盖结构，便于样本转移至保存液或检测容器。口腔拭子企业注重采样效率、DNA/RNA释放率与抑制物残留控制，确保下游分子检测的准确性与灵敏度。产品需在无菌环境下生产，并通过生物相容性验证。行业趋势强调预装保存液的一体化采样管、防污染设计与冷链运输兼容性，推动高通量筛查与远程医疗采样模式发展，尤其在流行病学调查与大规模人群研究中优势显著。</w:t>
      </w:r>
      <w:r>
        <w:rPr>
          <w:rFonts w:hint="eastAsia"/>
        </w:rPr>
        <w:br/>
      </w:r>
      <w:r>
        <w:rPr>
          <w:rFonts w:hint="eastAsia"/>
        </w:rPr>
        <w:t>　　未来，口腔拭子将向功能增强、现场检测集成与个性化设计方向深化发展。在采样功能层面，开发具有靶向吸附特性的功能化拭子头，通过表面修饰特定配体或纳米材料选择性富集目标生物标志物（如病毒抗原、循环肿瘤DNA），提升检测信噪比。现场检测集成加速，拭子与微型裂解装置、干燥试剂或侧向流动试纸条结合，实现“采样-处理-检测”一体化操作，缩短诊断周期。个性化设计普及，根据儿童、老年人或特殊疾病患者需求优化杆体长度、硬度与手柄形状，提升用户体验与依从性。抗菌涂层应用深化，在拭子表面引入银离子或季铵盐成分，抑制微生物滋生延长样本稳定性。可降解材料探索起步，使用植物基聚合物制造杆体，减少一次性塑料废弃物。同时，数字身份绑定技术融合，采样管附带唯一编码或NFC标签，实现样本信息自动录入与全程追踪。长远来看，口腔拭子正从基础采样工具转型为集高效捕获、快速诊断与信息安全于一体的前端生物接口，在精准医学与公共卫生应急体系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8b3f7c8e941e3" w:history="1">
        <w:r>
          <w:rPr>
            <w:rStyle w:val="Hyperlink"/>
          </w:rPr>
          <w:t>2025-2031年中国口腔拭子市场调查研究与发展前景报告</w:t>
        </w:r>
      </w:hyperlink>
      <w:r>
        <w:rPr>
          <w:rFonts w:hint="eastAsia"/>
        </w:rPr>
        <w:t>》以专业、客观的视角，全面分析了口腔拭子行业的产业链结构、市场规模与需求，探讨了口腔拭子价格走势。口腔拭子报告客观展现了行业现状，科学预测了口腔拭子市场前景与发展趋势。同时，报告聚焦于口腔拭子重点企业，剖析了市场竞争格局、集中度及品牌影响力。进一步细分市场，挖掘了口腔拭子各细分领域的增长潜能。口腔拭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口腔拭子行业概述</w:t>
      </w:r>
      <w:r>
        <w:rPr>
          <w:rFonts w:hint="eastAsia"/>
        </w:rPr>
        <w:br/>
      </w:r>
      <w:r>
        <w:rPr>
          <w:rFonts w:hint="eastAsia"/>
        </w:rPr>
        <w:t>　　第一节 口腔拭子定义与分类</w:t>
      </w:r>
      <w:r>
        <w:rPr>
          <w:rFonts w:hint="eastAsia"/>
        </w:rPr>
        <w:br/>
      </w:r>
      <w:r>
        <w:rPr>
          <w:rFonts w:hint="eastAsia"/>
        </w:rPr>
        <w:t>　　第二节 口腔拭子应用领域</w:t>
      </w:r>
      <w:r>
        <w:rPr>
          <w:rFonts w:hint="eastAsia"/>
        </w:rPr>
        <w:br/>
      </w:r>
      <w:r>
        <w:rPr>
          <w:rFonts w:hint="eastAsia"/>
        </w:rPr>
        <w:t>　　第三节 口腔拭子行业经济指标分析</w:t>
      </w:r>
      <w:r>
        <w:rPr>
          <w:rFonts w:hint="eastAsia"/>
        </w:rPr>
        <w:br/>
      </w:r>
      <w:r>
        <w:rPr>
          <w:rFonts w:hint="eastAsia"/>
        </w:rPr>
        <w:t>　　　　一、口腔拭子行业赢利性评估</w:t>
      </w:r>
      <w:r>
        <w:rPr>
          <w:rFonts w:hint="eastAsia"/>
        </w:rPr>
        <w:br/>
      </w:r>
      <w:r>
        <w:rPr>
          <w:rFonts w:hint="eastAsia"/>
        </w:rPr>
        <w:t>　　　　二、口腔拭子行业成长速度分析</w:t>
      </w:r>
      <w:r>
        <w:rPr>
          <w:rFonts w:hint="eastAsia"/>
        </w:rPr>
        <w:br/>
      </w:r>
      <w:r>
        <w:rPr>
          <w:rFonts w:hint="eastAsia"/>
        </w:rPr>
        <w:t>　　　　三、口腔拭子附加值提升空间探讨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四、口腔拭子行业进入壁垒分析</w:t>
      </w:r>
      <w:r>
        <w:rPr>
          <w:rFonts w:hint="eastAsia"/>
        </w:rPr>
        <w:br/>
      </w:r>
      <w:r>
        <w:rPr>
          <w:rFonts w:hint="eastAsia"/>
        </w:rPr>
        <w:t>　　　　五、口腔拭子行业风险性评估</w:t>
      </w:r>
      <w:r>
        <w:rPr>
          <w:rFonts w:hint="eastAsia"/>
        </w:rPr>
        <w:br/>
      </w:r>
      <w:r>
        <w:rPr>
          <w:rFonts w:hint="eastAsia"/>
        </w:rPr>
        <w:t>　　　　六、口腔拭子行业周期性分析</w:t>
      </w:r>
      <w:r>
        <w:rPr>
          <w:rFonts w:hint="eastAsia"/>
        </w:rPr>
        <w:br/>
      </w:r>
      <w:r>
        <w:rPr>
          <w:rFonts w:hint="eastAsia"/>
        </w:rPr>
        <w:t>　　　　七、口腔拭子行业竞争程度指标</w:t>
      </w:r>
      <w:r>
        <w:rPr>
          <w:rFonts w:hint="eastAsia"/>
        </w:rPr>
        <w:br/>
      </w:r>
      <w:r>
        <w:rPr>
          <w:rFonts w:hint="eastAsia"/>
        </w:rPr>
        <w:t>　　　　八、口腔拭子行业成熟度综合分析</w:t>
      </w:r>
      <w:r>
        <w:rPr>
          <w:rFonts w:hint="eastAsia"/>
        </w:rPr>
        <w:br/>
      </w:r>
      <w:r>
        <w:rPr>
          <w:rFonts w:hint="eastAsia"/>
        </w:rPr>
        <w:t>　　第四节 口腔拭子产业链及经营模式分析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三、口腔拭子销售模式与渠道策略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全球口腔拭子市场发展分析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2024-2025年全球口腔拭子行业发展分析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一、全球口腔拭子行业市场规模与趋势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二、全球口腔拭子行业发展特点</w:t>
      </w:r>
      <w:r>
        <w:rPr>
          <w:rFonts w:hint="eastAsia"/>
        </w:rPr>
        <w:br/>
      </w:r>
      <w:r>
        <w:rPr>
          <w:rFonts w:hint="eastAsia"/>
        </w:rPr>
        <w:t>　　　　三、全球口腔拭子行业竞争格局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主要国家与地区口腔拭子市场分析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2025-2031年全球口腔拭子行业发展趋势与前景预测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一、口腔拭子行业发展趋势</w:t>
      </w:r>
      <w:r>
        <w:rPr>
          <w:rFonts w:hint="eastAsia"/>
        </w:rPr>
        <w:br/>
      </w:r>
      <w:r>
        <w:rPr>
          <w:rFonts w:hint="eastAsia"/>
        </w:rPr>
        <w:t>　　　　二、口腔拭子行业发展潜力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中国口腔拭子行业市场分析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2024-2025年口腔拭子产能与投资动态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一、国内口腔拭子产能现状与利用效率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二、口腔拭子产能扩张与投资动态分析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2025-2031年口腔拭子行业产量统计与趋势预测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一、2019-2024年口腔拭子行业产量与增长趋势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1、2019-2024年口腔拭子产量及增长趋势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2、2019-2024年口腔拭子细分产品产量及份额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二、口腔拭子产量影响因素分析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三、2025-2031年口腔拭子产量预测</w:t>
      </w:r>
      <w:r>
        <w:rPr>
          <w:rFonts w:hint="eastAsia"/>
        </w:rPr>
        <w:br/>
      </w:r>
      <w:r>
        <w:rPr>
          <w:rFonts w:hint="eastAsia"/>
        </w:rPr>
        <w:t>　　第三节 2025-2031年口腔拭子市场需求与销售分析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一、2024-2025年口腔拭子行业需求现状</w:t>
      </w:r>
      <w:r>
        <w:rPr>
          <w:rFonts w:hint="eastAsia"/>
        </w:rPr>
        <w:br/>
      </w:r>
      <w:r>
        <w:rPr>
          <w:rFonts w:hint="eastAsia"/>
        </w:rPr>
        <w:t>　　　　二、口腔拭子客户群体与需求特点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三、2019-2024年口腔拭子行业销售规模分析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四、2025-2031年口腔拭子市场增长潜力与规模预测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2024-2025年口腔拭子行业技术发展现状及趋势分析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口腔拭子行业技术发展现状分析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国内外口腔拭子行业技术差距分析及差距形成的主要原因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口腔拭子行业技术发展方向、趋势预测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提升口腔拭子行业技术能力策略建议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中国口腔拭子细分市场分析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一、2024-2025年口腔拭子主要细分产品市场现状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口腔拭子价格机制与竞争策略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一、2019-2024年口腔拭子市场价格走势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口腔拭子定价策略与方法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2025-2031年口腔拭子价格竞争态势与趋势预测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中国口腔拭子行业重点区域市场研究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2024-2025年重点区域口腔拭子市场发展概况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二、2019-2024年口腔拭子市场需求规模情况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三、2025-2031年口腔拭子行业发展潜力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二、2019-2024年口腔拭子市场需求规模情况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三、2025-2031年口腔拭子行业发展潜力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二、2019-2024年口腔拭子市场需求规模情况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三、2025-2031年口腔拭子行业发展潜力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二、2019-2024年口腔拭子市场需求规模情况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三、2025-2031年口腔拭子行业发展潜力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二、2019-2024年口腔拭子市场需求规模情况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三、2025-2031年口腔拭子行业发展潜力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2019-2024年中国口腔拭子行业进出口情况分析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口腔拭子行业进口规模与来源分析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一、2019-2024年口腔拭子进口规模分析</w:t>
      </w:r>
      <w:r>
        <w:rPr>
          <w:rFonts w:hint="eastAsia"/>
        </w:rPr>
        <w:br/>
      </w:r>
      <w:r>
        <w:rPr>
          <w:rFonts w:hint="eastAsia"/>
        </w:rPr>
        <w:t>　　　　二、口腔拭子主要进口来源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口腔拭子行业出口规模与目的地分析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一、2019-2024年口腔拭子出口规模分析</w:t>
      </w:r>
      <w:r>
        <w:rPr>
          <w:rFonts w:hint="eastAsia"/>
        </w:rPr>
        <w:br/>
      </w:r>
      <w:r>
        <w:rPr>
          <w:rFonts w:hint="eastAsia"/>
        </w:rPr>
        <w:t>　　　　二、口腔拭子主要出口目的地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2019-2024年中国口腔拭子总体规模与财务指标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中国口腔拭子行业总体规模分析</w:t>
      </w:r>
      <w:r>
        <w:rPr>
          <w:rFonts w:hint="eastAsia"/>
        </w:rPr>
        <w:br/>
      </w:r>
      <w:r>
        <w:rPr>
          <w:rFonts w:hint="eastAsia"/>
        </w:rPr>
        <w:t>　　　　一、口腔拭子企业数量与结构</w:t>
      </w:r>
      <w:r>
        <w:rPr>
          <w:rFonts w:hint="eastAsia"/>
        </w:rPr>
        <w:br/>
      </w:r>
      <w:r>
        <w:rPr>
          <w:rFonts w:hint="eastAsia"/>
        </w:rPr>
        <w:t>　　　　二、口腔拭子从业人员规模</w:t>
      </w:r>
      <w:r>
        <w:rPr>
          <w:rFonts w:hint="eastAsia"/>
        </w:rPr>
        <w:br/>
      </w:r>
      <w:r>
        <w:rPr>
          <w:rFonts w:hint="eastAsia"/>
        </w:rPr>
        <w:t>　　　　三、口腔拭子行业资产状况</w:t>
      </w:r>
      <w:r>
        <w:rPr>
          <w:rFonts w:hint="eastAsia"/>
        </w:rPr>
        <w:br/>
      </w:r>
      <w:r>
        <w:rPr>
          <w:rFonts w:hint="eastAsia"/>
        </w:rPr>
        <w:t>　　第二节 中国口腔拭子行业财务指标总体分析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口腔拭子行业重点企业经营状况分析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口腔拭子重点企业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口腔拭子领先企业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口腔拭子标杆企业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口腔拭子代表企业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口腔拭子龙头企业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口腔拭子重点企业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中国口腔拭子行业竞争格局分析</w:t>
      </w:r>
      <w:r>
        <w:rPr>
          <w:rFonts w:hint="eastAsia"/>
        </w:rPr>
        <w:br/>
      </w:r>
      <w:r>
        <w:rPr>
          <w:rFonts w:hint="eastAsia"/>
        </w:rPr>
        <w:t>　　第一节 口腔拭子行业竞争格局总览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2024-2025年口腔拭子行业竞争力分析</w:t>
      </w:r>
      <w:r>
        <w:rPr>
          <w:rFonts w:hint="eastAsia"/>
        </w:rPr>
        <w:br/>
      </w:r>
      <w:r>
        <w:rPr>
          <w:rFonts w:hint="eastAsia"/>
        </w:rPr>
        <w:t>　　　　一、口腔拭子供应商议价能力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四、口腔拭子替代品威胁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2019-2024年口腔拭子行业企业并购活动分析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2024-2025年口腔拭子行业会展与招投标活动分析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一、口腔拭子行业会展活动及其市场影响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2025年中国口腔拭子企业发展策略分析</w:t>
      </w:r>
      <w:r>
        <w:rPr>
          <w:rFonts w:hint="eastAsia"/>
        </w:rPr>
        <w:br/>
      </w:r>
      <w:r>
        <w:rPr>
          <w:rFonts w:hint="eastAsia"/>
        </w:rPr>
        <w:t>　　第一节 口腔拭子市场策略分析</w:t>
      </w:r>
      <w:r>
        <w:rPr>
          <w:rFonts w:hint="eastAsia"/>
        </w:rPr>
        <w:br/>
      </w:r>
      <w:r>
        <w:rPr>
          <w:rFonts w:hint="eastAsia"/>
        </w:rPr>
        <w:t>　　　　一、口腔拭子市场定位与拓展策略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二、口腔拭子市场细分与目标客户</w:t>
      </w:r>
      <w:r>
        <w:rPr>
          <w:rFonts w:hint="eastAsia"/>
        </w:rPr>
        <w:br/>
      </w:r>
      <w:r>
        <w:rPr>
          <w:rFonts w:hint="eastAsia"/>
        </w:rPr>
        <w:t>　　第二节 口腔拭子销售策略分析</w:t>
      </w:r>
      <w:r>
        <w:rPr>
          <w:rFonts w:hint="eastAsia"/>
        </w:rPr>
        <w:br/>
      </w:r>
      <w:r>
        <w:rPr>
          <w:rFonts w:hint="eastAsia"/>
        </w:rPr>
        <w:t>　　　　一、口腔拭子销售渠道与网络建设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提高口腔拭子企业竞争力建议</w:t>
      </w:r>
      <w:r>
        <w:rPr>
          <w:rFonts w:hint="eastAsia"/>
        </w:rPr>
        <w:br/>
      </w:r>
      <w:r>
        <w:rPr>
          <w:rFonts w:hint="eastAsia"/>
        </w:rPr>
        <w:t>　　　　一、口腔拭子技术创新与管理优化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口腔拭子品牌战略思考</w:t>
      </w:r>
      <w:r>
        <w:rPr>
          <w:rFonts w:hint="eastAsia"/>
        </w:rPr>
        <w:br/>
      </w:r>
      <w:r>
        <w:rPr>
          <w:rFonts w:hint="eastAsia"/>
        </w:rPr>
        <w:t>　　　　一、口腔拭子品牌建设与维护</w:t>
      </w:r>
      <w:r>
        <w:rPr>
          <w:rFonts w:hint="eastAsia"/>
        </w:rPr>
        <w:br/>
      </w:r>
      <w:r>
        <w:rPr>
          <w:rFonts w:hint="eastAsia"/>
        </w:rPr>
        <w:t>　　　　二、口腔拭子品牌影响力与市场竞争力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中国口腔拭子行业风险与对策</w:t>
      </w:r>
      <w:r>
        <w:rPr>
          <w:rFonts w:hint="eastAsia"/>
        </w:rPr>
        <w:br/>
      </w:r>
      <w:r>
        <w:rPr>
          <w:rFonts w:hint="eastAsia"/>
        </w:rPr>
        <w:t>　　第一节 口腔拭子行业SWOT分析</w:t>
      </w:r>
      <w:r>
        <w:rPr>
          <w:rFonts w:hint="eastAsia"/>
        </w:rPr>
        <w:br/>
      </w:r>
      <w:r>
        <w:rPr>
          <w:rFonts w:hint="eastAsia"/>
        </w:rPr>
        <w:t>　　　　一、口腔拭子行业优势分析</w:t>
      </w:r>
      <w:r>
        <w:rPr>
          <w:rFonts w:hint="eastAsia"/>
        </w:rPr>
        <w:br/>
      </w:r>
      <w:r>
        <w:rPr>
          <w:rFonts w:hint="eastAsia"/>
        </w:rPr>
        <w:t>　　　　二、口腔拭子行业劣势分析</w:t>
      </w:r>
      <w:r>
        <w:rPr>
          <w:rFonts w:hint="eastAsia"/>
        </w:rPr>
        <w:br/>
      </w:r>
      <w:r>
        <w:rPr>
          <w:rFonts w:hint="eastAsia"/>
        </w:rPr>
        <w:t>　　　　三、口腔拭子市场机会探索</w:t>
      </w:r>
      <w:r>
        <w:rPr>
          <w:rFonts w:hint="eastAsia"/>
        </w:rPr>
        <w:br/>
      </w:r>
      <w:r>
        <w:rPr>
          <w:rFonts w:hint="eastAsia"/>
        </w:rPr>
        <w:t>　　　　四、口腔拭子市场威胁评估</w:t>
      </w:r>
      <w:r>
        <w:rPr>
          <w:rFonts w:hint="eastAsia"/>
        </w:rPr>
        <w:br/>
      </w:r>
      <w:r>
        <w:rPr>
          <w:rFonts w:hint="eastAsia"/>
        </w:rPr>
        <w:t>　　第二节 口腔拭子行业风险及对策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2025-2031年中国口腔拭子行业前景与发展趋势</w:t>
      </w:r>
      <w:r>
        <w:rPr>
          <w:rFonts w:hint="eastAsia"/>
        </w:rPr>
        <w:br/>
      </w:r>
      <w:r>
        <w:rPr>
          <w:rFonts w:hint="eastAsia"/>
        </w:rPr>
        <w:t>　　第一节 口腔拭子行业发展环境分析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2025-2031年口腔拭子行业发展趋势与方向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一、口腔拭子行业发展方向预测</w:t>
      </w:r>
      <w:r>
        <w:rPr>
          <w:rFonts w:hint="eastAsia"/>
        </w:rPr>
        <w:br/>
      </w:r>
      <w:r>
        <w:rPr>
          <w:rFonts w:hint="eastAsia"/>
        </w:rPr>
        <w:t>　　　　二、口腔拭子发展趋势分析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2025-2031年口腔拭子行业发展潜力与机遇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一、口腔拭子市场发展潜力评估</w:t>
      </w:r>
      <w:r>
        <w:rPr>
          <w:rFonts w:hint="eastAsia"/>
        </w:rPr>
        <w:br/>
      </w:r>
      <w:r>
        <w:rPr>
          <w:rFonts w:hint="eastAsia"/>
        </w:rPr>
        <w:t>　　　　二、口腔拭子新兴市场与机遇探索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口腔拭子行业研究结论与建议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口腔拭子行业发展建议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2019-2024年中国口腔拭子市场规模及增长情况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2019-2024年中国口腔拭子行业产能及增长趋势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2025-2031年中国口腔拭子行业产能预测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2019-2024年中国口腔拭子行业产量及增长趋势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2025-2031年中国口腔拭子行业产量预测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2019-2024年中国口腔拭子行业市场需求及增长情况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2025-2031年中国口腔拭子行业市场需求预测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2019-2024年中国口腔拭子行业利润及增长情况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**地区口腔拭子行业市场需求情况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**地区口腔拭子行业市场需求情况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2019-2024年中国口腔拭子行业进口量及增速统计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2019-2024年中国口腔拭子行业出口量及增速统计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口腔拭子重点企业经营情况分析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2025年口腔拭子行业壁垒</w:t>
      </w:r>
      <w:r>
        <w:rPr>
          <w:rFonts w:hint="eastAsia"/>
        </w:rPr>
        <w:br/>
      </w:r>
      <w:r>
        <w:rPr>
          <w:rFonts w:hint="eastAsia"/>
        </w:rPr>
        <w:t>　　图表 2025年口腔拭子市场前景分析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2025-2031年中国口腔拭子市场需求预测</w:t>
      </w:r>
      <w:r>
        <w:rPr>
          <w:rFonts w:hint="eastAsia"/>
        </w:rPr>
        <w:br/>
      </w:r>
      <w:r>
        <w:rPr>
          <w:rFonts w:hint="eastAsia"/>
        </w:rPr>
        <w:t>　　图表 2025年口腔拭子发展趋势预测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b3f7c8e941e3" w:history="1">
        <w:r>
          <w:rPr>
            <w:rStyle w:val="Hyperlink"/>
          </w:rPr>
          <w:t>2025-2031年中国口腔拭子市场调查研究与发展前景报告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8b3f7c8e941e3" w:history="1">
        <w:r>
          <w:rPr>
            <w:rStyle w:val="Hyperlink"/>
          </w:rPr>
          <w:t>https://www.20087.com/2/62/KouQiangShiZiDeQianJing.html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b86df6de04d39" w:history="1">
      <w:r>
        <w:rPr>
          <w:rStyle w:val="Hyperlink"/>
        </w:rPr>
        <w:t>2025-2031年中国口腔拭子市场调查研究与发展前景报告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ouQiangShiZiDeQianJing.html" TargetMode="External" Id="Rffc8b3f7c8e9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ouQiangShiZiDeQianJing.html" TargetMode="External" Id="R7a6b86df6de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2025-09-27T01:08:21Z</dcterms:created>
  <dcterms:modified xsi:type="dcterms:W3CDTF">2025-09-27T02:08:21Z</dcterms:modified>
  <dc:subject>2025-2031年中国口腔拭子市场调查研究与发展前景报告</dc:subject>
  <dc:title>2025-2031年中国口腔拭子市场调查研究与发展前景报告</dc:title>
  <cp:keywords>2025-2031年中国口腔拭子市场调查研究与发展前景报告</cp:keywords>
  <dc:description>2025-2031年中国口腔拭子市场调查研究与发展前景报告</dc:description>
</cp:coreProperties>
</file>