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bad7348c14128" w:history="1">
              <w:r>
                <w:rPr>
                  <w:rStyle w:val="Hyperlink"/>
                </w:rPr>
                <w:t>中国实验室信息化市场现状调研分析与发展前景报告（2025-2031年）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bad7348c14128" w:history="1">
              <w:r>
                <w:rPr>
                  <w:rStyle w:val="Hyperlink"/>
                </w:rPr>
                <w:t>中国实验室信息化市场现状调研分析与发展前景报告（2025-2031年）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bad7348c14128" w:history="1">
                <w:r>
                  <w:rPr>
                    <w:rStyle w:val="Hyperlink"/>
                  </w:rPr>
                  <w:t>https://www.20087.com/2/22/ShiYanShiXinXiHuaHangYeQianJing.html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信息化是提升科研效率、数据完整性与合规管理水平的关键手段，已广泛应用于制药、化工、食品、环境及第三方检测等领域。目前，实验室信息化主流系统包括实验室信息管理系统（LIMS）、电子实验记录本（ELN）及科学数据管理系统（SDMS），支持样品追踪、流程审批、仪器集成与审计追踪等功能。随着GLP/GMP及数据可靠性（ALCOA+）要求趋严，实验室信息化正从文档电子化向全流程数字化转型。然而，系统间数据孤岛、老旧仪器接口不兼容、定制化成本高及用户操作习惯阻力，制约信息化深度落地，尤其在中小型实验室中普及率仍有限。</w:t>
      </w:r>
      <w:r>
        <w:rPr>
          <w:rFonts w:hint="eastAsia"/>
        </w:rPr>
        <w:br/>
      </w:r>
      <w:r>
        <w:rPr>
          <w:rFonts w:hint="eastAsia"/>
        </w:rPr>
        <w:t>　　未来，实验室信息化将深度融合人工智能与云原生架构，迈向智能科研工作台新范式。AI驱动的数据挖掘可自动识别异常结果、推荐实验参数或预测化合物性质，加速研发迭代。基于微服务的云LIMS将支持弹性扩展与跨机构协作，降低部署门槛。同时，区块链技术有望用于实验数据存证，增强科研可重复性与知识产权保护。在合规层面，自动化审计与电子签名将简化监管应对。长远看，实验室信息化将不仅是管理工具，更成为连接实验设计、执行与知识沉淀的智能中枢，推动科研范式从“经验驱动”向“数据驱动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bad7348c14128" w:history="1">
        <w:r>
          <w:rPr>
            <w:rStyle w:val="Hyperlink"/>
          </w:rPr>
          <w:t>中国实验室信息化市场现状调研分析与发展前景报告（2025-2031年）</w:t>
        </w:r>
      </w:hyperlink>
      <w:r>
        <w:rPr>
          <w:rFonts w:hint="eastAsia"/>
        </w:rPr>
        <w:t>》基于科学的市场调研与数据分析，全面解析了实验室信息化行业的市场规模、市场需求及发展现状。报告深入探讨了实验室信息化产业链结构、细分市场特点及技术发展方向，并结合宏观经济环境与消费者需求变化，对实验室信息化行业前景与未来趋势进行了科学预测，揭示了潜在增长空间。通过对实验室信息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实验室信息化产业概述</w:t>
      </w:r>
      <w:r>
        <w:rPr>
          <w:rFonts w:hint="eastAsia"/>
        </w:rPr>
        <w:br/>
      </w:r>
      <w:r>
        <w:rPr>
          <w:rFonts w:hint="eastAsia"/>
        </w:rPr>
        <w:t>　　第一节 实验室信息化定义与分类</w:t>
      </w:r>
      <w:r>
        <w:rPr>
          <w:rFonts w:hint="eastAsia"/>
        </w:rPr>
        <w:br/>
      </w:r>
      <w:r>
        <w:rPr>
          <w:rFonts w:hint="eastAsia"/>
        </w:rPr>
        <w:t>　　第二节 实验室信息化产业链结构及关键环节剖析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实验室信息化商业模式与盈利模式解析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实验室信息化经济指标与行业评估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主要国家与地区实验室信息化市场对比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2025-2031年全球实验室信息化行业发展趋势与前景预测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国际实验室信息化市场发展趋势及对我国启示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二、对我国实验室信息化市场的借鉴意义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实验室信息化市场的总体规模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一、2019-2024年实验室信息化市场规模变化及趋势分析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二、2025年实验室信息化行业市场规模特点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实验室信息化市场规模的构成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一、实验室信息化客户群体特征与偏好分析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二、不同类型实验室信息化市场规模分布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三、各地区实验室信息化市场规模差异与特点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实验室信息化市场规模的预测与展望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一、未来几年实验室信息化市场规模增长预测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2019-2024年中国实验室信息化行业总体发展与财务状况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2019-2024年实验室信息化行业规模情况</w:t>
      </w:r>
      <w:r>
        <w:rPr>
          <w:rFonts w:hint="eastAsia"/>
        </w:rPr>
        <w:br/>
      </w:r>
      <w:r>
        <w:rPr>
          <w:rFonts w:hint="eastAsia"/>
        </w:rPr>
        <w:t>　　　　一、实验室信息化行业企业数量规模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2019-2024年实验室信息化行业财务能力分析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一、实验室信息化行业盈利能力</w:t>
      </w:r>
      <w:r>
        <w:rPr>
          <w:rFonts w:hint="eastAsia"/>
        </w:rPr>
        <w:br/>
      </w:r>
      <w:r>
        <w:rPr>
          <w:rFonts w:hint="eastAsia"/>
        </w:rPr>
        <w:t>　　　　二、实验室信息化行业偿债能力</w:t>
      </w:r>
      <w:r>
        <w:rPr>
          <w:rFonts w:hint="eastAsia"/>
        </w:rPr>
        <w:br/>
      </w:r>
      <w:r>
        <w:rPr>
          <w:rFonts w:hint="eastAsia"/>
        </w:rPr>
        <w:t>　　　　三、实验室信息化行业营运能力</w:t>
      </w:r>
      <w:r>
        <w:rPr>
          <w:rFonts w:hint="eastAsia"/>
        </w:rPr>
        <w:br/>
      </w:r>
      <w:r>
        <w:rPr>
          <w:rFonts w:hint="eastAsia"/>
        </w:rPr>
        <w:t>　　　　四、实验室信息化行业发展能力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实验室信息化细分市场（一）市场调研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实验室信息化细分市场（二）市场调研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不同区域实验室信息化市场的对比与启示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二、实验室信息化市场拓展策略与建议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实验室信息化行业渠道分析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实验室信息化行业客户分析与定位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实验室信息化行业总体市场竞争状况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一、实验室信息化行业竞争结构分析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三、实验室信息化行业SWOT分析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实验室信息化品牌战略思考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中国实验室信息化行业发展环境分析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二、实验室信息化行业主管部门、监管体制及相关政策法规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3、实验室信息化行业的主要法律、法规和政策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4、2025年实验室信息化行业法律法规和政策对行业的影响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二、实验室信息化消费者需求分析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一、实验室信息化技术的应用与创新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二、实验室信息化行业发展的技术趋势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2025-2031年实验室信息化行业展趋势预测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2025-2031年实验室信息化市场发展前景分析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一、实验室信息化市场发展潜力</w:t>
      </w:r>
      <w:r>
        <w:rPr>
          <w:rFonts w:hint="eastAsia"/>
        </w:rPr>
        <w:br/>
      </w:r>
      <w:r>
        <w:rPr>
          <w:rFonts w:hint="eastAsia"/>
        </w:rPr>
        <w:t>　　　　二、实验室信息化市场前景分析</w:t>
      </w:r>
      <w:r>
        <w:rPr>
          <w:rFonts w:hint="eastAsia"/>
        </w:rPr>
        <w:br/>
      </w:r>
      <w:r>
        <w:rPr>
          <w:rFonts w:hint="eastAsia"/>
        </w:rPr>
        <w:t>　　　　三、实验室信息化细分行业发展前景分析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2025-2031年实验室信息化发展趋势预测</w:t>
      </w:r>
      <w:r>
        <w:rPr>
          <w:rFonts w:hint="eastAsia"/>
        </w:rPr>
        <w:br/>
      </w:r>
      <w:r>
        <w:rPr>
          <w:rFonts w:hint="eastAsia"/>
        </w:rPr>
        <w:t>　　　　一、实验室信息化发展趋势预测</w:t>
      </w:r>
      <w:r>
        <w:rPr>
          <w:rFonts w:hint="eastAsia"/>
        </w:rPr>
        <w:br/>
      </w:r>
      <w:r>
        <w:rPr>
          <w:rFonts w:hint="eastAsia"/>
        </w:rPr>
        <w:t>　　　　二、实验室信息化市场规模预测</w:t>
      </w:r>
      <w:r>
        <w:rPr>
          <w:rFonts w:hint="eastAsia"/>
        </w:rPr>
        <w:br/>
      </w:r>
      <w:r>
        <w:rPr>
          <w:rFonts w:hint="eastAsia"/>
        </w:rPr>
        <w:t>　　　　三、实验室信息化细分市场发展趋势预测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未来实验室信息化行业挑战与机遇探讨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一、实验室信息化行业挑战</w:t>
      </w:r>
      <w:r>
        <w:rPr>
          <w:rFonts w:hint="eastAsia"/>
        </w:rPr>
        <w:br/>
      </w:r>
      <w:r>
        <w:rPr>
          <w:rFonts w:hint="eastAsia"/>
        </w:rPr>
        <w:t>　　　　二、实验室信息化行业机遇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对实验室信息化行业发展的建议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中智林~－对实验室信息化企业和投资者的建议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实验室信息化介绍</w:t>
      </w:r>
      <w:r>
        <w:rPr>
          <w:rFonts w:hint="eastAsia"/>
        </w:rPr>
        <w:br/>
      </w:r>
      <w:r>
        <w:rPr>
          <w:rFonts w:hint="eastAsia"/>
        </w:rPr>
        <w:t>　　图表 实验室信息化图片</w:t>
      </w:r>
      <w:r>
        <w:rPr>
          <w:rFonts w:hint="eastAsia"/>
        </w:rPr>
        <w:br/>
      </w:r>
      <w:r>
        <w:rPr>
          <w:rFonts w:hint="eastAsia"/>
        </w:rPr>
        <w:t>　　图表 实验室信息化产业链分析</w:t>
      </w:r>
      <w:r>
        <w:rPr>
          <w:rFonts w:hint="eastAsia"/>
        </w:rPr>
        <w:br/>
      </w:r>
      <w:r>
        <w:rPr>
          <w:rFonts w:hint="eastAsia"/>
        </w:rPr>
        <w:t>　　图表 实验室信息化主要特点</w:t>
      </w:r>
      <w:r>
        <w:rPr>
          <w:rFonts w:hint="eastAsia"/>
        </w:rPr>
        <w:br/>
      </w:r>
      <w:r>
        <w:rPr>
          <w:rFonts w:hint="eastAsia"/>
        </w:rPr>
        <w:t>　　图表 实验室信息化政策分析</w:t>
      </w:r>
      <w:r>
        <w:rPr>
          <w:rFonts w:hint="eastAsia"/>
        </w:rPr>
        <w:br/>
      </w:r>
      <w:r>
        <w:rPr>
          <w:rFonts w:hint="eastAsia"/>
        </w:rPr>
        <w:t>　　图表 实验室信息化标准 技术</w:t>
      </w:r>
      <w:r>
        <w:rPr>
          <w:rFonts w:hint="eastAsia"/>
        </w:rPr>
        <w:br/>
      </w:r>
      <w:r>
        <w:rPr>
          <w:rFonts w:hint="eastAsia"/>
        </w:rPr>
        <w:t>　　图表 实验室信息化最新消息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2019-2024年实验室信息化行业市场容量统计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实验室信息化价格走势</w:t>
      </w:r>
      <w:r>
        <w:rPr>
          <w:rFonts w:hint="eastAsia"/>
        </w:rPr>
        <w:br/>
      </w:r>
      <w:r>
        <w:rPr>
          <w:rFonts w:hint="eastAsia"/>
        </w:rPr>
        <w:t>　　图表 2024年实验室信息化成本和利润分析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2024年中国实验室信息化行业竞争力分析</w:t>
      </w:r>
      <w:r>
        <w:rPr>
          <w:rFonts w:hint="eastAsia"/>
        </w:rPr>
        <w:br/>
      </w:r>
      <w:r>
        <w:rPr>
          <w:rFonts w:hint="eastAsia"/>
        </w:rPr>
        <w:t>　　图表 实验室信息化优势</w:t>
      </w:r>
      <w:r>
        <w:rPr>
          <w:rFonts w:hint="eastAsia"/>
        </w:rPr>
        <w:br/>
      </w:r>
      <w:r>
        <w:rPr>
          <w:rFonts w:hint="eastAsia"/>
        </w:rPr>
        <w:t>　　图表 实验室信息化劣势</w:t>
      </w:r>
      <w:r>
        <w:rPr>
          <w:rFonts w:hint="eastAsia"/>
        </w:rPr>
        <w:br/>
      </w:r>
      <w:r>
        <w:rPr>
          <w:rFonts w:hint="eastAsia"/>
        </w:rPr>
        <w:t>　　图表 实验室信息化机会</w:t>
      </w:r>
      <w:r>
        <w:rPr>
          <w:rFonts w:hint="eastAsia"/>
        </w:rPr>
        <w:br/>
      </w:r>
      <w:r>
        <w:rPr>
          <w:rFonts w:hint="eastAsia"/>
        </w:rPr>
        <w:t>　　图表 实验室信息化威胁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实验室信息化品牌分析</w:t>
      </w:r>
      <w:r>
        <w:rPr>
          <w:rFonts w:hint="eastAsia"/>
        </w:rPr>
        <w:br/>
      </w:r>
      <w:r>
        <w:rPr>
          <w:rFonts w:hint="eastAsia"/>
        </w:rPr>
        <w:t>　　图表 实验室信息化企业（一）概述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企业实验室信息化业务分析</w:t>
      </w:r>
      <w:r>
        <w:rPr>
          <w:rFonts w:hint="eastAsia"/>
        </w:rPr>
        <w:br/>
      </w:r>
      <w:r>
        <w:rPr>
          <w:rFonts w:hint="eastAsia"/>
        </w:rPr>
        <w:t>　　图表 实验室信息化企业（一）经营情况分析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企业实验室信息化业务</w:t>
      </w:r>
      <w:r>
        <w:rPr>
          <w:rFonts w:hint="eastAsia"/>
        </w:rPr>
        <w:br/>
      </w:r>
      <w:r>
        <w:rPr>
          <w:rFonts w:hint="eastAsia"/>
        </w:rPr>
        <w:t>　　图表 实验室信息化企业（二）经营情况分析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企业实验室信息化业务情况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实验室信息化发展有利因素分析</w:t>
      </w:r>
      <w:r>
        <w:rPr>
          <w:rFonts w:hint="eastAsia"/>
        </w:rPr>
        <w:br/>
      </w:r>
      <w:r>
        <w:rPr>
          <w:rFonts w:hint="eastAsia"/>
        </w:rPr>
        <w:t>　　图表 实验室信息化发展不利因素分析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进入实验室信息化行业壁垒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2025-2031年中国实验室信息化行业市场容量预测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2025-2031年中国实验室信息化行业发展趋势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bad7348c14128" w:history="1">
        <w:r>
          <w:rPr>
            <w:rStyle w:val="Hyperlink"/>
          </w:rPr>
          <w:t>中国实验室信息化市场现状调研分析与发展前景报告（2025-2031年）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bad7348c14128" w:history="1">
        <w:r>
          <w:rPr>
            <w:rStyle w:val="Hyperlink"/>
          </w:rPr>
          <w:t>https://www.20087.com/2/22/ShiYanShiXinXiHuaHangYeQianJing.html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热点：实验室智慧管理平台、实验室信息化建设、智能化实验室、实验室信息化建设方案、实验室建设与管理、实验室信息化建设的意义、没有cn号的期刊评职称能用吗、实验室信息化项目、实验室运行管理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9610828a480e" w:history="1">
      <w:r>
        <w:rPr>
          <w:rStyle w:val="Hyperlink"/>
        </w:rPr>
        <w:t>中国实验室信息化市场现状调研分析与发展前景报告（2025-2031年）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YanShiXinXiHuaHangYeQianJing.html" TargetMode="External" Id="R092bad7348c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YanShiXinXiHuaHangYeQianJing.html" TargetMode="External" Id="R05349610828a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2025-10-29T23:30:36Z</dcterms:created>
  <dcterms:modified xsi:type="dcterms:W3CDTF">2025-10-30T00:30:36Z</dcterms:modified>
  <dc:subject>中国实验室信息化市场现状调研分析与发展前景报告（2025-2031年）</dc:subject>
  <dc:title>中国实验室信息化市场现状调研分析与发展前景报告（2025-2031年）</dc:title>
  <cp:keywords>中国实验室信息化市场现状调研分析与发展前景报告（2025-2031年）</cp:keywords>
  <dc:description>中国实验室信息化市场现状调研分析与发展前景报告（2025-2031年）</dc:description>
</cp:coreProperties>
</file>