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4e085991b4180" w:history="1">
              <w:r>
                <w:rPr>
                  <w:rStyle w:val="Hyperlink"/>
                </w:rPr>
                <w:t>2025-2031年中国智能电热毛巾架市场调研与前景趋势分析报告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4e085991b4180" w:history="1">
              <w:r>
                <w:rPr>
                  <w:rStyle w:val="Hyperlink"/>
                </w:rPr>
                <w:t>2025-2031年中国智能电热毛巾架市场调研与前景趋势分析报告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4e085991b4180" w:history="1">
                <w:r>
                  <w:rPr>
                    <w:rStyle w:val="Hyperlink"/>
                  </w:rPr>
                  <w:t>https://www.20087.com/2/52/ZhiNengDianReMaoJinJiaDeXianZhuangYuFaZhanQianJing.html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热毛巾架是智能家居的一部分，近年来在市场上获得了广泛关注。智能电热毛巾架不仅具备传统电热毛巾架的基本功能——加热干燥衣物，还融入了许多智能化元素。例如，通过内置温控器和定时开关，用户可以根据天气变化灵活设置工作模式，确保毛巾始终保持温暖舒适的状态。部分高端型号还支持手机APP远程控制，即使不在家也能轻松操作。此外，一些产品采用了节能型发热材料，如石墨烯或碳纤维，降低了能耗的同时提高了加热速度。随着人们生活水平的提高和健康意识的增强，智能电热毛巾架逐渐从奢侈品转变为日常用品，尤其是在潮湿寒冷地区更为普及。</w:t>
      </w:r>
      <w:r>
        <w:rPr>
          <w:rFonts w:hint="eastAsia"/>
        </w:rPr>
        <w:br/>
      </w:r>
      <w:r>
        <w:rPr>
          <w:rFonts w:hint="eastAsia"/>
        </w:rPr>
        <w:t>　　未来，智能电热毛巾架的发展将更加注重用户体验和技术融合。一方面，制造商将继续改进加热元件的设计，使其分布更加均匀，避免局部过热现象；另一方面，结合物联网（IoT）平台，毛巾架可以与其他智能家居设备联动，如根据浴室温度自动启动或关闭，甚至与语音助手集成，实现语音命令控制。此外，随着新材料的研发，未来的智能电热毛巾架可能会具备自清洁功能，如表面涂层抗菌防霉，进一步提升使用便利性和卫生条件。长远来看，该类产品还将朝着更高程度的人性化和节能环保方向发展，为用户提供更加贴心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4e085991b4180" w:history="1">
        <w:r>
          <w:rPr>
            <w:rStyle w:val="Hyperlink"/>
          </w:rPr>
          <w:t>2025-2031年中国智能电热毛巾架市场调研与前景趋势分析报告</w:t>
        </w:r>
      </w:hyperlink>
      <w:r>
        <w:rPr>
          <w:rFonts w:hint="eastAsia"/>
        </w:rPr>
        <w:t>》结合智能电热毛巾架行业市场的发展现状，依托行业权威数据资源和长期市场监测数据库，系统分析了智能电热毛巾架行业的市场规模、供需状况、竞争格局及主要企业经营情况，并对智能电热毛巾架行业未来发展进行了科学预测。报告旨在帮助投资者准确把握智能电热毛巾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智能电热毛巾架行业概述</w:t>
      </w:r>
      <w:r>
        <w:rPr>
          <w:rFonts w:hint="eastAsia"/>
        </w:rPr>
        <w:br/>
      </w:r>
      <w:r>
        <w:rPr>
          <w:rFonts w:hint="eastAsia"/>
        </w:rPr>
        <w:t>　　第一节 智能电热毛巾架定义与分类</w:t>
      </w:r>
      <w:r>
        <w:rPr>
          <w:rFonts w:hint="eastAsia"/>
        </w:rPr>
        <w:br/>
      </w:r>
      <w:r>
        <w:rPr>
          <w:rFonts w:hint="eastAsia"/>
        </w:rPr>
        <w:t>　　第二节 智能电热毛巾架应用领域</w:t>
      </w:r>
      <w:r>
        <w:rPr>
          <w:rFonts w:hint="eastAsia"/>
        </w:rPr>
        <w:br/>
      </w:r>
      <w:r>
        <w:rPr>
          <w:rFonts w:hint="eastAsia"/>
        </w:rPr>
        <w:t>　　第三节 智能电热毛巾架行业经济指标分析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智能电热毛巾架产业链及经营模式分析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三、智能电热毛巾架销售模式及销售渠道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全球智能电热毛巾架市场发展综述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2019-2024年全球智能电热毛巾架市场规模与趋势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主要国家与地区智能电热毛巾架市场分析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2025-2031年全球智能电热毛巾架行业发展趋势与前景预测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中国智能电热毛巾架行业市场分析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2024-2025年智能电热毛巾架产能与投资动态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一、国内智能电热毛巾架产能及利用情况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二、智能电热毛巾架产能扩张与投资动态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2025-2031年智能电热毛巾架行业产量统计与趋势预测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一、2019-2024年智能电热毛巾架行业产量数据统计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1、2019-2024年智能电热毛巾架产量及增长趋势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2、2019-2024年智能电热毛巾架细分产品产量及份额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二、影响智能电热毛巾架产量的关键因素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2025-2031年智能电热毛巾架市场需求与销售分析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一、2024-2025年智能电热毛巾架行业需求现状</w:t>
      </w:r>
      <w:r>
        <w:rPr>
          <w:rFonts w:hint="eastAsia"/>
        </w:rPr>
        <w:br/>
      </w:r>
      <w:r>
        <w:rPr>
          <w:rFonts w:hint="eastAsia"/>
        </w:rPr>
        <w:t>　　　　二、智能电热毛巾架客户群体与需求特点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三、2019-2024年智能电热毛巾架行业销售规模分析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四、2025-2031年智能电热毛巾架市场增长潜力与规模预测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中国智能电热毛巾架细分市场与下游应用领域分析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智能电热毛巾架细分市场分析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一、2024-2025年智能电热毛巾架主要细分产品市场现状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智能电热毛巾架下游应用与客户群体分析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一、2024-2025年智能电热毛巾架各应用领域市场现状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2024-2025年智能电热毛巾架行业技术发展现状及趋势分析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智能电热毛巾架行业技术发展现状分析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国内外智能电热毛巾架行业技术差异与原因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智能电热毛巾架行业技术发展方向、趋势预测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提升智能电热毛巾架行业技术能力策略建议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智能电热毛巾架价格机制与竞争策略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一、2019-2024年智能电热毛巾架市场价格走势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智能电热毛巾架定价策略与方法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2025-2031年智能电热毛巾架价格竞争态势与趋势预测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中国智能电热毛巾架行业重点区域市场研究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2024-2025年重点区域智能电热毛巾架市场发展概况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二、2019-2024年智能电热毛巾架市场需求规模情况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二、2019-2024年智能电热毛巾架市场需求规模情况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二、2019-2024年智能电热毛巾架市场需求规模情况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二、2019-2024年智能电热毛巾架市场需求规模情况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二、2019-2024年智能电热毛巾架市场需求规模情况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三、2025-2031年智能电热毛巾架行业发展潜力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2019-2024年中国智能电热毛巾架行业进出口情况分析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智能电热毛巾架行业进口情况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一、2019-2024年智能电热毛巾架进口规模及增长情况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二、智能电热毛巾架主要进口来源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智能电热毛巾架行业出口情况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一、2019-2024年智能电热毛巾架出口规模及增长情况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二、智能电热毛巾架主要出口目的地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2019-2024年中国智能电热毛巾架行业总体发展与财务状况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2019-2024年中国智能电热毛巾架行业规模情况</w:t>
      </w:r>
      <w:r>
        <w:rPr>
          <w:rFonts w:hint="eastAsia"/>
        </w:rPr>
        <w:br/>
      </w:r>
      <w:r>
        <w:rPr>
          <w:rFonts w:hint="eastAsia"/>
        </w:rPr>
        <w:t>　　　　一、智能电热毛巾架行业企业数量规模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二、智能电热毛巾架行业从业人员规模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三、智能电热毛巾架行业市场敏感性分析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2019-2024年中国智能电热毛巾架行业财务能力分析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一、智能电热毛巾架行业盈利能力</w:t>
      </w:r>
      <w:r>
        <w:rPr>
          <w:rFonts w:hint="eastAsia"/>
        </w:rPr>
        <w:br/>
      </w:r>
      <w:r>
        <w:rPr>
          <w:rFonts w:hint="eastAsia"/>
        </w:rPr>
        <w:t>　　　　二、智能电热毛巾架行业偿债能力</w:t>
      </w:r>
      <w:r>
        <w:rPr>
          <w:rFonts w:hint="eastAsia"/>
        </w:rPr>
        <w:br/>
      </w:r>
      <w:r>
        <w:rPr>
          <w:rFonts w:hint="eastAsia"/>
        </w:rPr>
        <w:t>　　　　三、智能电热毛巾架行业营运能力</w:t>
      </w:r>
      <w:r>
        <w:rPr>
          <w:rFonts w:hint="eastAsia"/>
        </w:rPr>
        <w:br/>
      </w:r>
      <w:r>
        <w:rPr>
          <w:rFonts w:hint="eastAsia"/>
        </w:rPr>
        <w:t>　　　　四、智能电热毛巾架行业发展能力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智能电热毛巾架行业重点企业调研分析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二、企业智能电热毛巾架业务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中国智能电热毛巾架行业竞争格局分析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智能电热毛巾架行业竞争格局总览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2024-2025年智能电热毛巾架行业竞争力分析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2019-2024年智能电热毛巾架行业企业并购活动分析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2024-2025年智能电热毛巾架行业会展与招投标活动分析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一、智能电热毛巾架行业会展活动及其市场影响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2025年中国智能电热毛巾架企业发展企业发展策略与建议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智能电热毛巾架销售模式与渠道策略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智能电热毛巾架品牌与市场推广策略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智能电热毛巾架研发投入与技术创新能力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智能电热毛巾架合作联盟与资源整合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中国智能电热毛巾架行业风险与对策</w:t>
      </w:r>
      <w:r>
        <w:rPr>
          <w:rFonts w:hint="eastAsia"/>
        </w:rPr>
        <w:br/>
      </w:r>
      <w:r>
        <w:rPr>
          <w:rFonts w:hint="eastAsia"/>
        </w:rPr>
        <w:t>　　第一节 智能电热毛巾架行业SWOT分析</w:t>
      </w:r>
      <w:r>
        <w:rPr>
          <w:rFonts w:hint="eastAsia"/>
        </w:rPr>
        <w:br/>
      </w:r>
      <w:r>
        <w:rPr>
          <w:rFonts w:hint="eastAsia"/>
        </w:rPr>
        <w:t>　　　　一、智能电热毛巾架行业优势</w:t>
      </w:r>
      <w:r>
        <w:rPr>
          <w:rFonts w:hint="eastAsia"/>
        </w:rPr>
        <w:br/>
      </w:r>
      <w:r>
        <w:rPr>
          <w:rFonts w:hint="eastAsia"/>
        </w:rPr>
        <w:t>　　　　二、智能电热毛巾架行业劣势</w:t>
      </w:r>
      <w:r>
        <w:rPr>
          <w:rFonts w:hint="eastAsia"/>
        </w:rPr>
        <w:br/>
      </w:r>
      <w:r>
        <w:rPr>
          <w:rFonts w:hint="eastAsia"/>
        </w:rPr>
        <w:t>　　　　三、智能电热毛巾架市场机会</w:t>
      </w:r>
      <w:r>
        <w:rPr>
          <w:rFonts w:hint="eastAsia"/>
        </w:rPr>
        <w:br/>
      </w:r>
      <w:r>
        <w:rPr>
          <w:rFonts w:hint="eastAsia"/>
        </w:rPr>
        <w:t>　　　　四、智能电热毛巾架市场威胁</w:t>
      </w:r>
      <w:r>
        <w:rPr>
          <w:rFonts w:hint="eastAsia"/>
        </w:rPr>
        <w:br/>
      </w:r>
      <w:r>
        <w:rPr>
          <w:rFonts w:hint="eastAsia"/>
        </w:rPr>
        <w:t>　　第二节 智能电热毛巾架行业风险及对策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2025-2031年中国智能电热毛巾架行业前景与发展趋势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2024-2025年智能电热毛巾架行业发展环境分析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一、智能电热毛巾架行业主管部门与监管体制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二、智能电热毛巾架行业主要法律法规及政策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三、智能电热毛巾架行业标准与质量监管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2025-2031年智能电热毛巾架行业发展趋势与方向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2025-2031年智能电热毛巾架行业发展潜力与机遇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智能电热毛巾架行业研究结论与建议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(中~智林)智能电热毛巾架行业发展建议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智能电热毛巾架行业历程</w:t>
      </w:r>
      <w:r>
        <w:rPr>
          <w:rFonts w:hint="eastAsia"/>
        </w:rPr>
        <w:br/>
      </w:r>
      <w:r>
        <w:rPr>
          <w:rFonts w:hint="eastAsia"/>
        </w:rPr>
        <w:t>　　图表 智能电热毛巾架行业生命周期</w:t>
      </w:r>
      <w:r>
        <w:rPr>
          <w:rFonts w:hint="eastAsia"/>
        </w:rPr>
        <w:br/>
      </w:r>
      <w:r>
        <w:rPr>
          <w:rFonts w:hint="eastAsia"/>
        </w:rPr>
        <w:t>　　图表 智能电热毛巾架行业产业链分析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2019-2024年智能电热毛巾架行业市场容量分析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2024年中国智能电热毛巾架行业需求领域分布格局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2024年中国智能电热毛巾架进口国家及地区分析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2024年中国智能电热毛巾架出口国家及地区分析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2019-2024年中国智能电热毛巾架行业企业平均规模情况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**地区智能电热毛巾架市场规模及增长情况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**地区智能电热毛巾架行业市场需求情况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智能电热毛巾架企业信息</w:t>
      </w:r>
      <w:r>
        <w:rPr>
          <w:rFonts w:hint="eastAsia"/>
        </w:rPr>
        <w:br/>
      </w:r>
      <w:r>
        <w:rPr>
          <w:rFonts w:hint="eastAsia"/>
        </w:rPr>
        <w:t>　　图表 智能电热毛巾架企业经营情况分析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智能电热毛巾架重点企业（三）成长能力情况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2025-2031年中国智能电热毛巾架发展趋势预测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4e085991b4180" w:history="1">
        <w:r>
          <w:rPr>
            <w:rStyle w:val="Hyperlink"/>
          </w:rPr>
          <w:t>2025-2031年中国智能电热毛巾架市场调研与前景趋势分析报告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4e085991b4180" w:history="1">
        <w:r>
          <w:rPr>
            <w:rStyle w:val="Hyperlink"/>
          </w:rPr>
          <w:t>https://www.20087.com/2/52/ZhiNengDianReMaoJinJiaDeXianZhuangYuFaZhanQianJing.html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毛巾架实用吗、智能电热毛巾架十大品牌、法国为什么禁用电热毛巾架、智能电热毛巾架哪个牌子好、免打孔毛巾架怎么安装方法、智能电热毛巾架哪家好、电热毛巾架图片大全、智能电热毛巾架哪款性价比高、电热毛巾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f1b417c7747a0" w:history="1">
      <w:r>
        <w:rPr>
          <w:rStyle w:val="Hyperlink"/>
        </w:rPr>
        <w:t>2025-2031年中国智能电热毛巾架市场调研与前景趋势分析报告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NengDianReMaoJinJiaDeXianZhuangYuFaZhanQianJing.html" TargetMode="External" Id="Rf0f4e085991b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NengDianReMaoJinJiaDeXianZhuangYuFaZhanQianJing.html" TargetMode="External" Id="R0f7f1b417c77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2025-10-25T02:13:00Z</dcterms:created>
  <dcterms:modified xsi:type="dcterms:W3CDTF">2025-10-25T03:13:00Z</dcterms:modified>
  <dc:subject>2025-2031年中国智能电热毛巾架市场调研与前景趋势分析报告</dc:subject>
  <dc:title>2025-2031年中国智能电热毛巾架市场调研与前景趋势分析报告</dc:title>
  <cp:keywords>2025-2031年中国智能电热毛巾架市场调研与前景趋势分析报告</cp:keywords>
  <dc:description>2025-2031年中国智能电热毛巾架市场调研与前景趋势分析报告</dc:description>
</cp:coreProperties>
</file>