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d40e14d840c6" w:history="1">
              <w:r>
                <w:rPr>
                  <w:rStyle w:val="Hyperlink"/>
                </w:rPr>
                <w:t>全球与中国纳米药物行业现状研究分析及市场前景预测报告（2022年）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d40e14d840c6" w:history="1">
              <w:r>
                <w:rPr>
                  <w:rStyle w:val="Hyperlink"/>
                </w:rPr>
                <w:t>全球与中国纳米药物行业现状研究分析及市场前景预测报告（2022年）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ad40e14d840c6" w:history="1">
                <w:r>
                  <w:rPr>
                    <w:rStyle w:val="Hyperlink"/>
                  </w:rPr>
                  <w:t>https://www.20087.com/2/32/NaMiYaoWuShiChangXianZhuangYuQia.html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药物是利用纳米技术制备的一类新型药物，具有靶向性强、生物利用度高、毒副作用小等特点。近年来，随着纳米材料科学的进步，纳米药物的研发取得了显著成果，已在肿瘤治疗、基因递送等领域展现出巨大潜力。目前，全球范围内已有多个纳米药物产品获批上市，并在临床上获得了广泛应用。此外，纳米药物还能够改善药物的溶解性和稳定性，从而提高治疗效果。</w:t>
      </w:r>
      <w:r>
        <w:rPr>
          <w:rFonts w:hint="eastAsia"/>
        </w:rPr>
        <w:br/>
      </w:r>
      <w:r>
        <w:rPr>
          <w:rFonts w:hint="eastAsia"/>
        </w:rPr>
        <w:t>　　未来，纳米药物的发展将集中于提高药物递送效率和安全性。一方面，通过精确调控纳米载体的尺寸、形状及表面性质，实现对特定细胞或组织的选择性输送；另一方面，探索新的合成方法和材料，以减少纳米颗粒对机体的不良反应。随着基因编辑技术的发展，纳米药物在基因治疗中的应用也将成为研究热点。然而，如何建立统一的质量标准，以及如何降低生产成本，是纳米药物走向普及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ad40e14d840c6" w:history="1">
        <w:r>
          <w:rPr>
            <w:rStyle w:val="Hyperlink"/>
          </w:rPr>
          <w:t>全球与中国纳米药物行业现状研究分析及市场前景预测报告（2022年）</w:t>
        </w:r>
      </w:hyperlink>
      <w:r>
        <w:rPr>
          <w:rFonts w:hint="eastAsia"/>
        </w:rPr>
        <w:t>》深入剖析了当前纳米药物行业的现状，全面梳理了纳米药物市场需求、市场规模、产业链结构以及价格体系。纳米药物报告探讨了纳米药物各细分市场的特点，展望了市场前景与发展趋势，并基于权威数据进行了科学预测。同时，纳米药物报告还对品牌竞争格局、市场集中度、重点企业运营状况进行了客观分析，指出了行业面临的风险与机遇。纳米药物报告旨在为纳米药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，分析纳米药物行业特点、分类及应用，重点分析中国与全球市场发展现状对比、发展趋势对比，同时分析中国与全球市场的供需现在及未来趋势。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，分析全球市场及中国生产纳米药物主要生产商的竞争态势，包括2021和2022年的产量、产值、市场份额及各厂商产品价格。同时分析行业集中度、竞争程度，以及国外先进企业与中国本土企业的SWOT分析。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，从生产的角度，分析全球主要地区纳米药物产量、产值、增长率、市场份额及未来发展趋势，主要包括美国、欧洲、日本、中国、东南亚及印度地区。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，从消费的角度，分析全球主要地区纳米药物的消费量、市场份额及增长率，分析全球主要市场的消费潜力。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，分析全球纳米药物主要厂商，包括这些厂商的基本概况、生产基地分布、销售区域、竞争对手、市场地位，重点分析这些厂商的纳米药物产能、产量、产值、价格、毛利率及市场占有率。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，分析不同类型纳米药物的产量、价格、产值、份额及未来产品或技术的发展趋势。同时分析全球市场的主要产品类型、中国市场的产品类型，以及不同类型产品的价格走势。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，本章重点分析纳米药物上下游市场情况，上游市场分析纳米药物主要原料供应现状及主要供应商，下游市场主要分析纳米药物的主要应用领域，每个领域的消费量，未来增长潜力。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，本章分析中国市场纳米药物的进出口贸易现状及趋势，重点分析中国纳米药物产量、进口量、出口量及表观消费量关系，以及未来国内市场发展的有利因素、不利因素等。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，重点分析纳米药物在国内市场的地域分布情况，国内市场的集中度与竞争等。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纳米药物行业简介</w:t>
      </w:r>
      <w:r>
        <w:rPr>
          <w:rFonts w:hint="eastAsia"/>
        </w:rPr>
        <w:br/>
      </w:r>
      <w:r>
        <w:rPr>
          <w:rFonts w:hint="eastAsia"/>
        </w:rPr>
        <w:t>　　　　1.1.1 纳米药物行业界定及分类</w:t>
      </w:r>
      <w:r>
        <w:rPr>
          <w:rFonts w:hint="eastAsia"/>
        </w:rPr>
        <w:br/>
      </w:r>
      <w:r>
        <w:rPr>
          <w:rFonts w:hint="eastAsia"/>
        </w:rPr>
        <w:t>　　　　1.1.2 纳米药物行业特征</w:t>
      </w:r>
      <w:r>
        <w:rPr>
          <w:rFonts w:hint="eastAsia"/>
        </w:rPr>
        <w:br/>
      </w:r>
      <w:r>
        <w:rPr>
          <w:rFonts w:hint="eastAsia"/>
        </w:rPr>
        <w:t>　　1.2 纳米药物产品主要分类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不同种类纳米药物价格走势（2017-2021年）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纳米药物主要应用领域分析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纳米药物行业集中度分析</w:t>
      </w:r>
      <w:r>
        <w:rPr>
          <w:rFonts w:hint="eastAsia"/>
        </w:rPr>
        <w:br/>
      </w:r>
      <w:r>
        <w:rPr>
          <w:rFonts w:hint="eastAsia"/>
        </w:rPr>
        <w:t>　　　　2.4.2 纳米药物行业竞争程度分析</w:t>
      </w:r>
      <w:r>
        <w:rPr>
          <w:rFonts w:hint="eastAsia"/>
        </w:rPr>
        <w:br/>
      </w:r>
      <w:r>
        <w:rPr>
          <w:rFonts w:hint="eastAsia"/>
        </w:rPr>
        <w:t>　　2.5 纳米药物全球领先企业SWOT分析</w:t>
      </w:r>
      <w:r>
        <w:rPr>
          <w:rFonts w:hint="eastAsia"/>
        </w:rPr>
        <w:br/>
      </w:r>
      <w:r>
        <w:rPr>
          <w:rFonts w:hint="eastAsia"/>
        </w:rPr>
        <w:t>　　2.6 纳米药物中国企业SWOT分析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从生产角度分析全球主要地区纳米药物产量、产值、市场份额、增长率及发展趋势（2017-2021年）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全球主要地区纳米药物产量、产值及市场份额（2017-2021年）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印度市场纳米药物2017-2021年产量、产值及增长率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从消费角度分析全球主要地区纳米药物消费量、市场份额及发展趋势（2017-2021年）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全球主要地区纳米药物消费量、市场份额及发展预测（2017-2021年）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印度市场纳米药物2017-2021年消费量增长率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不同类型纳米药物产量、价格、产值及市场份额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全球市场纳米药物不同类型纳米药物产量及市场份额（2017-2021年）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全球市场不同类型纳米药物产值、市场份额（2017-2021年）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全球市场不同类型纳米药物价格走势（2017-2021年）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中国市场纳米药物主要分类产量及市场份额及（2017-2021年）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中国市场纳米药物主要分类价格走势（2017-2021年）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纳米药物产业链分析</w:t>
      </w:r>
      <w:r>
        <w:rPr>
          <w:rFonts w:hint="eastAsia"/>
        </w:rPr>
        <w:br/>
      </w:r>
      <w:r>
        <w:rPr>
          <w:rFonts w:hint="eastAsia"/>
        </w:rPr>
        <w:t>　　7.2 纳米药物产业上游供应分析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全球市场纳米药物下游主要应用领域消费量、市场份额及增长率（2017-2021年）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中国市场纳米药物主要应用领域消费量、市场份额及增长率（2017-2021年）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中国市场纳米药物主要进口来源</w:t>
      </w:r>
      <w:r>
        <w:rPr>
          <w:rFonts w:hint="eastAsia"/>
        </w:rPr>
        <w:br/>
      </w:r>
      <w:r>
        <w:rPr>
          <w:rFonts w:hint="eastAsia"/>
        </w:rPr>
        <w:t>　　8.4 中国市场纳米药物主要出口目的地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中国市场纳米药物主要地区分布</w:t>
      </w:r>
      <w:r>
        <w:rPr>
          <w:rFonts w:hint="eastAsia"/>
        </w:rPr>
        <w:br/>
      </w:r>
      <w:r>
        <w:rPr>
          <w:rFonts w:hint="eastAsia"/>
        </w:rPr>
        <w:t>　　9.1 中国纳米药物生产地区分布</w:t>
      </w:r>
      <w:r>
        <w:rPr>
          <w:rFonts w:hint="eastAsia"/>
        </w:rPr>
        <w:br/>
      </w:r>
      <w:r>
        <w:rPr>
          <w:rFonts w:hint="eastAsia"/>
        </w:rPr>
        <w:t>　　9.2 中国纳米药物消费地区分布</w:t>
      </w:r>
      <w:r>
        <w:rPr>
          <w:rFonts w:hint="eastAsia"/>
        </w:rPr>
        <w:br/>
      </w:r>
      <w:r>
        <w:rPr>
          <w:rFonts w:hint="eastAsia"/>
        </w:rPr>
        <w:t>　　9.3 中国纳米药物市场集中度及发展趋势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纳米药物产品图片</w:t>
      </w:r>
      <w:r>
        <w:rPr>
          <w:rFonts w:hint="eastAsia"/>
        </w:rPr>
        <w:br/>
      </w:r>
      <w:r>
        <w:rPr>
          <w:rFonts w:hint="eastAsia"/>
        </w:rPr>
        <w:t>　　表 纳米药物产品分类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2022年全球不同种类纳米药物产量市场份额</w:t>
      </w:r>
      <w:r>
        <w:rPr>
          <w:rFonts w:hint="eastAsia"/>
        </w:rPr>
        <w:br/>
      </w:r>
      <w:r>
        <w:rPr>
          <w:rFonts w:hint="eastAsia"/>
        </w:rPr>
        <w:t>　　表 不同种类纳米药物价格列表及趋势（2017-2021年）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纳米药物主要应用领域表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全球市场纳米药物产量及增长率（2017-2021年）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中国市场纳米药物产量、增长率及发展趋势（2017-2021年）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中国市场纳米药物产值、增长率及未来发展趋势（2017-2021年）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全球纳米药物产量、市场需求量及发展趋势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中国纳米药物产量、表观消费量及发展趋势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中国纳米药物产量、市场需求量及发展趋势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全球市场纳米药物主要厂商2021和2022年产量市场份额列表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全球市场纳米药物主要厂商2021和2022年产值市场份额列表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中国市场纳米药物主要厂商2021和2022年产量市场份额列表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中国市场纳米药物主要厂商2021和2022年产值市场份额列表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纳米药物全球领先企业SWOT分析</w:t>
      </w:r>
      <w:r>
        <w:rPr>
          <w:rFonts w:hint="eastAsia"/>
        </w:rPr>
        <w:br/>
      </w:r>
      <w:r>
        <w:rPr>
          <w:rFonts w:hint="eastAsia"/>
        </w:rPr>
        <w:t>　　表 纳米药物中国企业SWOT分析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全球主要地区纳米药物2017-2021年产量列表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全球主要地区纳米药物2017-2021年产值列表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美国市场纳米药物2017-2021年产值及增长率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欧洲市场纳米药物2017-2021年产量及增长率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日本市场纳米药物2017-2021年产量及增长率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东南亚市场纳米药物2017-2021年产量及增长率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印度市场纳米药物2017-2021年产量及增长率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全球主要地区纳米药物2017-2021年消费量列表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全球主要地区纳米药物2015年消费量市场份额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重点企业（10）纳米药物产量全球市场份额（2023年）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全球市场不同类型纳米药物产量（2017-2021年）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全球市场不同类型纳米药物产值（2017-2021年）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全球市场不同类型纳米药物价格走势（2017-2021年）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纳米药物产业链图</w:t>
      </w:r>
      <w:r>
        <w:rPr>
          <w:rFonts w:hint="eastAsia"/>
        </w:rPr>
        <w:br/>
      </w:r>
      <w:r>
        <w:rPr>
          <w:rFonts w:hint="eastAsia"/>
        </w:rPr>
        <w:t>　　表 纳米药物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全球市场纳米药物主要应用领域消费量市场份额（2017-2021年）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中国市场纳米药物产量、消费量、进出口分析及未来趋势（2017-2021年）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d40e14d840c6" w:history="1">
        <w:r>
          <w:rPr>
            <w:rStyle w:val="Hyperlink"/>
          </w:rPr>
          <w:t>全球与中国纳米药物行业现状研究分析及市场前景预测报告（2022年）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ad40e14d840c6" w:history="1">
        <w:r>
          <w:rPr>
            <w:rStyle w:val="Hyperlink"/>
          </w:rPr>
          <w:t>https://www.20087.com/2/32/NaMiYaoWuShiChangXianZhuangYuQia.html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20a3e9efe4eac" w:history="1">
      <w:r>
        <w:rPr>
          <w:rStyle w:val="Hyperlink"/>
        </w:rPr>
        <w:t>全球与中国纳米药物行业现状研究分析及市场前景预测报告（2022年）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aMiYaoWuShiChangXianZhuangYuQia.html" TargetMode="External" Id="R7afad40e14d8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aMiYaoWuShiChangXianZhuangYuQia.html" TargetMode="External" Id="Rf8f20a3e9ef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2022-01-26T07:58:00Z</dcterms:created>
  <dcterms:modified xsi:type="dcterms:W3CDTF">2022-01-26T08:58:00Z</dcterms:modified>
  <dc:subject>全球与中国纳米药物行业现状研究分析及市场前景预测报告（2022年）</dc:subject>
  <dc:title>全球与中国纳米药物行业现状研究分析及市场前景预测报告（2022年）</dc:title>
  <cp:keywords>全球与中国纳米药物行业现状研究分析及市场前景预测报告（2022年）</cp:keywords>
  <dc:description>全球与中国纳米药物行业现状研究分析及市场前景预测报告（2022年）</dc:description>
</cp:coreProperties>
</file>