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2981997124002" w:history="1">
              <w:r>
                <w:rPr>
                  <w:rStyle w:val="Hyperlink"/>
                </w:rPr>
                <w:t>2025-2031年中国组织库市场调查研究与发展前景报告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2981997124002" w:history="1">
              <w:r>
                <w:rPr>
                  <w:rStyle w:val="Hyperlink"/>
                </w:rPr>
                <w:t>2025-2031年中国组织库市场调查研究与发展前景报告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2981997124002" w:history="1">
                <w:r>
                  <w:rPr>
                    <w:rStyle w:val="Hyperlink"/>
                  </w:rPr>
                  <w:t>https://www.20087.com/2/82/ZuZhiKuDeXianZhuangYuQianJing.html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库是专门用于储存人体组织样本（如皮肤、骨骼、肌腱等）并提供临床移植使用的专业机构，其建设与发展对于提升医疗救治水平具有重要意义。目前，国内外已有多个国家和地区建立了较为完善的组织库体系，并制定了相应的法律法规和技术标准来保障组织采集、处理、保存及分配过程的安全性和有效性。尤其是在器官捐献率较低的情况下，组织库在修复创伤、重建功能等方面发挥着不可替代的作用。此外，随着生物工程技术的进步，组织工程支架材料的研发也为组织库带来了新的发展方向。</w:t>
      </w:r>
      <w:r>
        <w:rPr>
          <w:rFonts w:hint="eastAsia"/>
        </w:rPr>
        <w:br/>
      </w:r>
      <w:r>
        <w:rPr>
          <w:rFonts w:hint="eastAsia"/>
        </w:rPr>
        <w:t>　　未来，组织库的发展将呈现标准化、信息化与国际化特征。一方面，通过建立统一的质量管理体系和技术操作规范，可以有效提升组织处理的一致性和安全性；另一方面，借助信息化平台建设，实现资源共享与远程调配，有助于提高组织利用率并缩短等待时间。此外，国际合作机制的加强也将促进经验交流和技术推广，推动全球范围内组织库网络的构建和完善。公众认知度和社会接受度的提升仍是影响行业发展的重要因素之一，因此需加大科普宣传力度，营造良好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2981997124002" w:history="1">
        <w:r>
          <w:rPr>
            <w:rStyle w:val="Hyperlink"/>
          </w:rPr>
          <w:t>2025-2031年中国组织库市场调查研究与发展前景报告</w:t>
        </w:r>
      </w:hyperlink>
      <w:r>
        <w:rPr>
          <w:rFonts w:hint="eastAsia"/>
        </w:rPr>
        <w:t>》以专业视角，系统分析了组织库行业的市场规模、价格动态及产业链结构，梳理了不同组织库细分领域的发展现状。报告从组织库技术路径、供需关系等维度，客观呈现了组织库领域的技术成熟度与创新方向，并对中期市场前景作出合理预测，同时评估了组织库重点企业的市场表现、品牌竞争力和行业集中度。报告还结合政策环境与消费升级趋势，识别了组织库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组织库产业概述</w:t>
      </w:r>
      <w:r>
        <w:rPr>
          <w:rFonts w:hint="eastAsia"/>
        </w:rPr>
        <w:br/>
      </w:r>
      <w:r>
        <w:rPr>
          <w:rFonts w:hint="eastAsia"/>
        </w:rPr>
        <w:t>　　第一节 组织库定义与分类</w:t>
      </w:r>
      <w:r>
        <w:rPr>
          <w:rFonts w:hint="eastAsia"/>
        </w:rPr>
        <w:br/>
      </w:r>
      <w:r>
        <w:rPr>
          <w:rFonts w:hint="eastAsia"/>
        </w:rPr>
        <w:t>　　第二节 组织库产业链结构及关键环节剖析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组织库商业模式与盈利模式解析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组织库经济指标与行业评估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2019-2024年全球组织库市场规模及增长趋势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主要国家与地区组织库市场对比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2025-2031年全球组织库行业发展趋势与前景预测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国际组织库市场发展趋势及对我国启示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二、对我国组织库市场的借鉴意义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组织库市场的总体规模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一、2019-2024年组织库市场规模变化及趋势分析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二、2025年组织库行业市场规模特点</w:t>
      </w:r>
      <w:r>
        <w:rPr>
          <w:rFonts w:hint="eastAsia"/>
        </w:rPr>
        <w:br/>
      </w:r>
      <w:r>
        <w:rPr>
          <w:rFonts w:hint="eastAsia"/>
        </w:rPr>
        <w:t>　　第二节 组织库市场规模的构成</w:t>
      </w:r>
      <w:r>
        <w:rPr>
          <w:rFonts w:hint="eastAsia"/>
        </w:rPr>
        <w:br/>
      </w:r>
      <w:r>
        <w:rPr>
          <w:rFonts w:hint="eastAsia"/>
        </w:rPr>
        <w:t>　　　　一、组织库客户群体特征与偏好分析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二、不同类型组织库市场规模分布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三、各地区组织库市场规模差异与特点</w:t>
      </w:r>
      <w:r>
        <w:rPr>
          <w:rFonts w:hint="eastAsia"/>
        </w:rPr>
        <w:br/>
      </w:r>
      <w:r>
        <w:rPr>
          <w:rFonts w:hint="eastAsia"/>
        </w:rPr>
        <w:t>　　第三节 组织库市场规模的预测与展望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一、未来几年组织库市场规模增长预测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2024-2025年组织库行业技术发展现状及趋势分析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组织库行业技术发展方向、趋势预测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2019-2024年中国组织库行业总体发展与财务状况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2019-2024年组织库行业规模情况</w:t>
      </w:r>
      <w:r>
        <w:rPr>
          <w:rFonts w:hint="eastAsia"/>
        </w:rPr>
        <w:br/>
      </w:r>
      <w:r>
        <w:rPr>
          <w:rFonts w:hint="eastAsia"/>
        </w:rPr>
        <w:t>　　　　一、组织库行业企业数量规模</w:t>
      </w:r>
      <w:r>
        <w:rPr>
          <w:rFonts w:hint="eastAsia"/>
        </w:rPr>
        <w:br/>
      </w:r>
      <w:r>
        <w:rPr>
          <w:rFonts w:hint="eastAsia"/>
        </w:rPr>
        <w:t>　　　　二、组织库行业从业人员规模</w:t>
      </w:r>
      <w:r>
        <w:rPr>
          <w:rFonts w:hint="eastAsia"/>
        </w:rPr>
        <w:br/>
      </w:r>
      <w:r>
        <w:rPr>
          <w:rFonts w:hint="eastAsia"/>
        </w:rPr>
        <w:t>　　　　三、组织库行业市场敏感性分析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2019-2024年组织库行业财务能力分析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一、组织库行业盈利能力</w:t>
      </w:r>
      <w:r>
        <w:rPr>
          <w:rFonts w:hint="eastAsia"/>
        </w:rPr>
        <w:br/>
      </w:r>
      <w:r>
        <w:rPr>
          <w:rFonts w:hint="eastAsia"/>
        </w:rPr>
        <w:t>　　　　二、组织库行业偿债能力</w:t>
      </w:r>
      <w:r>
        <w:rPr>
          <w:rFonts w:hint="eastAsia"/>
        </w:rPr>
        <w:br/>
      </w:r>
      <w:r>
        <w:rPr>
          <w:rFonts w:hint="eastAsia"/>
        </w:rPr>
        <w:t>　　　　三、组织库行业营运能力</w:t>
      </w:r>
      <w:r>
        <w:rPr>
          <w:rFonts w:hint="eastAsia"/>
        </w:rPr>
        <w:br/>
      </w:r>
      <w:r>
        <w:rPr>
          <w:rFonts w:hint="eastAsia"/>
        </w:rPr>
        <w:t>　　　　四、组织库行业发展能力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中国组织库行业细分市场调研与机会挖掘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组织库细分市场（一）市场调研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组织库细分市场（二）市场调研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2019-2024年中国组织库行业重点区域调研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一、重点地区（一）组织库市场规模与特点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二、重点地区（二）组织库市场规模及特点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三、重点地区（三）组织库市场规模及特点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四、重点地区（四）组织库市场规模及特点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不同区域组织库市场的对比与启示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二、组织库市场拓展策略与建议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中国组织库行业的营销渠道与客户分析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组织库行业渠道分析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二、各类渠道对组织库行业的影响</w:t>
      </w:r>
      <w:r>
        <w:rPr>
          <w:rFonts w:hint="eastAsia"/>
        </w:rPr>
        <w:br/>
      </w:r>
      <w:r>
        <w:rPr>
          <w:rFonts w:hint="eastAsia"/>
        </w:rPr>
        <w:t>　　　　三、主要组织库企业渠道策略研究</w:t>
      </w:r>
      <w:r>
        <w:rPr>
          <w:rFonts w:hint="eastAsia"/>
        </w:rPr>
        <w:br/>
      </w:r>
      <w:r>
        <w:rPr>
          <w:rFonts w:hint="eastAsia"/>
        </w:rPr>
        <w:t>　　第二节 组织库行业客户分析与定位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中国组织库行业竞争格局及策略选择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组织库行业总体市场竞争状况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一、组织库行业竞争结构分析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二、组织库企业竞争格局与集中度评估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三、组织库行业SWOT分析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组织库企业发展策略分析</w:t>
      </w:r>
      <w:r>
        <w:rPr>
          <w:rFonts w:hint="eastAsia"/>
        </w:rPr>
        <w:br/>
      </w:r>
      <w:r>
        <w:rPr>
          <w:rFonts w:hint="eastAsia"/>
        </w:rPr>
        <w:t>　　第一节 组织库市场与销售策略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组织库品牌战略思考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中国组织库行业发展环境分析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二、组织库行业主管部门、监管体制及相关政策法规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3、组织库行业的主要法律、法规和政策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4、2025年组织库行业法律法规和政策对行业的影响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二、组织库消费者需求分析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一、组织库技术的应用与创新</w:t>
      </w:r>
      <w:r>
        <w:rPr>
          <w:rFonts w:hint="eastAsia"/>
        </w:rPr>
        <w:br/>
      </w:r>
      <w:r>
        <w:rPr>
          <w:rFonts w:hint="eastAsia"/>
        </w:rPr>
        <w:t>　　　　二、组织库行业发展的技术趋势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2025-2031年组织库行业展趋势预测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2025-2031年组织库市场发展前景分析</w:t>
      </w:r>
      <w:r>
        <w:rPr>
          <w:rFonts w:hint="eastAsia"/>
        </w:rPr>
        <w:br/>
      </w:r>
      <w:r>
        <w:rPr>
          <w:rFonts w:hint="eastAsia"/>
        </w:rPr>
        <w:t>　　　　一、组织库市场发展潜力</w:t>
      </w:r>
      <w:r>
        <w:rPr>
          <w:rFonts w:hint="eastAsia"/>
        </w:rPr>
        <w:br/>
      </w:r>
      <w:r>
        <w:rPr>
          <w:rFonts w:hint="eastAsia"/>
        </w:rPr>
        <w:t>　　　　二、组织库市场前景分析</w:t>
      </w:r>
      <w:r>
        <w:rPr>
          <w:rFonts w:hint="eastAsia"/>
        </w:rPr>
        <w:br/>
      </w:r>
      <w:r>
        <w:rPr>
          <w:rFonts w:hint="eastAsia"/>
        </w:rPr>
        <w:t>　　　　三、组织库细分行业发展前景分析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2025-2031年组织库发展趋势预测</w:t>
      </w:r>
      <w:r>
        <w:rPr>
          <w:rFonts w:hint="eastAsia"/>
        </w:rPr>
        <w:br/>
      </w:r>
      <w:r>
        <w:rPr>
          <w:rFonts w:hint="eastAsia"/>
        </w:rPr>
        <w:t>　　　　一、组织库发展趋势预测</w:t>
      </w:r>
      <w:r>
        <w:rPr>
          <w:rFonts w:hint="eastAsia"/>
        </w:rPr>
        <w:br/>
      </w:r>
      <w:r>
        <w:rPr>
          <w:rFonts w:hint="eastAsia"/>
        </w:rPr>
        <w:t>　　　　二、组织库市场规模预测</w:t>
      </w:r>
      <w:r>
        <w:rPr>
          <w:rFonts w:hint="eastAsia"/>
        </w:rPr>
        <w:br/>
      </w:r>
      <w:r>
        <w:rPr>
          <w:rFonts w:hint="eastAsia"/>
        </w:rPr>
        <w:t>　　　　三、组织库细分市场发展趋势预测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未来组织库行业挑战与机遇探讨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一、组织库行业挑战</w:t>
      </w:r>
      <w:r>
        <w:rPr>
          <w:rFonts w:hint="eastAsia"/>
        </w:rPr>
        <w:br/>
      </w:r>
      <w:r>
        <w:rPr>
          <w:rFonts w:hint="eastAsia"/>
        </w:rPr>
        <w:t>　　　　二、组织库行业机遇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组织库行业研究结论及建议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对组织库行业发展的建议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(中⋅智林)对组织库企业和投资者的建议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组织库行业历程</w:t>
      </w:r>
      <w:r>
        <w:rPr>
          <w:rFonts w:hint="eastAsia"/>
        </w:rPr>
        <w:br/>
      </w:r>
      <w:r>
        <w:rPr>
          <w:rFonts w:hint="eastAsia"/>
        </w:rPr>
        <w:t>　　图表 组织库行业生命周期</w:t>
      </w:r>
      <w:r>
        <w:rPr>
          <w:rFonts w:hint="eastAsia"/>
        </w:rPr>
        <w:br/>
      </w:r>
      <w:r>
        <w:rPr>
          <w:rFonts w:hint="eastAsia"/>
        </w:rPr>
        <w:t>　　图表 组织库行业产业链分析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2019-2024年组织库行业市场容量统计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2019-2024年中国组织库行业市场规模及增长情况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2019-2024年中国组织库行业企业平均规模情况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2019-2024年中国组织库行业竞争力分析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2019-2024年中国组织库行业运营能力分析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2019-2024年中国组织库行业偿债能力分析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2019-2024年中国组织库行业发展能力分析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2019-2024年中国组织库行业经营效益分析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2025-2031年中国组织库行业市场规模预测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2025-2031年中国组织库市场前景分析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2981997124002" w:history="1">
        <w:r>
          <w:rPr>
            <w:rStyle w:val="Hyperlink"/>
          </w:rPr>
          <w:t>2025-2031年中国组织库市场调查研究与发展前景报告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2981997124002" w:history="1">
        <w:r>
          <w:rPr>
            <w:rStyle w:val="Hyperlink"/>
          </w:rPr>
          <w:t>https://www.20087.com/2/82/ZuZhiKuDeXianZhuangYuQianJing.html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热点：宁夏人体组织器官库官网、陕西省细胞组织库、人体组织库、医用组织库、组织库结合、组织库的意义、组织结构图在哪里找、组织库站员工开展针对性冬季安全教育培训、美国组织库协会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7ae183af42c9" w:history="1">
      <w:r>
        <w:rPr>
          <w:rStyle w:val="Hyperlink"/>
        </w:rPr>
        <w:t>2025-2031年中国组织库市场调查研究与发展前景报告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uZhiKuDeXianZhuangYuQianJing.html" TargetMode="External" Id="R65629819971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uZhiKuDeXianZhuangYuQianJing.html" TargetMode="External" Id="Rce417ae183af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2025-05-14T07:07:53Z</dcterms:created>
  <dcterms:modified xsi:type="dcterms:W3CDTF">2025-05-14T08:07:53Z</dcterms:modified>
  <dc:subject>2025-2031年中国组织库市场调查研究与发展前景报告</dc:subject>
  <dc:title>2025-2031年中国组织库市场调查研究与发展前景报告</dc:title>
  <cp:keywords>2025-2031年中国组织库市场调查研究与发展前景报告</cp:keywords>
  <dc:description>2025-2031年中国组织库市场调查研究与发展前景报告</dc:description>
</cp:coreProperties>
</file>