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13a59a354240" w:history="1">
              <w:r>
                <w:rPr>
                  <w:rStyle w:val="Hyperlink"/>
                </w:rPr>
                <w:t>中国肺动脉高压药物行业现状与发展前景预测报告（2025-2031年）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13a59a354240" w:history="1">
              <w:r>
                <w:rPr>
                  <w:rStyle w:val="Hyperlink"/>
                </w:rPr>
                <w:t>中国肺动脉高压药物行业现状与发展前景预测报告（2025-2031年）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13a59a354240" w:history="1">
                <w:r>
                  <w:rPr>
                    <w:rStyle w:val="Hyperlink"/>
                  </w:rPr>
                  <w:t>https://www.20087.com/2/92/FeiDongMaiGaoYaYaoWuFaZhanQianJing.html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动脉高压（PAH）是一种罕见但严重的肺血管疾病，影响心脏和肺部的血液流动，导致呼吸困难、疲劳和心脏衰竭等症状。近年来，针对PAH的药物治疗取得了显著进展，包括内皮素受体拮抗剂、磷酸二酯酶-5抑制剂、前列腺素受体激动剂和钾通道开放剂等。这些药物通过不同的机制作用于肺血管，以降低肺动脉压力、改善血流动力学和提高患者生活质量。目前，药物研发的重点在于提高疗效、减少副作用和延长患者生存期。</w:t>
      </w:r>
      <w:r>
        <w:rPr>
          <w:rFonts w:hint="eastAsia"/>
        </w:rPr>
        <w:br/>
      </w:r>
      <w:r>
        <w:rPr>
          <w:rFonts w:hint="eastAsia"/>
        </w:rPr>
        <w:t>　　未来，肺动脉高压药物的发展将更加侧重于精准医疗和疾病早期干预。随着对PAH发病机制的深入了解，靶向治疗将成为主流，包括针对特定基因变异的药物和免疫调节疗法。同时，组合疗法的探索，即将不同作用机制的药物联合使用，以增强治疗效果和减少耐药性，将是另一个研究热点。此外，随着生物标志物和影像学技术的进步，早期诊断和治疗将成为可能，从而改善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d13a59a354240" w:history="1">
        <w:r>
          <w:rPr>
            <w:rStyle w:val="Hyperlink"/>
          </w:rPr>
          <w:t>中国肺动脉高压药物行业现状与发展前景预测报告（2025-2031年）</w:t>
        </w:r>
      </w:hyperlink>
      <w:r>
        <w:rPr>
          <w:rFonts w:hint="eastAsia"/>
        </w:rPr>
        <w:t>》依托行业权威数据及长期市场监测信息，系统分析了肺动脉高压药物行业的市场规模、供需关系、竞争格局及重点企业经营状况，并结合肺动脉高压药物行业发展现状，科学预测了肺动脉高压药物市场前景与技术发展方向。报告通过SWOT分析，揭示了肺动脉高压药物行业机遇与潜在风险，为投资者提供了全面的现状分析与前景评估，助力挖掘投资价值并优化决策。同时，报告从投资、生产及营销等角度提出可行性建议，为肺动脉高压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肺动脉高压药物行业界定及应用</w:t>
      </w:r>
      <w:r>
        <w:rPr>
          <w:rFonts w:hint="eastAsia"/>
        </w:rPr>
        <w:br/>
      </w:r>
      <w:r>
        <w:rPr>
          <w:rFonts w:hint="eastAsia"/>
        </w:rPr>
        <w:t>　　第一节 肺动脉高压药物行业定义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肺动脉高压药物主要应用领域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全球肺动脉高压药物行业发展状况分析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2019-2024年全球肺动脉高压药物行业运行概况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2019-2024年全球肺动脉高压药物行业市场规模分析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全球主要地区肺动脉高压药物行业运行情况分析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2025-2031年全球肺动脉高压药物行业发展趋势预测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中国肺动脉高压药物行业发展环境分析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肺动脉高压药物行业经济环境分析</w:t>
      </w:r>
      <w:r>
        <w:rPr>
          <w:rFonts w:hint="eastAsia"/>
        </w:rPr>
        <w:br/>
      </w:r>
      <w:r>
        <w:rPr>
          <w:rFonts w:hint="eastAsia"/>
        </w:rPr>
        <w:t>　　第二节 肺动脉高压药物行业相关政策、标准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肺动脉高压药物行业相关发展规划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中国肺动脉高压药物行业现状调研分析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中国肺动脉高压药物行业发展现状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一、2024-2025年肺动脉高压药物行业品牌发展现状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二、2024-2025年肺动脉高压药物行业需求市场现状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三、2024-2025年肺动脉高压药物市场需求层次分析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四、2024-2025年中国肺动脉高压药物市场走向分析</w:t>
      </w:r>
      <w:r>
        <w:rPr>
          <w:rFonts w:hint="eastAsia"/>
        </w:rPr>
        <w:br/>
      </w:r>
      <w:r>
        <w:rPr>
          <w:rFonts w:hint="eastAsia"/>
        </w:rPr>
        <w:t>　　第二节 中国肺动脉高压药物行业存在的问题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一、2024-2025年肺动脉高压药物产品市场存在的主要问题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二、2024-2025年国内肺动脉高压药物产品市场的三大瓶颈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三、2024-2025年肺动脉高压药物产品市场遭遇的规模难题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对中国肺动脉高压药物市场的分析及思考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一、肺动脉高压药物市场特点</w:t>
      </w:r>
      <w:r>
        <w:rPr>
          <w:rFonts w:hint="eastAsia"/>
        </w:rPr>
        <w:br/>
      </w:r>
      <w:r>
        <w:rPr>
          <w:rFonts w:hint="eastAsia"/>
        </w:rPr>
        <w:t>　　　　二、肺动脉高压药物市场分析</w:t>
      </w:r>
      <w:r>
        <w:rPr>
          <w:rFonts w:hint="eastAsia"/>
        </w:rPr>
        <w:br/>
      </w:r>
      <w:r>
        <w:rPr>
          <w:rFonts w:hint="eastAsia"/>
        </w:rPr>
        <w:t>　　　　三、肺动脉高压药物市场变化的方向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四、中国肺动脉高压药物行业发展的新思路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五、对中国肺动脉高压药物行业发展的思考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中国肺动脉高压药物行业市场供需现状调研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中国肺动脉高压药物市场现状分析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中国肺动脉高压药物行业产量情况分析及预测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一、肺动脉高压药物总体产能规模</w:t>
      </w:r>
      <w:r>
        <w:rPr>
          <w:rFonts w:hint="eastAsia"/>
        </w:rPr>
        <w:br/>
      </w:r>
      <w:r>
        <w:rPr>
          <w:rFonts w:hint="eastAsia"/>
        </w:rPr>
        <w:t>　　　　二、肺动脉高压药物生产区域分布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三、2019-2024年中国肺动脉高压药物行业产量统计分析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四、2025-2031年中国肺动脉高压药物行业产量预测分析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中国肺动脉高压药物市场需求分析及预测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一、中国肺动脉高压药物市场需求特点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二、2019-2024年中国肺动脉高压药物市场需求量统计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三、2025-2031年中国肺动脉高压药物市场需求量预测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中国肺动脉高压药物价格趋势分析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一、2019-2024年中国肺动脉高压药物市场价格趋势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二、2025-2031年中国肺动脉高压药物市场价格走势预测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2024-2025年肺动脉高压药物行业技术发展现状及趋势分析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肺动脉高压药物行业技术发展现状分析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国内外肺动脉高压药物行业技术差异与原因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肺动脉高压药物行业技术发展方向、趋势预测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提升肺动脉高压药物行业技术能力策略建议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中国肺动脉高压药物进出口分析</w:t>
      </w:r>
      <w:r>
        <w:rPr>
          <w:rFonts w:hint="eastAsia"/>
        </w:rPr>
        <w:br/>
      </w:r>
      <w:r>
        <w:rPr>
          <w:rFonts w:hint="eastAsia"/>
        </w:rPr>
        <w:t>　　第一节 肺动脉高压药物进口情况分析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肺动脉高压药物出口情况分析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影响肺动脉高压药物进出口因素分析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中国肺动脉高压药物行业主要指标监测分析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2019-2024年中国肺动脉高压药物行业规模情况分析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2019-2024年中国肺动脉高压药物行业财务能力分析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肺动脉高压药物行业细分产品调研</w:t>
      </w:r>
      <w:r>
        <w:rPr>
          <w:rFonts w:hint="eastAsia"/>
        </w:rPr>
        <w:br/>
      </w:r>
      <w:r>
        <w:rPr>
          <w:rFonts w:hint="eastAsia"/>
        </w:rPr>
        <w:t>　　第一节 肺动脉高压药物细分产品结构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肺动脉高压药物行业上下游发展情况分析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肺动脉高压药物行业上游产业发展分析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肺动脉高压药物行业下游产业发展分析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中国肺动脉高压药物行业重点地区发展分析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肺动脉高压药物行业重点区域市场结构调研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**地区肺动脉高压药物市场容量分析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**地区肺动脉高压药物市场容量分析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**地区肺动脉高压药物市场容量分析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**地区肺动脉高压药物市场容量分析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**地区肺动脉高压药物市场容量分析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肺动脉高压药物行业重点企业竞争力分析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肺动脉高压药物行业企业经营策略研究分析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肺动脉高压药物企业多样化经营策略分析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一、肺动脉高压药物企业多样化经营情况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二、现行肺动脉高压药物行业多样化经营的方向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大型肺动脉高压药物企业集团未来发展策略分析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对中小肺动脉高压药物企业生产经营的建议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肺动脉高压药物行业前景及投资风险预警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2025年肺动脉高压药物市场前景分析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2025年肺动脉高压药物行业发展趋势预测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影响肺动脉高压药物行业发展的主要因素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一、2025年影响肺动脉高压药物行业运行的有利因素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二、2025年影响肺动脉高压药物行业运行的稳定因素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三、2025年影响肺动脉高压药物行业运行的不利因素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四、2025年中国肺动脉高压药物行业发展面临的挑战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五、2025年中国肺动脉高压药物行业发展面临的机遇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肺动脉高压药物行业投资风险预警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一、肺动脉高压药物行业市场风险预测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二、肺动脉高压药物行业政策风险预测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三、肺动脉高压药物行业经营风险预测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四、肺动脉高压药物行业技术风险预测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五、肺动脉高压药物行业竞争风险预测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六、肺动脉高压药物行业其他风险预测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肺动脉高压药物投资建议</w:t>
      </w:r>
      <w:r>
        <w:rPr>
          <w:rFonts w:hint="eastAsia"/>
        </w:rPr>
        <w:br/>
      </w:r>
      <w:r>
        <w:rPr>
          <w:rFonts w:hint="eastAsia"/>
        </w:rPr>
        <w:t>　　第一节 肺动脉高压药物行业投资环境分析</w:t>
      </w:r>
      <w:r>
        <w:rPr>
          <w:rFonts w:hint="eastAsia"/>
        </w:rPr>
        <w:br/>
      </w:r>
      <w:r>
        <w:rPr>
          <w:rFonts w:hint="eastAsia"/>
        </w:rPr>
        <w:t>　　第二节 肺动脉高压药物行业投资进入壁垒分析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肺动脉高压药物行业历程</w:t>
      </w:r>
      <w:r>
        <w:rPr>
          <w:rFonts w:hint="eastAsia"/>
        </w:rPr>
        <w:br/>
      </w:r>
      <w:r>
        <w:rPr>
          <w:rFonts w:hint="eastAsia"/>
        </w:rPr>
        <w:t>　　图表 肺动脉高压药物行业生命周期</w:t>
      </w:r>
      <w:r>
        <w:rPr>
          <w:rFonts w:hint="eastAsia"/>
        </w:rPr>
        <w:br/>
      </w:r>
      <w:r>
        <w:rPr>
          <w:rFonts w:hint="eastAsia"/>
        </w:rPr>
        <w:t>　　图表 肺动脉高压药物行业产业链分析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2019-2024年肺动脉高压药物行业市场容量分析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2025年中国肺动脉高压药物行业需求领域分布格局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2025年中国肺动脉高压药物进口国家及地区分析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2025年中国肺动脉高压药物出口国家及地区分析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**地区肺动脉高压药物市场规模及增长情况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**地区肺动脉高压药物行业市场需求情况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肺动脉高压药物企业信息</w:t>
      </w:r>
      <w:r>
        <w:rPr>
          <w:rFonts w:hint="eastAsia"/>
        </w:rPr>
        <w:br/>
      </w:r>
      <w:r>
        <w:rPr>
          <w:rFonts w:hint="eastAsia"/>
        </w:rPr>
        <w:t>　　图表 肺动脉高压药物企业经营情况分析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13a59a354240" w:history="1">
        <w:r>
          <w:rPr>
            <w:rStyle w:val="Hyperlink"/>
          </w:rPr>
          <w:t>中国肺动脉高压药物行业现状与发展前景预测报告（2025-2031年）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13a59a354240" w:history="1">
        <w:r>
          <w:rPr>
            <w:rStyle w:val="Hyperlink"/>
          </w:rPr>
          <w:t>https://www.20087.com/2/92/FeiDongMaiGaoYaYaoWuFaZhanQianJing.html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高压最怕三种药、肺动脉高压药物治疗有哪些、德国进口溶栓特效药、肺动脉高压药物分类、肺压高怎么治疗、肺动脉高压药物首选药伟哥、降肺高压最厉害的三个药、肺动脉高压药物首选药是安立生坦么、肺高压的克星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1fbeab06414c" w:history="1">
      <w:r>
        <w:rPr>
          <w:rStyle w:val="Hyperlink"/>
        </w:rPr>
        <w:t>中国肺动脉高压药物行业现状与发展前景预测报告（2025-2031年）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eiDongMaiGaoYaYaoWuFaZhanQianJing.html" TargetMode="External" Id="Rb61d13a59a35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eiDongMaiGaoYaYaoWuFaZhanQianJing.html" TargetMode="External" Id="R95bc1fbeab06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2024-11-22T23:38:00Z</dcterms:created>
  <dcterms:modified xsi:type="dcterms:W3CDTF">2024-11-23T00:38:00Z</dcterms:modified>
  <dc:subject>中国肺动脉高压药物行业现状与发展前景预测报告（2025-2031年）</dc:subject>
  <dc:title>中国肺动脉高压药物行业现状与发展前景预测报告（2025-2031年）</dc:title>
  <cp:keywords>中国肺动脉高压药物行业现状与发展前景预测报告（2025-2031年）</cp:keywords>
  <dc:description>中国肺动脉高压药物行业现状与发展前景预测报告（2025-2031年）</dc:description>
</cp:coreProperties>
</file>