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a4158d5b4212" w:history="1">
              <w:r>
                <w:rPr>
                  <w:rStyle w:val="Hyperlink"/>
                </w:rPr>
                <w:t>2025-2031年中国骨密度计行业研究与趋势预测报告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a4158d5b4212" w:history="1">
              <w:r>
                <w:rPr>
                  <w:rStyle w:val="Hyperlink"/>
                </w:rPr>
                <w:t>2025-2031年中国骨密度计行业研究与趋势预测报告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fa4158d5b4212" w:history="1">
                <w:r>
                  <w:rPr>
                    <w:rStyle w:val="Hyperlink"/>
                  </w:rPr>
                  <w:t>https://www.20087.com/2/72/GuMiDuJiDeQianJingQuShi.html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密度计是一种用于测量人体骨骼密度的医疗设备，主要用于诊断骨质疏松症和其他骨骼疾病。近年来，随着人口老龄化趋势的加剧和对骨骼健康管理意识的提高，骨密度计的应用范围不断扩大。目前，骨密度计的技术已经相当成熟，能够提供准确可靠的测量数据，包括双能X射线吸收法（DXA）、定量超声法（QUS）等多种技术方案。</w:t>
      </w:r>
      <w:r>
        <w:rPr>
          <w:rFonts w:hint="eastAsia"/>
        </w:rPr>
        <w:br/>
      </w:r>
      <w:r>
        <w:rPr>
          <w:rFonts w:hint="eastAsia"/>
        </w:rPr>
        <w:t>　　未来，骨密度计的发展将更加注重便携性和智能化。一方面，随着移动医疗技术的进步，骨密度计将更加便携化，便于在社区诊所或家庭环境中使用，提高筛查效率。另一方面，随着人工智能技术的应用，骨密度计将更加智能化，能够通过数据分析提供个性化的健康建议和风险评估。此外，随着远程医疗的发展，骨密度计将能够通过互联网与医生或健康管理中心实现数据共享，提高医疗服务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fa4158d5b4212" w:history="1">
        <w:r>
          <w:rPr>
            <w:rStyle w:val="Hyperlink"/>
          </w:rPr>
          <w:t>2025-2031年中国骨密度计行业研究与趋势预测报告</w:t>
        </w:r>
      </w:hyperlink>
      <w:r>
        <w:rPr>
          <w:rFonts w:hint="eastAsia"/>
        </w:rPr>
        <w:t>》基于多年骨密度计行业研究积累，结合骨密度计行业市场现状，通过资深研究团队对骨密度计市场资讯的系统整理与分析，依托权威数据资源及长期市场监测数据库，对骨密度计行业进行了全面调研。报告详细分析了骨密度计市场规模、市场前景、技术现状及未来发展方向，重点评估了骨密度计行业内企业的竞争格局及经营表现，并通过SWOT分析揭示了骨密度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efa4158d5b4212" w:history="1">
        <w:r>
          <w:rPr>
            <w:rStyle w:val="Hyperlink"/>
          </w:rPr>
          <w:t>2025-2031年中国骨密度计行业研究与趋势预测报告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》为投资者提供了准确的市场现状分析及前景预判，帮助挖掘行业投资价值，并提出投资策略与营销策略建议，是把握骨密度计行业动态、优化决策的重要工具。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骨密度计行业界定</w:t>
      </w:r>
      <w:r>
        <w:rPr>
          <w:rFonts w:hint="eastAsia"/>
        </w:rPr>
        <w:br/>
      </w:r>
      <w:r>
        <w:rPr>
          <w:rFonts w:hint="eastAsia"/>
        </w:rPr>
        <w:t>　　第一节 骨密度计行业定义</w:t>
      </w:r>
      <w:r>
        <w:rPr>
          <w:rFonts w:hint="eastAsia"/>
        </w:rPr>
        <w:br/>
      </w:r>
      <w:r>
        <w:rPr>
          <w:rFonts w:hint="eastAsia"/>
        </w:rPr>
        <w:t>　　第二节 骨密度计行业特点分析</w:t>
      </w:r>
      <w:r>
        <w:rPr>
          <w:rFonts w:hint="eastAsia"/>
        </w:rPr>
        <w:br/>
      </w:r>
      <w:r>
        <w:rPr>
          <w:rFonts w:hint="eastAsia"/>
        </w:rPr>
        <w:t>　　第三节 骨密度计行业发展历程</w:t>
      </w:r>
      <w:r>
        <w:rPr>
          <w:rFonts w:hint="eastAsia"/>
        </w:rPr>
        <w:br/>
      </w:r>
      <w:r>
        <w:rPr>
          <w:rFonts w:hint="eastAsia"/>
        </w:rPr>
        <w:t>　　第四节 骨密度计产业链分析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2024-2025年全球骨密度计行业发展态势分析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全球骨密度计行业总体情况</w:t>
      </w:r>
      <w:r>
        <w:rPr>
          <w:rFonts w:hint="eastAsia"/>
        </w:rPr>
        <w:br/>
      </w:r>
      <w:r>
        <w:rPr>
          <w:rFonts w:hint="eastAsia"/>
        </w:rPr>
        <w:t>　　第二节 骨密度计行业重点国家、地区市场分析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全球骨密度计行业发展前景预测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2024-2025年中国骨密度计行业发展环境分析</w:t>
      </w:r>
      <w:r>
        <w:rPr>
          <w:rFonts w:hint="eastAsia"/>
        </w:rPr>
        <w:br/>
      </w:r>
      <w:r>
        <w:rPr>
          <w:rFonts w:hint="eastAsia"/>
        </w:rPr>
        <w:t>　　第一节 骨密度计行业经济环境分析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骨密度计行业政策环境分析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一、骨密度计行业相关政策</w:t>
      </w:r>
      <w:r>
        <w:rPr>
          <w:rFonts w:hint="eastAsia"/>
        </w:rPr>
        <w:br/>
      </w:r>
      <w:r>
        <w:rPr>
          <w:rFonts w:hint="eastAsia"/>
        </w:rPr>
        <w:t>　　　　二、骨密度计行业相关标准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骨密度计行业技术发展方向、趋势预测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中国骨密度计行业市场供需状况分析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中国骨密度计行业市场规模情况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中国骨密度计行业市场需求状况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一、2019-2024年骨密度计行业市场需求情况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二、骨密度计行业市场需求特点分析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中国骨密度计行业产量情况分析与预测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一、2019-2024年骨密度计行业产量统计分析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二、2024年骨密度计行业产量特点分析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三、2025-2031年骨密度计行业产量预测分析</w:t>
      </w:r>
      <w:r>
        <w:rPr>
          <w:rFonts w:hint="eastAsia"/>
        </w:rPr>
        <w:br/>
      </w:r>
      <w:r>
        <w:rPr>
          <w:rFonts w:hint="eastAsia"/>
        </w:rPr>
        <w:t>　　第四节 骨密度计行业市场供需平衡状况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骨密度计行业出口情况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一、2019-2024年骨密度计行业出口情况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三、2025-2031年骨密度计行业出口情况预测</w:t>
      </w:r>
      <w:r>
        <w:rPr>
          <w:rFonts w:hint="eastAsia"/>
        </w:rPr>
        <w:br/>
      </w:r>
      <w:r>
        <w:rPr>
          <w:rFonts w:hint="eastAsia"/>
        </w:rPr>
        <w:t>　　第二节 骨密度计行业进口情况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一、2019-2024年骨密度计行业进口情况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三、2025-2031年骨密度计行业进口情况预测</w:t>
      </w:r>
      <w:r>
        <w:rPr>
          <w:rFonts w:hint="eastAsia"/>
        </w:rPr>
        <w:br/>
      </w:r>
      <w:r>
        <w:rPr>
          <w:rFonts w:hint="eastAsia"/>
        </w:rPr>
        <w:t>　　第三节 骨密度计行业进出口面临的挑战及对策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2024-2025年中国骨密度计行业产品价格监测</w:t>
      </w:r>
      <w:r>
        <w:rPr>
          <w:rFonts w:hint="eastAsia"/>
        </w:rPr>
        <w:br/>
      </w:r>
      <w:r>
        <w:rPr>
          <w:rFonts w:hint="eastAsia"/>
        </w:rPr>
        <w:t>　　　　一、骨密度计市场价格特征</w:t>
      </w:r>
      <w:r>
        <w:rPr>
          <w:rFonts w:hint="eastAsia"/>
        </w:rPr>
        <w:br/>
      </w:r>
      <w:r>
        <w:rPr>
          <w:rFonts w:hint="eastAsia"/>
        </w:rPr>
        <w:t>　　　　二、当前骨密度计市场价格评述</w:t>
      </w:r>
      <w:r>
        <w:rPr>
          <w:rFonts w:hint="eastAsia"/>
        </w:rPr>
        <w:br/>
      </w:r>
      <w:r>
        <w:rPr>
          <w:rFonts w:hint="eastAsia"/>
        </w:rPr>
        <w:t>　　　　三、影响骨密度计市场价格因素分析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四、未来骨密度计市场价格走势预测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中国骨密度计行业重点区域市场分析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骨密度计行业区域市场分布情况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2024-2025年骨密度计行业细分市场调研分析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骨密度计细分产品（一）市场调研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骨密度计细分产品（二）市场调研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2024-2025年骨密度计行业上、下游市场分析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骨密度计行业上游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骨密度计行业下游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骨密度计行业重点企业发展调研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骨密度计重点企业（一）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骨密度计重点企业（二）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骨密度计重点企业（三）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骨密度计重点企业（四）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骨密度计重点企业（五）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骨密度计重点企业（六）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骨密度计行业风险及对策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2025-2031年骨密度计行业发展环境分析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2025-2031年骨密度计行业投资特性分析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一、骨密度计行业进入壁垒</w:t>
      </w:r>
      <w:r>
        <w:rPr>
          <w:rFonts w:hint="eastAsia"/>
        </w:rPr>
        <w:br/>
      </w:r>
      <w:r>
        <w:rPr>
          <w:rFonts w:hint="eastAsia"/>
        </w:rPr>
        <w:t>　　　　二、骨密度计行业盈利模式</w:t>
      </w:r>
      <w:r>
        <w:rPr>
          <w:rFonts w:hint="eastAsia"/>
        </w:rPr>
        <w:br/>
      </w:r>
      <w:r>
        <w:rPr>
          <w:rFonts w:hint="eastAsia"/>
        </w:rPr>
        <w:t>　　　　三、骨密度计行业盈利因素</w:t>
      </w:r>
      <w:r>
        <w:rPr>
          <w:rFonts w:hint="eastAsia"/>
        </w:rPr>
        <w:br/>
      </w:r>
      <w:r>
        <w:rPr>
          <w:rFonts w:hint="eastAsia"/>
        </w:rPr>
        <w:t>　　第三节 骨密度计行业“波特五力模型”分析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2025-2031年骨密度计行业风险及对策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骨密度计企业竞争策略分析</w:t>
      </w:r>
      <w:r>
        <w:rPr>
          <w:rFonts w:hint="eastAsia"/>
        </w:rPr>
        <w:br/>
      </w:r>
      <w:r>
        <w:rPr>
          <w:rFonts w:hint="eastAsia"/>
        </w:rPr>
        <w:t>　　第一节 骨密度计市场竞争策略分析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一、2025-2031年中国骨密度计市场增长潜力分析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二、2025-2031年中国骨密度计主要潜力品种分析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三、现有骨密度计产品竞争策略分析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四、潜力骨密度计品种竞争策略选择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2025-2031年中国骨密度计企业竞争策略分析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一、2025-2031年我国骨密度计市场竞争趋势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二、2025-2031年骨密度计行业竞争格局展望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四、2025-2031年骨密度计企业竞争策略分析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2025-2031年中国骨密度计行业发展趋势分析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一、2025-2031年骨密度计技术发展趋势分析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二、2025-2031年骨密度计产品发展趋势分析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三、2025-2031年骨密度计行业竞争格局展望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2025-2031年中国骨密度计市场趋势分析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一、2025-2031年骨密度计发展趋势预测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二、2025-2025年骨密度计市场前景分析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三、2025-2031年骨密度计产业政策趋向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2025-2031年骨密度计行业投资价值评估分析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骨密度计行业发展建议分析</w:t>
      </w:r>
      <w:r>
        <w:rPr>
          <w:rFonts w:hint="eastAsia"/>
        </w:rPr>
        <w:br/>
      </w:r>
      <w:r>
        <w:rPr>
          <w:rFonts w:hint="eastAsia"/>
        </w:rPr>
        <w:t>　　第一节 骨密度计行业研究结论及建议</w:t>
      </w:r>
      <w:r>
        <w:rPr>
          <w:rFonts w:hint="eastAsia"/>
        </w:rPr>
        <w:br/>
      </w:r>
      <w:r>
        <w:rPr>
          <w:rFonts w:hint="eastAsia"/>
        </w:rPr>
        <w:t>　　第二节 骨密度计细分行业研究结论及建议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中-智林－骨密度计行业竞争策略总结及建议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骨密度计行业历程</w:t>
      </w:r>
      <w:r>
        <w:rPr>
          <w:rFonts w:hint="eastAsia"/>
        </w:rPr>
        <w:br/>
      </w:r>
      <w:r>
        <w:rPr>
          <w:rFonts w:hint="eastAsia"/>
        </w:rPr>
        <w:t>　　图表 骨密度计行业生命周期</w:t>
      </w:r>
      <w:r>
        <w:rPr>
          <w:rFonts w:hint="eastAsia"/>
        </w:rPr>
        <w:br/>
      </w:r>
      <w:r>
        <w:rPr>
          <w:rFonts w:hint="eastAsia"/>
        </w:rPr>
        <w:t>　　图表 骨密度计行业产业链分析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2019-2024年骨密度计行业市场容量分析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2024年中国骨密度计行业需求领域分布格局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2019-2024年中国骨密度计出口数量分析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2019-2024年中国骨密度计出口金额分析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2024年中国骨密度计进口国家及地区分析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2024年中国骨密度计出口国家及地区分析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2025-2031年中国骨密度计行业产量预测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2025-2031年中国骨密度计行业市场容量预测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2025年中国骨密度计市场前景分析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2025年中国骨密度计发展趋势预测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a4158d5b4212" w:history="1">
        <w:r>
          <w:rPr>
            <w:rStyle w:val="Hyperlink"/>
          </w:rPr>
          <w:t>2025-2031年中国骨密度计行业研究与趋势预测报告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fa4158d5b4212" w:history="1">
        <w:r>
          <w:rPr>
            <w:rStyle w:val="Hyperlink"/>
          </w:rPr>
          <w:t>https://www.20087.com/2/72/GuMiDuJiDeQianJingQuShi.html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热点：骨密度仪需要做控评吗、骨密度计算公式、骨密度治疗仪的作用、骨密度计算方法、骨密度扫描仪、骨密度计算器在线测量、局部骨密度仪、骨密度计算器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4575dc02746b9" w:history="1">
      <w:r>
        <w:rPr>
          <w:rStyle w:val="Hyperlink"/>
        </w:rPr>
        <w:t>2025-2031年中国骨密度计行业研究与趋势预测报告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MiDuJiDeQianJingQuShi.html" TargetMode="External" Id="R98efa4158d5b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MiDuJiDeQianJingQuShi.html" TargetMode="External" Id="R9d14575dc02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2024-10-25T07:10:00Z</dcterms:created>
  <dcterms:modified xsi:type="dcterms:W3CDTF">2024-10-25T08:10:00Z</dcterms:modified>
  <dc:subject>2025-2031年中国骨密度计行业研究与趋势预测报告</dc:subject>
  <dc:title>2025-2031年中国骨密度计行业研究与趋势预测报告</dc:title>
  <cp:keywords>2025-2031年中国骨密度计行业研究与趋势预测报告</cp:keywords>
  <dc:description>2025-2031年中国骨密度计行业研究与趋势预测报告</dc:description>
</cp:coreProperties>
</file>