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edb82dcd348a1" w:history="1">
              <w:r>
                <w:rPr>
                  <w:rStyle w:val="Hyperlink"/>
                </w:rPr>
                <w:t>2026-2032年全球与中国D-核糖行业现状及前景趋势预测报告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edb82dcd348a1" w:history="1">
              <w:r>
                <w:rPr>
                  <w:rStyle w:val="Hyperlink"/>
                </w:rPr>
                <w:t>2026-2032年全球与中国D-核糖行业现状及前景趋势预测报告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edb82dcd348a1" w:history="1">
                <w:r>
                  <w:rPr>
                    <w:rStyle w:val="Hyperlink"/>
                  </w:rPr>
                  <w:t>https://www.20087.com/2010-07/R_2010_2015nian_hetangshichangfazhanqi.html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核糖是一种天然存在的五碳单糖，是合成人体能量货币三磷酸腺苷的必需原料，在维持心脏功能、缓解运动疲劳及促进术后恢复等方面具有独特的生理价值。作为心脏精准营养解决方案中的基石成分，D-核糖凭借直击能量代谢核心的独特机制，已积累了覆盖慢性心力衰竭、冠心病及高强度运动康复等领域的扎实临床证据。目前，D-核糖行业正从早期的概念普及转向实证驱动的高质量发展阶段。具备全球领先生物制造工艺的企业，通过独创的发酵法一步结晶等绿色技术，彻底解决了传统工艺纯度不足与环保性差的痛点，并牵头制定了相关的行业标准与营养干预指南。通过海量真实世界数据的积累与学术高地的持续背书，D-核糖已逐步摆脱小众“黑科技”标签，成为心脏健康与运动营养领域备受认可的功能性原料。</w:t>
      </w:r>
      <w:r>
        <w:rPr>
          <w:rFonts w:hint="eastAsia"/>
        </w:rPr>
        <w:br/>
      </w:r>
      <w:r>
        <w:rPr>
          <w:rFonts w:hint="eastAsia"/>
        </w:rPr>
        <w:t>　　未来，D-核糖行业将深度聚焦于复方协同创新、应用场景细分及全产业链标准化升级。市场调研网认为，在配方研发层面，D-核糖将不再局限于单一成分补充，而是作为“核心引擎”与辅酶Q10、牛磺酸等经典能量营养素进行科学复配，从提供原料、优化产能到协同保护，全方位支持人体能量代谢。在市场应用上，针对心脏术后康复、亚健康日常抗疲劳及专业运动耐力提升等不同人群，将涌现出剂量更精准、配方更个性化的细分产品。此外，随着行业规范化进程的加速，拥有完整知识产权布局、扎实科研转化能力以及透明可查实证数据体系的品牌，将在激烈的市场竞争中构建起强大的信任锚点与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edb82dcd348a1" w:history="1">
        <w:r>
          <w:rPr>
            <w:rStyle w:val="Hyperlink"/>
          </w:rPr>
          <w:t>2026-2032年全球与中国D-核糖行业现状及前景趋势预测报告</w:t>
        </w:r>
      </w:hyperlink>
      <w:r>
        <w:rPr>
          <w:rFonts w:hint="eastAsia"/>
        </w:rPr>
        <w:t>》，2025年D-核糖行业市场规模达 亿元，预计2032年市场规模将达 亿元，期间年均复合增长率（CAGR）达 %。报告基于统计局、相关行业协会及科研机构的详实数据，系统呈现D-核糖行业市场规模、技术发展现状及未来趋势，客观分析D-核糖行业竞争格局与主要企业经营状况。报告从D-核糖供需关系、政策环境等维度，评估了D-核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D-核糖行业概述</w:t>
      </w:r>
      <w:r>
        <w:rPr>
          <w:rFonts w:hint="eastAsia"/>
        </w:rPr>
        <w:br/>
      </w:r>
      <w:r>
        <w:rPr>
          <w:rFonts w:hint="eastAsia"/>
        </w:rPr>
        <w:t>　　第一节 D-核糖行业定义</w:t>
      </w:r>
      <w:r>
        <w:rPr>
          <w:rFonts w:hint="eastAsia"/>
        </w:rPr>
        <w:br/>
      </w:r>
      <w:r>
        <w:rPr>
          <w:rFonts w:hint="eastAsia"/>
        </w:rPr>
        <w:t>　　第二节 D-核糖产品应用领域</w:t>
      </w:r>
      <w:r>
        <w:rPr>
          <w:rFonts w:hint="eastAsia"/>
        </w:rPr>
        <w:br/>
      </w:r>
      <w:r>
        <w:rPr>
          <w:rFonts w:hint="eastAsia"/>
        </w:rPr>
        <w:t>　　第三节 D-核糖行业标准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2020-2025年D-核糖行业特性分析</w:t>
      </w:r>
      <w:r>
        <w:rPr>
          <w:rFonts w:hint="eastAsia"/>
        </w:rPr>
        <w:br/>
      </w:r>
      <w:r>
        <w:rPr>
          <w:rFonts w:hint="eastAsia"/>
        </w:rPr>
        <w:t>　　第一节 D-核糖行业市场集中度分析</w:t>
      </w:r>
      <w:r>
        <w:rPr>
          <w:rFonts w:hint="eastAsia"/>
        </w:rPr>
        <w:br/>
      </w:r>
      <w:r>
        <w:rPr>
          <w:rFonts w:hint="eastAsia"/>
        </w:rPr>
        <w:t>　　第二节 D-核糖行业波特五力模型分析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D-核糖行业全球市场分析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中国D-核糖产业总体发展状况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2020-2025年中国D-核糖产业规模情况分析</w:t>
      </w:r>
      <w:r>
        <w:rPr>
          <w:rFonts w:hint="eastAsia"/>
        </w:rPr>
        <w:br/>
      </w:r>
      <w:r>
        <w:rPr>
          <w:rFonts w:hint="eastAsia"/>
        </w:rPr>
        <w:t>　　第二节 D-核糖产量分析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二、2026-2032年产量预测</w:t>
      </w:r>
      <w:r>
        <w:rPr>
          <w:rFonts w:hint="eastAsia"/>
        </w:rPr>
        <w:br/>
      </w:r>
      <w:r>
        <w:rPr>
          <w:rFonts w:hint="eastAsia"/>
        </w:rPr>
        <w:t>　　第三节 D-核糖市场消费量分析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二、2026-2032年消费量预测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2020-2025年中国D-核糖所属行业进、出口分析</w:t>
      </w:r>
      <w:r>
        <w:rPr>
          <w:rFonts w:hint="eastAsia"/>
        </w:rPr>
        <w:br/>
      </w:r>
      <w:r>
        <w:rPr>
          <w:rFonts w:hint="eastAsia"/>
        </w:rPr>
        <w:t>　　第一节 D-核糖所属行业进口分析</w:t>
      </w:r>
      <w:r>
        <w:rPr>
          <w:rFonts w:hint="eastAsia"/>
        </w:rPr>
        <w:br/>
      </w:r>
      <w:r>
        <w:rPr>
          <w:rFonts w:hint="eastAsia"/>
        </w:rPr>
        <w:t>　　第二节 D-核糖所属行业出口分析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D-核糖国内外生产工艺及技术进展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D-核糖提取工艺现状</w:t>
      </w:r>
      <w:r>
        <w:rPr>
          <w:rFonts w:hint="eastAsia"/>
        </w:rPr>
        <w:br/>
      </w:r>
      <w:r>
        <w:rPr>
          <w:rFonts w:hint="eastAsia"/>
        </w:rPr>
        <w:t>　　第二节 中外D-核糖技术发展差距</w:t>
      </w:r>
      <w:r>
        <w:rPr>
          <w:rFonts w:hint="eastAsia"/>
        </w:rPr>
        <w:br/>
      </w:r>
      <w:r>
        <w:rPr>
          <w:rFonts w:hint="eastAsia"/>
        </w:rPr>
        <w:t>　　第三节 我国D-核糖技术发展对策及建议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2020-2025年D-核糖各区域市场分析及营销策略调研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中国D-核糖行业市场价格走势分析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2020-2025年中国D-核糖行业市场价格分析</w:t>
      </w:r>
      <w:r>
        <w:rPr>
          <w:rFonts w:hint="eastAsia"/>
        </w:rPr>
        <w:br/>
      </w:r>
      <w:r>
        <w:rPr>
          <w:rFonts w:hint="eastAsia"/>
        </w:rPr>
        <w:t>　　第二节 影响D-核糖产品市场价格因素分析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2026-2032年D-核糖市场价格走势预测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D-核糖产业链分析</w:t>
      </w:r>
      <w:r>
        <w:rPr>
          <w:rFonts w:hint="eastAsia"/>
        </w:rPr>
        <w:br/>
      </w:r>
      <w:r>
        <w:rPr>
          <w:rFonts w:hint="eastAsia"/>
        </w:rPr>
        <w:t>　　第一节 D-核糖产业链分析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二、D-核糖产业链模型分析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D-核糖行业优势生产企业竞争力及关键性数据分析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日本武田制药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浙江诚意药业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山东福洋生物科技股份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山东润德生物科技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中国D-核糖投资风险及模式分析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中国D-核糖投资风险分析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2026-2032年D-核糖行业发展前景策略分析</w:t>
      </w:r>
      <w:r>
        <w:rPr>
          <w:rFonts w:hint="eastAsia"/>
        </w:rPr>
        <w:br/>
      </w:r>
      <w:r>
        <w:rPr>
          <w:rFonts w:hint="eastAsia"/>
        </w:rPr>
        <w:t>　　第一节 D-核糖行业发展前景预测</w:t>
      </w:r>
      <w:r>
        <w:rPr>
          <w:rFonts w:hint="eastAsia"/>
        </w:rPr>
        <w:br/>
      </w:r>
      <w:r>
        <w:rPr>
          <w:rFonts w:hint="eastAsia"/>
        </w:rPr>
        <w:t>　　第二节 D-核糖企业经营策略</w:t>
      </w:r>
      <w:r>
        <w:rPr>
          <w:rFonts w:hint="eastAsia"/>
        </w:rPr>
        <w:br/>
      </w:r>
      <w:r>
        <w:rPr>
          <w:rFonts w:hint="eastAsia"/>
        </w:rPr>
        <w:t>　　第三节 中国D-核糖市场竞争策略建议</w:t>
      </w:r>
      <w:r>
        <w:rPr>
          <w:rFonts w:hint="eastAsia"/>
        </w:rPr>
        <w:br/>
      </w:r>
      <w:r>
        <w:rPr>
          <w:rFonts w:hint="eastAsia"/>
        </w:rPr>
        <w:t>　　　　一、D-核糖市场定位策略建议</w:t>
      </w:r>
      <w:r>
        <w:rPr>
          <w:rFonts w:hint="eastAsia"/>
        </w:rPr>
        <w:br/>
      </w:r>
      <w:r>
        <w:rPr>
          <w:rFonts w:hint="eastAsia"/>
        </w:rPr>
        <w:t>　　　　二、D-核糖渠道竞争策略建议</w:t>
      </w:r>
      <w:r>
        <w:rPr>
          <w:rFonts w:hint="eastAsia"/>
        </w:rPr>
        <w:br/>
      </w:r>
      <w:r>
        <w:rPr>
          <w:rFonts w:hint="eastAsia"/>
        </w:rPr>
        <w:t>　　　　三、D-核糖品牌竞争策略建议</w:t>
      </w:r>
      <w:r>
        <w:rPr>
          <w:rFonts w:hint="eastAsia"/>
        </w:rPr>
        <w:br/>
      </w:r>
      <w:r>
        <w:rPr>
          <w:rFonts w:hint="eastAsia"/>
        </w:rPr>
        <w:t>　　　　四、D-核糖客户服务策略建议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2026-2032年中国D-核糖业投资机会分析</w:t>
      </w:r>
      <w:r>
        <w:rPr>
          <w:rFonts w:hint="eastAsia"/>
        </w:rPr>
        <w:br/>
      </w:r>
      <w:r>
        <w:rPr>
          <w:rFonts w:hint="eastAsia"/>
        </w:rPr>
        <w:t>　　第一节 2026-2032年中国D-核糖业投资环境分析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2026-2032年D-核糖行业机会与挑战分析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一、影响D-核糖行业发展的稳定因素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二、影响D-核糖行业发展的有利因素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三、我国D-核糖行业发展面临的机遇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四、我国D-核糖行业发展面临的挑战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(中⋅智⋅林)2026-2032年中国D-核糖业投资建议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D-核糖行业历程</w:t>
      </w:r>
      <w:r>
        <w:rPr>
          <w:rFonts w:hint="eastAsia"/>
        </w:rPr>
        <w:br/>
      </w:r>
      <w:r>
        <w:rPr>
          <w:rFonts w:hint="eastAsia"/>
        </w:rPr>
        <w:t>　　图表 D-核糖行业生命周期</w:t>
      </w:r>
      <w:r>
        <w:rPr>
          <w:rFonts w:hint="eastAsia"/>
        </w:rPr>
        <w:br/>
      </w:r>
      <w:r>
        <w:rPr>
          <w:rFonts w:hint="eastAsia"/>
        </w:rPr>
        <w:t>　　图表 D-核糖行业产业链分析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2020-2025年中国D-核糖行业市场规模及增长情况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2020-2025年D-核糖行业市场容量分析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2020-2025年中国D-核糖行业产能统计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2020-2025年中国D-核糖行业产量及增长趋势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2020-2025年中国D-核糖市场需求量及增速统计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2025年中国D-核糖行业需求领域分布格局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2020-2025年中国D-核糖行业销售收入分析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2020-2025年中国D-核糖行业盈利情况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2020-2025年中国D-核糖行业利润总额统计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2020-2025年中国D-核糖进口数量分析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2020-2025年中国D-核糖进口金额分析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2020-2025年中国D-核糖出口数量分析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2020-2025年中国D-核糖出口金额分析</w:t>
      </w:r>
      <w:r>
        <w:rPr>
          <w:rFonts w:hint="eastAsia"/>
        </w:rPr>
        <w:br/>
      </w:r>
      <w:r>
        <w:rPr>
          <w:rFonts w:hint="eastAsia"/>
        </w:rPr>
        <w:t>　　图表 2025年中国D-核糖进口国家及地区分析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2025年中国D-核糖出口国家及地区分析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2020-2025年中国D-核糖行业企业数量情况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2020-2025年中国D-核糖行业企业平均规模情况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**地区D-核糖行业市场需求情况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2026-2032年中国D-核糖行业产能预测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2026-2032年中国D-核糖行业产量预测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2026-2032年中国D-核糖市场需求量预测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2026-2032年中国D-核糖行业供需平衡预测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2026-2032年中国D-核糖行业市场容量预测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2026-2032年中国D-核糖行业市场规模预测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2026-2032年中国D-核糖市场前景分析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2026-2032年中国D-核糖行业发展趋势预测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edb82dcd348a1" w:history="1">
        <w:r>
          <w:rPr>
            <w:rStyle w:val="Hyperlink"/>
          </w:rPr>
          <w:t>2026-2032年全球与中国D-核糖行业现状及前景趋势预测报告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edb82dcd348a1" w:history="1">
        <w:r>
          <w:rPr>
            <w:rStyle w:val="Hyperlink"/>
          </w:rPr>
          <w:t>https://www.20087.com/2010-07/R_2010_2015nian_hetangshichangfazhanqi.html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热点：d核糖含片作用和功效、D-核糖有副作用危害、d核糖的骗局、d核糖是什么东西、d核糖获得国家几项实用型发明专利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e13f32a5040e7" w:history="1">
      <w:r>
        <w:rPr>
          <w:rStyle w:val="Hyperlink"/>
        </w:rPr>
        <w:t>2026-2032年全球与中国D-核糖行业现状及前景趋势预测报告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hetangshichangfazhanqi.html" TargetMode="External" Id="R69aedb82dcd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hetangshichangfazhanqi.html" TargetMode="External" Id="Rbc7e13f32a5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2026-05-20T08:12:47Z</dcterms:created>
  <dcterms:modified xsi:type="dcterms:W3CDTF">2026-05-20T09:12:47Z</dcterms:modified>
  <dc:subject>2026-2032年全球与中国D-核糖行业现状及前景趋势预测报告</dc:subject>
  <dc:title>2026-2032年全球与中国D-核糖行业现状及前景趋势预测报告</dc:title>
  <cp:keywords>2026-2032年全球与中国D-核糖行业现状及前景趋势预测报告</cp:keywords>
  <dc:description>2026-2032年全球与中国D-核糖行业现状及前景趋势预测报告</dc:description>
</cp:coreProperties>
</file>