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5a3ed4d454b33" w:history="1">
              <w:r>
                <w:rPr>
                  <w:rStyle w:val="Hyperlink"/>
                </w:rPr>
                <w:t>全球与中国二甲双胍行业发展研究及趋势预测报告（2025-2031年）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5a3ed4d454b33" w:history="1">
              <w:r>
                <w:rPr>
                  <w:rStyle w:val="Hyperlink"/>
                </w:rPr>
                <w:t>全球与中国二甲双胍行业发展研究及趋势预测报告（2025-2031年）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5a3ed4d454b33" w:history="1">
                <w:r>
                  <w:rPr>
                    <w:rStyle w:val="Hyperlink"/>
                  </w:rPr>
                  <w:t>https://www.20087.com/2/22/ErJiaShuangGuaFaZhanQuShiFenXi.html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是治疗2型糖尿病的一线药物，其市场需求持续增长。近年来，随着全球人口老龄化的加剧和生活方式的改变，糖尿病患病率升高，推动了二甲双胍的广泛应用。同时，关于二甲双胍在抗衰老、抗癌等方面的潜在益处研究也引起了医学界的关注。</w:t>
      </w:r>
      <w:r>
        <w:rPr>
          <w:rFonts w:hint="eastAsia"/>
        </w:rPr>
        <w:br/>
      </w:r>
      <w:r>
        <w:rPr>
          <w:rFonts w:hint="eastAsia"/>
        </w:rPr>
        <w:t>　　二甲双胍的未来研究将更加关注其在非糖尿病领域的应用潜力。随着对其作用机制的深入了解，二甲双胍可能被开发为治疗更多代谢性疾病、心血管疾病甚至某些癌症的药物。同时，针对二甲双胍副作用的控制和改善，如胃肠道不适，将是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5a3ed4d454b33" w:history="1">
        <w:r>
          <w:rPr>
            <w:rStyle w:val="Hyperlink"/>
          </w:rPr>
          <w:t>全球与中国二甲双胍行业发展研究及趋势预测报告（2025-2031年）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二甲双胍行业的市场规模、需求变化、产业链动态及区域发展格局。报告重点解读了二甲双胍行业竞争态势与重点企业的市场表现，并通过科学研判行业趋势与前景，揭示了二甲双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二甲双胍行业概述及发展现状</w:t>
      </w:r>
      <w:r>
        <w:rPr>
          <w:rFonts w:hint="eastAsia"/>
        </w:rPr>
        <w:br/>
      </w:r>
      <w:r>
        <w:rPr>
          <w:rFonts w:hint="eastAsia"/>
        </w:rPr>
        <w:t>　　1.1 二甲双胍行业介绍</w:t>
      </w:r>
      <w:r>
        <w:rPr>
          <w:rFonts w:hint="eastAsia"/>
        </w:rPr>
        <w:br/>
      </w:r>
      <w:r>
        <w:rPr>
          <w:rFonts w:hint="eastAsia"/>
        </w:rPr>
        <w:t>　　1.2 二甲双胍主要种类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2024年不同种类二甲双胍产量占比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2020-2031年不同种类二甲双胍价格走势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二甲双胍主要应用领域分析</w:t>
      </w:r>
      <w:r>
        <w:rPr>
          <w:rFonts w:hint="eastAsia"/>
        </w:rPr>
        <w:br/>
      </w:r>
      <w:r>
        <w:rPr>
          <w:rFonts w:hint="eastAsia"/>
        </w:rPr>
        <w:t>　　　　1.3.1 二甲双胍主要应用领域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2025年全球二甲双胍不同应用领域消费量占比分析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全球与中国二甲双胍市场发展现状对比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2020-2031年全球二甲双胍市场现状及发展趋势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2020-2031年中国二甲双胍市场现状及发展趋势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2020-2031年全球二甲双胍供需现状及趋势预测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2020-2031年全球二甲双胍产能、产量、产能利用率情况及趋势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2020-2031年全球二甲双胍产量、表观消费量情况及趋势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2020-2031年中国二甲双胍供需现状及趋势预测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2020-2031年中国二甲双胍产能、产量、产能利用率情况及趋势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2020-2031年中国二甲双胍产量、表观消费量情况及趋势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2020-2031年中国二甲双胍产量、需求量、市场缺口情况及趋势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中国二甲双胍行业政策分析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全球与中国二甲双胍重点企业产量、产值、集中度分析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全球市场二甲双胍重点企业2024和2025年产量、产值对比分析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全球市场二甲双胍重点企业2024和2025年产量对比分析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全球市场二甲双胍重点企业2024和2025年产值对比分析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全球市场二甲双胍重点企业2024和2025年产品价格分析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中国市场二甲双胍重点企业2024和2025年产量、产值对比分析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中国市场二甲双胍重点企业2024和2025年产量对比分析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中国市场二甲双胍重点企业2024和2025年产值对比分析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二甲双胍重点厂商总部</w:t>
      </w:r>
      <w:r>
        <w:rPr>
          <w:rFonts w:hint="eastAsia"/>
        </w:rPr>
        <w:br/>
      </w:r>
      <w:r>
        <w:rPr>
          <w:rFonts w:hint="eastAsia"/>
        </w:rPr>
        <w:t>　　2.4 二甲双胍行业企业集中度分析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全球重点二甲双胍企业SWOT分析</w:t>
      </w:r>
      <w:r>
        <w:rPr>
          <w:rFonts w:hint="eastAsia"/>
        </w:rPr>
        <w:br/>
      </w:r>
      <w:r>
        <w:rPr>
          <w:rFonts w:hint="eastAsia"/>
        </w:rPr>
        <w:t>　　2.6 中国重点二甲双胍企业SWOT分析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2020-2031年全球主要地区二甲双胍产量、产值、市场份额情况及趋势预测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2020-2031年全球主要地区二甲双胍产量、产值及市场份额情况及趋势预测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2020-2031年全球主要地区二甲双胍产量及市场份额情况及趋势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2020-2031年全球主要地区二甲双胍产值及市场份额情况及趋势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2020-2031年中国市场二甲双胍产量、产值情况及趋势预测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2020-2031年北美市场二甲双胍产量、产值情况及趋势预测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2020-2031年欧洲市场二甲双胍产量、产值情况及趋势预测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2020-2031年日本市场二甲双胍产量、产值情况及趋势预测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2020-2031年全球主要地区二甲双胍消费量、市场份额及发展趋势分析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2020-2031年全球主要地区二甲双胍消费量、市场份额及发展趋势预测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2020-2031年中国市场二甲双胍消费情况及发展趋势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2020-2031年北美市场二甲双胍消费情况及发展趋势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2020-2031年欧洲市场二甲双胍消费情况及发展趋势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2020-2031年日本市场二甲双胍消费情况及发展趋势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二甲双胍行业重点企业调研分析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企业二甲双胍产品</w:t>
      </w:r>
      <w:r>
        <w:rPr>
          <w:rFonts w:hint="eastAsia"/>
        </w:rPr>
        <w:br/>
      </w:r>
      <w:r>
        <w:rPr>
          <w:rFonts w:hint="eastAsia"/>
        </w:rPr>
        <w:t>　　　　5.1.3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企业二甲双胍产品</w:t>
      </w:r>
      <w:r>
        <w:rPr>
          <w:rFonts w:hint="eastAsia"/>
        </w:rPr>
        <w:br/>
      </w:r>
      <w:r>
        <w:rPr>
          <w:rFonts w:hint="eastAsia"/>
        </w:rPr>
        <w:t>　　　　5.2.3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企业二甲双胍产品</w:t>
      </w:r>
      <w:r>
        <w:rPr>
          <w:rFonts w:hint="eastAsia"/>
        </w:rPr>
        <w:br/>
      </w:r>
      <w:r>
        <w:rPr>
          <w:rFonts w:hint="eastAsia"/>
        </w:rPr>
        <w:t>　　　　5.3.3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企业二甲双胍产品</w:t>
      </w:r>
      <w:r>
        <w:rPr>
          <w:rFonts w:hint="eastAsia"/>
        </w:rPr>
        <w:br/>
      </w:r>
      <w:r>
        <w:rPr>
          <w:rFonts w:hint="eastAsia"/>
        </w:rPr>
        <w:t>　　　　5.4.3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企业二甲双胍产品</w:t>
      </w:r>
      <w:r>
        <w:rPr>
          <w:rFonts w:hint="eastAsia"/>
        </w:rPr>
        <w:br/>
      </w:r>
      <w:r>
        <w:rPr>
          <w:rFonts w:hint="eastAsia"/>
        </w:rPr>
        <w:t>　　　　5.5.3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企业二甲双胍产品</w:t>
      </w:r>
      <w:r>
        <w:rPr>
          <w:rFonts w:hint="eastAsia"/>
        </w:rPr>
        <w:br/>
      </w:r>
      <w:r>
        <w:rPr>
          <w:rFonts w:hint="eastAsia"/>
        </w:rPr>
        <w:t>　　　　5.6.3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企业二甲双胍产品</w:t>
      </w:r>
      <w:r>
        <w:rPr>
          <w:rFonts w:hint="eastAsia"/>
        </w:rPr>
        <w:br/>
      </w:r>
      <w:r>
        <w:rPr>
          <w:rFonts w:hint="eastAsia"/>
        </w:rPr>
        <w:t>　　　　5.7.3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企业二甲双胍产品</w:t>
      </w:r>
      <w:r>
        <w:rPr>
          <w:rFonts w:hint="eastAsia"/>
        </w:rPr>
        <w:br/>
      </w:r>
      <w:r>
        <w:rPr>
          <w:rFonts w:hint="eastAsia"/>
        </w:rPr>
        <w:t>　　　　5.8.3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企业二甲双胍产品</w:t>
      </w:r>
      <w:r>
        <w:rPr>
          <w:rFonts w:hint="eastAsia"/>
        </w:rPr>
        <w:br/>
      </w:r>
      <w:r>
        <w:rPr>
          <w:rFonts w:hint="eastAsia"/>
        </w:rPr>
        <w:t>　　　　5.9.3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企业二甲双胍产品</w:t>
      </w:r>
      <w:r>
        <w:rPr>
          <w:rFonts w:hint="eastAsia"/>
        </w:rPr>
        <w:br/>
      </w:r>
      <w:r>
        <w:rPr>
          <w:rFonts w:hint="eastAsia"/>
        </w:rPr>
        <w:t>　　　　5.10.3 企业二甲双胍产量、价格、收入、成本、毛利情况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2020-2031不同种类二甲双胍产量、价格、产值及市场份额情况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全球市场不同种类二甲双胍产量、产值及市场份额情况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2020-2031年全球市场不同种类二甲双胍产量、市场份额情况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2020-2031年全球市场不同种类二甲双胍产值、市场份额情况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2020-2031年全球市场不同种类二甲双胍价格走势分析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中国市场不同种类二甲双胍产量、产值及市场份额情况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2020-2031年中国市场不同种类二甲双胍产量、市场份额情况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2020-2031年中国市场不同种类二甲双胍产值、市场份额情况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2020-2031年中国市场不同种类二甲双胍价格走势分析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二甲双胍上游原料及下游主要应用领域分析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二甲双胍产业链分析</w:t>
      </w:r>
      <w:r>
        <w:rPr>
          <w:rFonts w:hint="eastAsia"/>
        </w:rPr>
        <w:br/>
      </w:r>
      <w:r>
        <w:rPr>
          <w:rFonts w:hint="eastAsia"/>
        </w:rPr>
        <w:t>　　7.2 二甲双胍产业上游供应分析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2020-2031年全球市场二甲双胍下游主要应用领域消费量、市场份额情况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2020-2031年中国市场二甲双胍下游主要应用领域消费量、市场份额及增长情况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2020-2031年中国市场二甲双胍产量、消费量、进出口分析及发展趋势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2020-2031年中国市场二甲双胍产量、消费量、进出口分析及发展趋势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2020-2031年中国市场二甲双胍进出口贸易趋势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中国市场二甲双胍主要进口来源</w:t>
      </w:r>
      <w:r>
        <w:rPr>
          <w:rFonts w:hint="eastAsia"/>
        </w:rPr>
        <w:br/>
      </w:r>
      <w:r>
        <w:rPr>
          <w:rFonts w:hint="eastAsia"/>
        </w:rPr>
        <w:t>　　8.4 中国市场二甲双胍主要出口目的地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2025年中国市场二甲双胍主要地区分布</w:t>
      </w:r>
      <w:r>
        <w:rPr>
          <w:rFonts w:hint="eastAsia"/>
        </w:rPr>
        <w:br/>
      </w:r>
      <w:r>
        <w:rPr>
          <w:rFonts w:hint="eastAsia"/>
        </w:rPr>
        <w:t>　　9.1 中国二甲双胍生产地区分布</w:t>
      </w:r>
      <w:r>
        <w:rPr>
          <w:rFonts w:hint="eastAsia"/>
        </w:rPr>
        <w:br/>
      </w:r>
      <w:r>
        <w:rPr>
          <w:rFonts w:hint="eastAsia"/>
        </w:rPr>
        <w:t>　　9.2 中国二甲双胍消费地区分布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影响中国市场二甲双胍供需因素分析</w:t>
      </w:r>
      <w:r>
        <w:rPr>
          <w:rFonts w:hint="eastAsia"/>
        </w:rPr>
        <w:br/>
      </w:r>
      <w:r>
        <w:rPr>
          <w:rFonts w:hint="eastAsia"/>
        </w:rPr>
        <w:t>　　10.1 二甲双胍及相关行业技术发展概况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2020-2031年二甲双胍进出口贸易现状及趋势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2020-2031年二甲双胍产品技术趋势与价格走势预测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二甲双胍行业市场环境发展趋势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2020-2031年不同种类二甲双胍产品技术发展趋势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2020-2031年二甲双胍价格走势预测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二甲双胍销售渠道分析及建议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国内市场二甲双胍销售渠道分析</w:t>
      </w:r>
      <w:r>
        <w:rPr>
          <w:rFonts w:hint="eastAsia"/>
        </w:rPr>
        <w:br/>
      </w:r>
      <w:r>
        <w:rPr>
          <w:rFonts w:hint="eastAsia"/>
        </w:rPr>
        <w:t>　　　　12.1.1 当前二甲双胍主要销售模式及销售渠道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2020-2031年国内市场二甲双胍销售模式及销售渠道趋势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海外市场二甲双胍销售渠道分析</w:t>
      </w:r>
      <w:r>
        <w:rPr>
          <w:rFonts w:hint="eastAsia"/>
        </w:rPr>
        <w:br/>
      </w:r>
      <w:r>
        <w:rPr>
          <w:rFonts w:hint="eastAsia"/>
        </w:rPr>
        <w:t>　　12.3 二甲双胍行业营销策略建议</w:t>
      </w:r>
      <w:r>
        <w:rPr>
          <w:rFonts w:hint="eastAsia"/>
        </w:rPr>
        <w:br/>
      </w:r>
      <w:r>
        <w:rPr>
          <w:rFonts w:hint="eastAsia"/>
        </w:rPr>
        <w:t>　　　　12.3.1 二甲双胍市场定位及目标消费者分析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二甲双胍行业营销模式及销售渠道建议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二甲双胍产品介绍</w:t>
      </w:r>
      <w:r>
        <w:rPr>
          <w:rFonts w:hint="eastAsia"/>
        </w:rPr>
        <w:br/>
      </w:r>
      <w:r>
        <w:rPr>
          <w:rFonts w:hint="eastAsia"/>
        </w:rPr>
        <w:t>　　表 二甲双胍产品分类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2025年全球不同种类二甲双胍产量份额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2020-2031年不同种类二甲双胍价格及趋势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二甲双胍主要应用领域</w:t>
      </w:r>
      <w:r>
        <w:rPr>
          <w:rFonts w:hint="eastAsia"/>
        </w:rPr>
        <w:br/>
      </w:r>
      <w:r>
        <w:rPr>
          <w:rFonts w:hint="eastAsia"/>
        </w:rPr>
        <w:t>　　图 全球2025年二甲双胍不同应用领域消费量份额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2020-2031年全球市场二甲双胍产量及增长情况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2020-2031年全球市场二甲双胍产值及增长情况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2020-2031年中国市场二甲双胍产量、增长率及趋势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2020-2031年中国市场二甲双胍产值、增长率及趋势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2020-2031年全球二甲双胍产能、产量、产能利用率及趋势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2020-2031年全球二甲双胍产量、表观消费量及趋势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2020-2031年中国二甲双胍产能、产量、产能利用率及趋势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2020-2031年中国二甲双胍产量、表观消费量及趋势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2020-2031年中国二甲双胍产量、市场需求量及趋势</w:t>
      </w:r>
      <w:r>
        <w:rPr>
          <w:rFonts w:hint="eastAsia"/>
        </w:rPr>
        <w:br/>
      </w:r>
      <w:r>
        <w:rPr>
          <w:rFonts w:hint="eastAsia"/>
        </w:rPr>
        <w:t>　　表 二甲双胍行业政策分析</w:t>
      </w:r>
      <w:r>
        <w:rPr>
          <w:rFonts w:hint="eastAsia"/>
        </w:rPr>
        <w:br/>
      </w:r>
      <w:r>
        <w:rPr>
          <w:rFonts w:hint="eastAsia"/>
        </w:rPr>
        <w:t>　　表 全球市场二甲双胍重点企业2024和2025年产量对比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全球市场二甲双胍重点企业2024和2025年产量、市场份额统计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全球市场二甲双胍重点企业2025年产量、市场份额统计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全球市场二甲双胍重点企业2025年产量、市场份额统计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全球市场二甲双胍重点企业2024和2025年产值对比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全球市场二甲双胍重点企业2024和2025年产值市场份额统计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全球市场二甲双胍重点企业2025年产值、市场份额统计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全球市场二甲双胍重点企业2025年产值、市场份额统计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全球市场二甲双胍重点企业2024和2025年产品价格统计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中国市场二甲双胍重点企业2024和2025年产量对比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中国市场二甲双胍重点企业2024和2025年产量市场份额统计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中国市场二甲双胍重点企业2025年产量、市场份额统计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中国市场二甲双胍重点企业2025年产量、市场份额统计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中国市场二甲双胍重点企业2024和2025年产值对比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中国市场二甲双胍重点企业2024和2025年产值市场份额统计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中国市场二甲双胍重点企业2025年产值、市场份额统计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中国市场二甲双胍重点企业2025年产值、市场份额统计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二甲双胍企业总部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2024和2025年全球市场二甲双胍重点企业产值市场份额对比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全球二甲双胍重点企业SWOT分析</w:t>
      </w:r>
      <w:r>
        <w:rPr>
          <w:rFonts w:hint="eastAsia"/>
        </w:rPr>
        <w:br/>
      </w:r>
      <w:r>
        <w:rPr>
          <w:rFonts w:hint="eastAsia"/>
        </w:rPr>
        <w:t>　　表 中国二甲双胍重点企业SWOT分析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2020-2025年全球主要地区二甲双胍产量统计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2025-2031年全球主要地区二甲双胍产量预测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2020-2031年全球主要地区二甲双胍产量市场份额统计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2025年全球主要地区二甲双胍产量市场份额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2020-2025年全球主要地区二甲双胍产值统计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2025-2031年全球主要地区二甲双胍产值预测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2020-2031年全球主要地区二甲双胍产值市场份额统计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2025年全球主要地区二甲双胍产值市场份额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2020-2031年中国市场二甲双胍产量及增长情况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2020-2031年中国市场二甲双胍产值及增长情况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2020-2031年北美市场二甲双胍产量及增长情况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2020-2031年北美市场二甲双胍产值及增长情况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2020-2031年欧洲市场二甲双胍产量及增长情况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2020-2031年欧洲市场二甲双胍产值及增长情况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2020-2031年日本市场二甲双胍产量及增长情况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2020-2031年日本市场二甲双胍产值及增长情况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2020-2025年全球主要地区二甲双胍消费量统计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2025-2031年全球主要地区二甲双胍消费量预测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2020-2031年全球主要地区二甲双胍消费量市场份额统计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2025年全球主要地区二甲双胍消费量市场份额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2020-2031年中国市场二甲双胍消费量、增长率及趋势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2020-2031年北美市场二甲双胍消费量、增长率及趋势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2020-2031年欧洲市场二甲双胍消费量、增长率及趋势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2020-2031年日本市场二甲双胍消费量、增长率及趋势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重点企业（十）二甲双胍产品情况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重点企业（十）2024-2025年二甲双胍产量、价格、收入、成本、毛利情况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2020-2025年全球市场不同种类二甲双胍产量统计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2025-2031年全球市场不同种类二甲双胍产量预测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2020-2031年全球市场不同种类二甲双胍产量市场份额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2020-2025年全球市场不同种类二甲双胍产值统计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2025-2031年全球市场不同种类二甲双胍产值预测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2020-2031年全球市场不同种类二甲双胍产值市场份额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2020-2031年全球市场不同种类二甲双胍价格走势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2020-2025年中国市场不同种类二甲双胍产量统计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2025-2031年中国市场不同种类二甲双胍产量预测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2020-2031年中国市场不同种类二甲双胍产量市场份额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2020-2025年中国市场不同种类二甲双胍产值统计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2025-2031年中国市场不同种类二甲双胍产值预测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2020-2031年中国市场不同种类二甲双胍产值市场份额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2020-2031年中国市场不同种类二甲双胍价格走势</w:t>
      </w:r>
      <w:r>
        <w:rPr>
          <w:rFonts w:hint="eastAsia"/>
        </w:rPr>
        <w:br/>
      </w:r>
      <w:r>
        <w:rPr>
          <w:rFonts w:hint="eastAsia"/>
        </w:rPr>
        <w:t>　　图 二甲双胍产业链</w:t>
      </w:r>
      <w:r>
        <w:rPr>
          <w:rFonts w:hint="eastAsia"/>
        </w:rPr>
        <w:br/>
      </w:r>
      <w:r>
        <w:rPr>
          <w:rFonts w:hint="eastAsia"/>
        </w:rPr>
        <w:t>　　表 二甲双胍原材料</w:t>
      </w:r>
      <w:r>
        <w:rPr>
          <w:rFonts w:hint="eastAsia"/>
        </w:rPr>
        <w:br/>
      </w:r>
      <w:r>
        <w:rPr>
          <w:rFonts w:hint="eastAsia"/>
        </w:rPr>
        <w:t>　　表 二甲双胍上游原料供应商及联系方式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2020-2025年全球市场二甲双胍主要应用领域消费量统计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2025-2031年全球市场二甲双胍主要应用领域消费量预测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2020-2031年全球市场二甲双胍主要应用领域消费量市场份额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2025年全球市场二甲双胍主要应用领域消费量市场份额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2020-2031年全球市场二甲双胍主要应用领域消费量增长率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2020-2025年中国市场二甲双胍主要应用领域消费量统计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2025-2031年中国市场二甲双胍主要应用领域消费量预测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2020-2031年中国市场二甲双胍主要应用领域消费量市场份额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2020-2031年中国市场二甲双胍主要应用领域消费量增长率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2020-2025年中国市场二甲双胍产量、消费量、进出口情况分析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2025-2031年中国市场二甲双胍产量、消费量、进出口情况预测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2020-2031年中国市场二甲双胍进出口量</w:t>
      </w:r>
      <w:r>
        <w:rPr>
          <w:rFonts w:hint="eastAsia"/>
        </w:rPr>
        <w:br/>
      </w:r>
      <w:r>
        <w:rPr>
          <w:rFonts w:hint="eastAsia"/>
        </w:rPr>
        <w:t>　　图 2025年二甲双胍生产地区分布</w:t>
      </w:r>
      <w:r>
        <w:rPr>
          <w:rFonts w:hint="eastAsia"/>
        </w:rPr>
        <w:br/>
      </w:r>
      <w:r>
        <w:rPr>
          <w:rFonts w:hint="eastAsia"/>
        </w:rPr>
        <w:t>　　图 2025年二甲双胍消费地区分布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2020-2031年中国二甲双胍进口量及趋势预测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2020-2031年中国二甲双胍出口量及趋势预测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2025-2031年不同种类二甲双胍产量占比</w:t>
      </w:r>
      <w:r>
        <w:rPr>
          <w:rFonts w:hint="eastAsia"/>
        </w:rPr>
        <w:br/>
      </w:r>
      <w:r>
        <w:rPr>
          <w:rFonts w:hint="eastAsia"/>
        </w:rPr>
        <w:t>　　图 2025-2031年二甲双胍价格走势预测</w:t>
      </w:r>
      <w:r>
        <w:rPr>
          <w:rFonts w:hint="eastAsia"/>
        </w:rPr>
        <w:br/>
      </w:r>
      <w:r>
        <w:rPr>
          <w:rFonts w:hint="eastAsia"/>
        </w:rPr>
        <w:t>　　图 国内市场二甲双胍未来销售渠道趋势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5a3ed4d454b33" w:history="1">
        <w:r>
          <w:rPr>
            <w:rStyle w:val="Hyperlink"/>
          </w:rPr>
          <w:t>全球与中国二甲双胍行业发展研究及趋势预测报告（2025-2031年）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5a3ed4d454b33" w:history="1">
        <w:r>
          <w:rPr>
            <w:rStyle w:val="Hyperlink"/>
          </w:rPr>
          <w:t>https://www.20087.com/2/22/ErJiaShuangGuaFaZhanQuShiFenXi.html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0.5克一天吃几粒、二甲双胍片的副作用和危害、吃二甲双胍20天瘦了10斤左右、二甲双胍缓释片、二甲双胍能不吃尽量不吃、二甲双胍缓释片的功效与副作用、二甲双胍有哪几种药、二甲双胍的功效和作用、格华止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829a2f58c4e86" w:history="1">
      <w:r>
        <w:rPr>
          <w:rStyle w:val="Hyperlink"/>
        </w:rPr>
        <w:t>全球与中国二甲双胍行业发展研究及趋势预测报告（2025-2031年）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ErJiaShuangGuaFaZhanQuShiFenXi.html" TargetMode="External" Id="R1ae5a3ed4d45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ErJiaShuangGuaFaZhanQuShiFenXi.html" TargetMode="External" Id="R8d2829a2f58c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2025-05-05T03:00:00Z</dcterms:created>
  <dcterms:modified xsi:type="dcterms:W3CDTF">2025-05-05T04:00:00Z</dcterms:modified>
  <dc:subject>全球与中国二甲双胍行业发展研究及趋势预测报告（2025-2031年）</dc:subject>
  <dc:title>全球与中国二甲双胍行业发展研究及趋势预测报告（2025-2031年）</dc:title>
  <cp:keywords>全球与中国二甲双胍行业发展研究及趋势预测报告（2025-2031年）</cp:keywords>
  <dc:description>全球与中国二甲双胍行业发展研究及趋势预测报告（2025-2031年）</dc:description>
</cp:coreProperties>
</file>