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691d7344d4a0f" w:history="1">
              <w:r>
                <w:rPr>
                  <w:rStyle w:val="Hyperlink"/>
                </w:rPr>
                <w:t>2025-2031年中国可溶性淀粉行业深度调研与发展趋势报告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691d7344d4a0f" w:history="1">
              <w:r>
                <w:rPr>
                  <w:rStyle w:val="Hyperlink"/>
                </w:rPr>
                <w:t>2025-2031年中国可溶性淀粉行业深度调研与发展趋势报告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1691d7344d4a0f" w:history="1">
                <w:r>
                  <w:rPr>
                    <w:rStyle w:val="Hyperlink"/>
                  </w:rPr>
                  <w:t>https://www.20087.com/2/92/KeRongXingDianFenXianZhuangYuFaZ.html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溶性淀粉是一种经过改性处理的淀粉，具有较好的溶解性和稳定性，广泛应用于食品、医药、造纸等行业。近年来，随着食品工业的快速发展和技术的进步，可溶性淀粉市场需求持续增长。目前，可溶性淀粉不仅在性能上有所提升，如提高了溶解速度和透明度，还在应用领域上有所拓展，如用于特殊食品配料、药品辅料等。</w:t>
      </w:r>
      <w:r>
        <w:rPr>
          <w:rFonts w:hint="eastAsia"/>
        </w:rPr>
        <w:br/>
      </w:r>
      <w:r>
        <w:rPr>
          <w:rFonts w:hint="eastAsia"/>
        </w:rPr>
        <w:t>　　未来，可溶性淀粉的发展将更加注重功能特性和应用领域的拓展。一方面，随着生物技术的进步，可溶性淀粉将采用更先进的改性技术，以开发具有特殊功能的新品种，如增加营养价值、改善口感等。另一方面，随着消费者对健康食品需求的增加，可溶性淀粉将更加注重天然和健康属性，满足市场对功能性食品的需求。此外，随着医药行业的不断发展，可溶性淀粉在药物制剂中的应用也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1691d7344d4a0f" w:history="1">
        <w:r>
          <w:rPr>
            <w:rStyle w:val="Hyperlink"/>
          </w:rPr>
          <w:t>2025-2031年中国可溶性淀粉行业深度调研与发展趋势报告</w:t>
        </w:r>
      </w:hyperlink>
      <w:r>
        <w:rPr>
          <w:rFonts w:hint="eastAsia"/>
        </w:rPr>
        <w:t>》系统分析了我国可溶性淀粉行业的市场规模、市场需求及价格动态，深入探讨了可溶性淀粉产业链结构与发展特点。报告对可溶性淀粉细分市场进行了详细剖析，基于科学数据预测了市场前景及未来发展趋势，同时聚焦可溶性淀粉重点企业，评估了品牌影响力、市场竞争力及行业集中度变化。通过专业分析与客观洞察，报告为投资者、产业链相关企业及政府决策部门提供了重要参考，是把握可溶性淀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可溶性淀粉行业概述</w:t>
      </w:r>
      <w:r>
        <w:rPr>
          <w:rFonts w:hint="eastAsia"/>
        </w:rPr>
        <w:br/>
      </w:r>
      <w:r>
        <w:rPr>
          <w:rFonts w:hint="eastAsia"/>
        </w:rPr>
        <w:t>　　第一节 可溶性淀粉行业定义</w:t>
      </w:r>
      <w:r>
        <w:rPr>
          <w:rFonts w:hint="eastAsia"/>
        </w:rPr>
        <w:br/>
      </w:r>
      <w:r>
        <w:rPr>
          <w:rFonts w:hint="eastAsia"/>
        </w:rPr>
        <w:t>　　第二节 可溶性淀粉产品应用领域</w:t>
      </w:r>
      <w:r>
        <w:rPr>
          <w:rFonts w:hint="eastAsia"/>
        </w:rPr>
        <w:br/>
      </w:r>
      <w:r>
        <w:rPr>
          <w:rFonts w:hint="eastAsia"/>
        </w:rPr>
        <w:t>　　第三节 可溶性淀粉行业标准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2024-2025年可溶性淀粉行业特性分析</w:t>
      </w:r>
      <w:r>
        <w:rPr>
          <w:rFonts w:hint="eastAsia"/>
        </w:rPr>
        <w:br/>
      </w:r>
      <w:r>
        <w:rPr>
          <w:rFonts w:hint="eastAsia"/>
        </w:rPr>
        <w:t>　　第一节 可溶性淀粉行业市场集中度分析</w:t>
      </w:r>
      <w:r>
        <w:rPr>
          <w:rFonts w:hint="eastAsia"/>
        </w:rPr>
        <w:br/>
      </w:r>
      <w:r>
        <w:rPr>
          <w:rFonts w:hint="eastAsia"/>
        </w:rPr>
        <w:t>　　第二节 可溶性淀粉行业波特五力模型分析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近几年可溶性淀粉行业全球市场分析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中国可溶性淀粉产业总体发展状况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2024-2025年中国可溶性淀粉产业规模情况分析</w:t>
      </w:r>
      <w:r>
        <w:rPr>
          <w:rFonts w:hint="eastAsia"/>
        </w:rPr>
        <w:br/>
      </w:r>
      <w:r>
        <w:rPr>
          <w:rFonts w:hint="eastAsia"/>
        </w:rPr>
        <w:t>　　第二节 可溶性淀粉产量分析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可溶性淀粉市场消费量分析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2020-2025年中国可溶性淀粉进、出口分析</w:t>
      </w:r>
      <w:r>
        <w:rPr>
          <w:rFonts w:hint="eastAsia"/>
        </w:rPr>
        <w:br/>
      </w:r>
      <w:r>
        <w:rPr>
          <w:rFonts w:hint="eastAsia"/>
        </w:rPr>
        <w:t>　　第一节 可溶性淀粉行业进口分析</w:t>
      </w:r>
      <w:r>
        <w:rPr>
          <w:rFonts w:hint="eastAsia"/>
        </w:rPr>
        <w:br/>
      </w:r>
      <w:r>
        <w:rPr>
          <w:rFonts w:hint="eastAsia"/>
        </w:rPr>
        <w:t>　　第二节 可溶性淀粉行业出口分析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近年可溶性淀粉国内外生产工艺及技术进展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可溶性淀粉提取工艺现状</w:t>
      </w:r>
      <w:r>
        <w:rPr>
          <w:rFonts w:hint="eastAsia"/>
        </w:rPr>
        <w:br/>
      </w:r>
      <w:r>
        <w:rPr>
          <w:rFonts w:hint="eastAsia"/>
        </w:rPr>
        <w:t>　　第二节 中外可溶性淀粉技术发展差距</w:t>
      </w:r>
      <w:r>
        <w:rPr>
          <w:rFonts w:hint="eastAsia"/>
        </w:rPr>
        <w:br/>
      </w:r>
      <w:r>
        <w:rPr>
          <w:rFonts w:hint="eastAsia"/>
        </w:rPr>
        <w:t>　　第三节 我国可溶性淀粉技术发展对策及建议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2020-2025年可溶性淀粉各区域市场分析及营销策略调研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中国可溶性淀粉行业市场价格走势分析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2020-2025年中国可溶性淀粉行业市场价格分析</w:t>
      </w:r>
      <w:r>
        <w:rPr>
          <w:rFonts w:hint="eastAsia"/>
        </w:rPr>
        <w:br/>
      </w:r>
      <w:r>
        <w:rPr>
          <w:rFonts w:hint="eastAsia"/>
        </w:rPr>
        <w:t>　　第二节 影响可溶性淀粉产品市场价格因素分析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2025-2031年可溶性淀粉市场价格走势预测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可溶性淀粉产业链分析</w:t>
      </w:r>
      <w:r>
        <w:rPr>
          <w:rFonts w:hint="eastAsia"/>
        </w:rPr>
        <w:br/>
      </w:r>
      <w:r>
        <w:rPr>
          <w:rFonts w:hint="eastAsia"/>
        </w:rPr>
        <w:t>　　第一节 可溶性淀粉产业链分析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二、可溶性淀粉产业链模型分析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可溶性淀粉行业优势生产企业竞争力及关键性数据分析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辽宁奥达制药有限公司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二、企业可溶性淀粉产销情况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陕西奥克药用辅料有限公司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二、企业可溶性淀粉产销情况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汉中秦发糊精有限责任公司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二、企业可溶性淀粉产销情况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山东聊城阿华制药股份有限公司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二、企业可溶性淀粉产销情况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河南普安药用辅料有限公司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二、企业可溶性淀粉产销情况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第六节 湘潭县淀粉制品有限公司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二、企业可溶性淀粉产销情况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中国可溶性淀粉投资风险及模式分析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中国可溶性淀粉投资风险分析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2025-2031年可溶性淀粉行业发展前景策略分析</w:t>
      </w:r>
      <w:r>
        <w:rPr>
          <w:rFonts w:hint="eastAsia"/>
        </w:rPr>
        <w:br/>
      </w:r>
      <w:r>
        <w:rPr>
          <w:rFonts w:hint="eastAsia"/>
        </w:rPr>
        <w:t>　　第一节 可溶性淀粉行业发展前景预测</w:t>
      </w:r>
      <w:r>
        <w:rPr>
          <w:rFonts w:hint="eastAsia"/>
        </w:rPr>
        <w:br/>
      </w:r>
      <w:r>
        <w:rPr>
          <w:rFonts w:hint="eastAsia"/>
        </w:rPr>
        <w:t>　　第二节 可溶性淀粉企业经营策略</w:t>
      </w:r>
      <w:r>
        <w:rPr>
          <w:rFonts w:hint="eastAsia"/>
        </w:rPr>
        <w:br/>
      </w:r>
      <w:r>
        <w:rPr>
          <w:rFonts w:hint="eastAsia"/>
        </w:rPr>
        <w:t>　　第三节 中国可溶性淀粉市场竞争策略建议</w:t>
      </w:r>
      <w:r>
        <w:rPr>
          <w:rFonts w:hint="eastAsia"/>
        </w:rPr>
        <w:br/>
      </w:r>
      <w:r>
        <w:rPr>
          <w:rFonts w:hint="eastAsia"/>
        </w:rPr>
        <w:t>　　　　一、可溶性淀粉市场定位策略建议</w:t>
      </w:r>
      <w:r>
        <w:rPr>
          <w:rFonts w:hint="eastAsia"/>
        </w:rPr>
        <w:br/>
      </w:r>
      <w:r>
        <w:rPr>
          <w:rFonts w:hint="eastAsia"/>
        </w:rPr>
        <w:t>　　　　二、可溶性淀粉渠道竞争策略建议</w:t>
      </w:r>
      <w:r>
        <w:rPr>
          <w:rFonts w:hint="eastAsia"/>
        </w:rPr>
        <w:br/>
      </w:r>
      <w:r>
        <w:rPr>
          <w:rFonts w:hint="eastAsia"/>
        </w:rPr>
        <w:t>　　　　三、可溶性淀粉品牌竞争策略建议</w:t>
      </w:r>
      <w:r>
        <w:rPr>
          <w:rFonts w:hint="eastAsia"/>
        </w:rPr>
        <w:br/>
      </w:r>
      <w:r>
        <w:rPr>
          <w:rFonts w:hint="eastAsia"/>
        </w:rPr>
        <w:t>　　　　四、可溶性淀粉客户服务策略建议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2025-2031年中国可溶性淀粉业投资机会分析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2025-2031年中国可溶性淀粉业投资环境分析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2025-2031年可溶性淀粉行业机会与挑战分析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一、影响可溶性淀粉行业发展的稳定因素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二、影响可溶性淀粉行业发展的有利因素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三、我国可溶性淀粉行业发展面临的机遇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四、我国可溶性淀粉行业发展面临的挑战</w:t>
      </w:r>
      <w:r>
        <w:rPr>
          <w:rFonts w:hint="eastAsia"/>
        </w:rPr>
        <w:br/>
      </w:r>
      <w:r>
        <w:rPr>
          <w:rFonts w:hint="eastAsia"/>
        </w:rPr>
        <w:t>　　第三节 中~智~林~2025-2031年中国可溶性淀粉业投资建议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691d7344d4a0f" w:history="1">
        <w:r>
          <w:rPr>
            <w:rStyle w:val="Hyperlink"/>
          </w:rPr>
          <w:t>2025-2031年中国可溶性淀粉行业深度调研与发展趋势报告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1691d7344d4a0f" w:history="1">
        <w:r>
          <w:rPr>
            <w:rStyle w:val="Hyperlink"/>
          </w:rPr>
          <w:t>https://www.20087.com/2/92/KeRongXingDianFenXianZhuangYuFaZ.html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种常见淀粉的用途、可溶性淀粉溶液怎么配、可溶性淀粉能溶于水吗、可溶性淀粉溶解度、可溶性淀粉的挥发温度、可溶性淀粉是酸性还是碱性、可溶性淀粉易溶于水吗、可溶性淀粉会过期吗、水溶性淀粉和可溶性淀粉有什么不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9347fc60e04a11" w:history="1">
      <w:r>
        <w:rPr>
          <w:rStyle w:val="Hyperlink"/>
        </w:rPr>
        <w:t>2025-2031年中国可溶性淀粉行业深度调研与发展趋势报告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KeRongXingDianFenXianZhuangYuFaZ.html" TargetMode="External" Id="R651691d7344d4a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KeRongXingDianFenXianZhuangYuFaZ.html" TargetMode="External" Id="Rb99347fc60e04a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2025-04-23T06:39:00Z</dcterms:created>
  <dcterms:modified xsi:type="dcterms:W3CDTF">2025-04-23T07:39:00Z</dcterms:modified>
  <dc:subject>2025-2031年中国可溶性淀粉行业深度调研与发展趋势报告</dc:subject>
  <dc:title>2025-2031年中国可溶性淀粉行业深度调研与发展趋势报告</dc:title>
  <cp:keywords>2025-2031年中国可溶性淀粉行业深度调研与发展趋势报告</cp:keywords>
  <dc:description>2025-2031年中国可溶性淀粉行业深度调研与发展趋势报告</dc:description>
</cp:coreProperties>
</file>