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46a99554d4bce" w:history="1">
              <w:r>
                <w:rPr>
                  <w:rStyle w:val="Hyperlink"/>
                </w:rPr>
                <w:t>2025-2031年全球与中国康复医院发展现状分析及前景趋势预测报告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46a99554d4bce" w:history="1">
              <w:r>
                <w:rPr>
                  <w:rStyle w:val="Hyperlink"/>
                </w:rPr>
                <w:t>2025-2031年全球与中国康复医院发展现状分析及前景趋势预测报告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46a99554d4bce" w:history="1">
                <w:r>
                  <w:rPr>
                    <w:rStyle w:val="Hyperlink"/>
                  </w:rPr>
                  <w:t>https://www.20087.com/2/52/KangFuYiYuanQianJing.html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院作为医疗服务的重要组成部分，专注于为患者提供术后恢复、慢性病管理、残疾康复等服务。现代康复医院配备了先进的康复设备和多学科团队，如物理治疗、职业治疗、心理治疗等，采用个性化康复方案。随着人口老龄化和健康意识的提升，康复需求快速增长，推动了康复医疗体系的完善和专业人才的培养。</w:t>
      </w:r>
      <w:r>
        <w:rPr>
          <w:rFonts w:hint="eastAsia"/>
        </w:rPr>
        <w:br/>
      </w:r>
      <w:r>
        <w:rPr>
          <w:rFonts w:hint="eastAsia"/>
        </w:rPr>
        <w:t>　　康复医院的未来将朝向智能化与社区化发展。利用大数据、人工智能技术，实现康复过程的精准监测与评估，提高康复效率。远程康复服务和家庭康复方案的推广，将使康复服务更加便捷和普及。社区康复中心的建立，结合居家康复服务，形成全方位康复网络，满足患者多样化和长期康复需求。同时，心理康复与社会康复的融合，将更加注重患者的整体康复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46a99554d4bce" w:history="1">
        <w:r>
          <w:rPr>
            <w:rStyle w:val="Hyperlink"/>
          </w:rPr>
          <w:t>2025-2031年全球与中国康复医院发展现状分析及前景趋势预测报告</w:t>
        </w:r>
      </w:hyperlink>
      <w:r>
        <w:rPr>
          <w:rFonts w:hint="eastAsia"/>
        </w:rPr>
        <w:t>》全面梳理了康复医院行业的市场规模、技术现状及产业链结构，结合数据分析了康复医院市场需求、价格动态与竞争格局，科学预测了康复医院发展趋势与市场前景，解读了行业内重点企业的战略布局与品牌影响力，同时对市场竞争与集中度进行了评估。此外，报告还细分了市场领域，揭示了康复医院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全球市场康复医院市场总体规模</w:t>
      </w:r>
      <w:r>
        <w:rPr>
          <w:rFonts w:hint="eastAsia"/>
        </w:rPr>
        <w:br/>
      </w:r>
      <w:r>
        <w:rPr>
          <w:rFonts w:hint="eastAsia"/>
        </w:rPr>
        <w:t>　　1.4 中国市场康复医院市场总体规模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康复医院行业发展总体概况</w:t>
      </w:r>
      <w:r>
        <w:rPr>
          <w:rFonts w:hint="eastAsia"/>
        </w:rPr>
        <w:br/>
      </w:r>
      <w:r>
        <w:rPr>
          <w:rFonts w:hint="eastAsia"/>
        </w:rPr>
        <w:t>　　　　1.5.2 康复医院行业发展主要特点</w:t>
      </w:r>
      <w:r>
        <w:rPr>
          <w:rFonts w:hint="eastAsia"/>
        </w:rPr>
        <w:br/>
      </w:r>
      <w:r>
        <w:rPr>
          <w:rFonts w:hint="eastAsia"/>
        </w:rPr>
        <w:t>　　　　1.5.3 康复医院行业发展影响因素</w:t>
      </w:r>
      <w:r>
        <w:rPr>
          <w:rFonts w:hint="eastAsia"/>
        </w:rPr>
        <w:br/>
      </w:r>
      <w:r>
        <w:rPr>
          <w:rFonts w:hint="eastAsia"/>
        </w:rPr>
        <w:t>　　　　1.5.3 .1 康复医院有利因素</w:t>
      </w:r>
      <w:r>
        <w:rPr>
          <w:rFonts w:hint="eastAsia"/>
        </w:rPr>
        <w:br/>
      </w:r>
      <w:r>
        <w:rPr>
          <w:rFonts w:hint="eastAsia"/>
        </w:rPr>
        <w:t>　　　　1.5.3 .2 康复医院不利因素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全球市场，近三年康复医院主要企业占有率及排名（按收入）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近三年康复医院主要企业在国际市场占有率（按收入，2020-2025）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2025年康复医院主要企业在国际市场排名（按收入）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近三年全球市场主要企业康复医院销售收入（2020-2025）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中国市场，近三年康复医院主要企业占有率及排名（按收入）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近三年康复医院主要企业在中国市场占有率（按收入，2020-2025）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2025年康复医院主要企业在中国市场排名（按收入）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近三年中国市场主要企业康复医院销售收入（2020-2025）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全球主要厂商康复医院总部及产地分布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全球主要厂商成立时间及康复医院商业化日期</w:t>
      </w:r>
      <w:r>
        <w:rPr>
          <w:rFonts w:hint="eastAsia"/>
        </w:rPr>
        <w:br/>
      </w:r>
      <w:r>
        <w:rPr>
          <w:rFonts w:hint="eastAsia"/>
        </w:rPr>
        <w:t>　　2.5 全球主要厂商康复医院产品类型及应用</w:t>
      </w:r>
      <w:r>
        <w:rPr>
          <w:rFonts w:hint="eastAsia"/>
        </w:rPr>
        <w:br/>
      </w:r>
      <w:r>
        <w:rPr>
          <w:rFonts w:hint="eastAsia"/>
        </w:rPr>
        <w:t>　　2.6 康复医院行业集中度、竞争程度分析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康复医院行业集中度分析：2025年全球Top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全球康复医院第一梯队、第二梯队和第三梯队生产商（品牌）及市场份额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全球康复医院主要地区分析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全球主要地区康复医院市场规模分析：2020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全球主要地区康复医院销售额及份额（2020-2025年）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全球主要地区康复医院销售额及份额预测（2025-2031年）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北美康复医院销售额及预测（2020-2031）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欧洲康复医院销售额及预测（2020-2031）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中国康复医院销售额及预测（2020-2031）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日本康复医院销售额及预测（2020-2031）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东南亚康复医院销售额及预测（2020-2031）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印度康复医院销售额及预测（2020-2031）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按产品类型细分，全球康复医院销售额对比（2020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按产品类型细分，全球康复医院销售额及预测（2020-2031）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按产品类型细分，全球康复医院销售额及市场份额（2020-2025）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按产品类型细分，全球康复医院销售额预测（2025-2031）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按产品类型细分，中国康复医院销售额及预测（2020-2031）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按产品类型细分，中国康复医院销售额及市场份额（2020-2025）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按产品类型细分，中国康复医院销售额预测（2025-2031）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按产品类型细分，全球康复医院销售额对比（2020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按产品类型细分，全球康复医院销售额及预测（2020-2031）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按产品类型细分，全球康复医院销售额及市场份额（2020-2025）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按产品类型细分，全球康复医院销售额预测（2025-2031）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中国不同应用康复医院销售额及预测（2020-2031）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中国不同应用康复医院销售额及市场份额（2020-2025）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中国不同应用康复医院销售额预测（2025-2031）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重点企业（1）公司信息、总部、康复医院市场地位以及主要的竞争对手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康复医院产品及服务介绍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康复医院收入及毛利率（2020-2025）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重点企业（2）公司信息、总部、康复医院市场地位以及主要的竞争对手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康复医院产品及服务介绍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康复医院收入及毛利率（2020-2025）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重点企业（3）公司信息、总部、康复医院市场地位以及主要的竞争对手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康复医院产品及服务介绍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康复医院收入及毛利率（2020-2025）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重点企业（4）公司信息、总部、康复医院市场地位以及主要的竞争对手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康复医院产品及服务介绍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康复医院收入及毛利率（2020-2025）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重点企业（5）公司信息、总部、康复医院市场地位以及主要的竞争对手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康复医院产品及服务介绍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康复医院收入及毛利率（2020-2025）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重点企业（6）公司信息、总部、康复医院市场地位以及主要的竞争对手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康复医院产品及服务介绍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康复医院收入及毛利率（2020-2025）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重点企业（7）公司信息、总部、康复医院市场地位以及主要的竞争对手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康复医院产品及服务介绍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康复医院收入及毛利率（2020-2025）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重点企业（8）公司信息、总部、康复医院市场地位以及主要的竞争对手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康复医院产品及服务介绍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康复医院收入及毛利率（2020-2025）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康复医院行业发展趋势</w:t>
      </w:r>
      <w:r>
        <w:rPr>
          <w:rFonts w:hint="eastAsia"/>
        </w:rPr>
        <w:br/>
      </w:r>
      <w:r>
        <w:rPr>
          <w:rFonts w:hint="eastAsia"/>
        </w:rPr>
        <w:t>　　7.2 康复医院行业主要驱动因素</w:t>
      </w:r>
      <w:r>
        <w:rPr>
          <w:rFonts w:hint="eastAsia"/>
        </w:rPr>
        <w:br/>
      </w:r>
      <w:r>
        <w:rPr>
          <w:rFonts w:hint="eastAsia"/>
        </w:rPr>
        <w:t>　　7.3 康复医院中国企业SWOT分析</w:t>
      </w:r>
      <w:r>
        <w:rPr>
          <w:rFonts w:hint="eastAsia"/>
        </w:rPr>
        <w:br/>
      </w:r>
      <w:r>
        <w:rPr>
          <w:rFonts w:hint="eastAsia"/>
        </w:rPr>
        <w:t>　　7.4 中国康复医院行业政策环境分析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康复医院行业产业链简介</w:t>
      </w:r>
      <w:r>
        <w:rPr>
          <w:rFonts w:hint="eastAsia"/>
        </w:rPr>
        <w:br/>
      </w:r>
      <w:r>
        <w:rPr>
          <w:rFonts w:hint="eastAsia"/>
        </w:rPr>
        <w:t>　　　　8.1.1 康复医院行业供应链分析</w:t>
      </w:r>
      <w:r>
        <w:rPr>
          <w:rFonts w:hint="eastAsia"/>
        </w:rPr>
        <w:br/>
      </w:r>
      <w:r>
        <w:rPr>
          <w:rFonts w:hint="eastAsia"/>
        </w:rPr>
        <w:t>　　　　8.1.2 康复医院主要原料及供应情况</w:t>
      </w:r>
      <w:r>
        <w:rPr>
          <w:rFonts w:hint="eastAsia"/>
        </w:rPr>
        <w:br/>
      </w:r>
      <w:r>
        <w:rPr>
          <w:rFonts w:hint="eastAsia"/>
        </w:rPr>
        <w:t>　　　　8.1.3 康复医院行业主要下游客户</w:t>
      </w:r>
      <w:r>
        <w:rPr>
          <w:rFonts w:hint="eastAsia"/>
        </w:rPr>
        <w:br/>
      </w:r>
      <w:r>
        <w:rPr>
          <w:rFonts w:hint="eastAsia"/>
        </w:rPr>
        <w:t>　　8.2 康复医院行业采购模式</w:t>
      </w:r>
      <w:r>
        <w:rPr>
          <w:rFonts w:hint="eastAsia"/>
        </w:rPr>
        <w:br/>
      </w:r>
      <w:r>
        <w:rPr>
          <w:rFonts w:hint="eastAsia"/>
        </w:rPr>
        <w:t>　　8.3 康复医院行业生产模式</w:t>
      </w:r>
      <w:r>
        <w:rPr>
          <w:rFonts w:hint="eastAsia"/>
        </w:rPr>
        <w:br/>
      </w:r>
      <w:r>
        <w:rPr>
          <w:rFonts w:hint="eastAsia"/>
        </w:rPr>
        <w:t>　　8.4 康复医院行业销售模式及销售渠道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康复医院产品图片</w:t>
      </w:r>
      <w:r>
        <w:rPr>
          <w:rFonts w:hint="eastAsia"/>
        </w:rPr>
        <w:br/>
      </w:r>
      <w:r>
        <w:rPr>
          <w:rFonts w:hint="eastAsia"/>
        </w:rPr>
        <w:t>　　图 全球市场康复医院市场规模,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全球康复医院市场销售额预测:（2020-2031）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中国市场康复医院销售额及未来趋势（2020-2031）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2025年全球前五大厂商康复医院市场份额</w:t>
      </w:r>
      <w:r>
        <w:rPr>
          <w:rFonts w:hint="eastAsia"/>
        </w:rPr>
        <w:br/>
      </w:r>
      <w:r>
        <w:rPr>
          <w:rFonts w:hint="eastAsia"/>
        </w:rPr>
        <w:t>　　图 2025年全球康复医院第一梯队、第二梯队和第三梯队厂商及市场份额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全球主要地区康复医院销售额市场份额（2024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北美市场康复医院销售额及预测（2020-2031）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欧洲市场康复医院销售额及预测（2020-2031）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中国市场康复医院销售额及预测（2020-2031）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日本市场康复医院销售额及预测（2020-2031）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东南亚市场康复医院销售额及预测（2020-2031）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印度市场康复医院销售额及预测（2020-2031）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全球康复医院规模及增长率（2020-2031）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按产品类型细分，全球康复医院市场份额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按产品类型细分，全球康复医院市场份额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按产品类型细分，全球康复医院市场份额预测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按产品类型细分，中国康复医院市场份额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按产品类型细分，中国康复医院市场份额预测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按应用细分，全球康复医院市场份额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按应用细分，全球康复医院市场份额 2024 VS 2025</w:t>
      </w:r>
      <w:r>
        <w:rPr>
          <w:rFonts w:hint="eastAsia"/>
        </w:rPr>
        <w:br/>
      </w:r>
      <w:r>
        <w:rPr>
          <w:rFonts w:hint="eastAsia"/>
        </w:rPr>
        <w:t>　　图 康复医院中国企业SWOT分析</w:t>
      </w:r>
      <w:r>
        <w:rPr>
          <w:rFonts w:hint="eastAsia"/>
        </w:rPr>
        <w:br/>
      </w:r>
      <w:r>
        <w:rPr>
          <w:rFonts w:hint="eastAsia"/>
        </w:rPr>
        <w:t>　　图 康复医院产业链</w:t>
      </w:r>
      <w:r>
        <w:rPr>
          <w:rFonts w:hint="eastAsia"/>
        </w:rPr>
        <w:br/>
      </w:r>
      <w:r>
        <w:rPr>
          <w:rFonts w:hint="eastAsia"/>
        </w:rPr>
        <w:t>　　图 康复医院行业采购模式分析</w:t>
      </w:r>
      <w:r>
        <w:rPr>
          <w:rFonts w:hint="eastAsia"/>
        </w:rPr>
        <w:br/>
      </w:r>
      <w:r>
        <w:rPr>
          <w:rFonts w:hint="eastAsia"/>
        </w:rPr>
        <w:t>　　图 康复医院行业生产模式分析</w:t>
      </w:r>
      <w:r>
        <w:rPr>
          <w:rFonts w:hint="eastAsia"/>
        </w:rPr>
        <w:br/>
      </w:r>
      <w:r>
        <w:rPr>
          <w:rFonts w:hint="eastAsia"/>
        </w:rPr>
        <w:t>　　图 康复医院行业销售模式分析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康复医院行业发展主要特点</w:t>
      </w:r>
      <w:r>
        <w:rPr>
          <w:rFonts w:hint="eastAsia"/>
        </w:rPr>
        <w:br/>
      </w:r>
      <w:r>
        <w:rPr>
          <w:rFonts w:hint="eastAsia"/>
        </w:rPr>
        <w:t>　　表 康复医院行业发展有利因素分析</w:t>
      </w:r>
      <w:r>
        <w:rPr>
          <w:rFonts w:hint="eastAsia"/>
        </w:rPr>
        <w:br/>
      </w:r>
      <w:r>
        <w:rPr>
          <w:rFonts w:hint="eastAsia"/>
        </w:rPr>
        <w:t>　　表 康复医院行业发展不利因素分析</w:t>
      </w:r>
      <w:r>
        <w:rPr>
          <w:rFonts w:hint="eastAsia"/>
        </w:rPr>
        <w:br/>
      </w:r>
      <w:r>
        <w:rPr>
          <w:rFonts w:hint="eastAsia"/>
        </w:rPr>
        <w:t>　　表 进入康复医院行业壁垒</w:t>
      </w:r>
      <w:r>
        <w:rPr>
          <w:rFonts w:hint="eastAsia"/>
        </w:rPr>
        <w:br/>
      </w:r>
      <w:r>
        <w:rPr>
          <w:rFonts w:hint="eastAsia"/>
        </w:rPr>
        <w:t>　　表 近三年康复医院主要企业在国际市场占有率（按收入，2020-2025）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2025年康复医院主要企业在国际市场排名（按收入）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近三年全球市场主要企业康复医院销售收入（2020-2025）</w:t>
      </w:r>
      <w:r>
        <w:rPr>
          <w:rFonts w:hint="eastAsia"/>
        </w:rPr>
        <w:br/>
      </w:r>
      <w:r>
        <w:rPr>
          <w:rFonts w:hint="eastAsia"/>
        </w:rPr>
        <w:t>　　表 近三年康复医院主要企业在中国市场占有率（按收入，2020-2025）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2025年康复医院主要企业在中国市场排名（按收入）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近三年中国市场主要企业康复医院销售收入（2020-2025）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全球主要厂商康复医院总部及产地分布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全球主要厂商成立时间及康复医院商业化日期</w:t>
      </w:r>
      <w:r>
        <w:rPr>
          <w:rFonts w:hint="eastAsia"/>
        </w:rPr>
        <w:br/>
      </w:r>
      <w:r>
        <w:rPr>
          <w:rFonts w:hint="eastAsia"/>
        </w:rPr>
        <w:t>　　表 全球主要厂商康复医院产品类型及应用</w:t>
      </w:r>
      <w:r>
        <w:rPr>
          <w:rFonts w:hint="eastAsia"/>
        </w:rPr>
        <w:br/>
      </w:r>
      <w:r>
        <w:rPr>
          <w:rFonts w:hint="eastAsia"/>
        </w:rPr>
        <w:t>　　表 2025年全球康复医院主要厂商市场地位（第一梯队、第二梯队和第三梯队）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全球康复医院市场投资、并购等现状分析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全球主要地区康复医院销售额：（2020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全球主要地区康复医院销售额（2020-2025）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全球主要地区康复医院销售额及份额列表（2020-2025）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全球主要地区康复医院销售额预测（2025-2031）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全球主要地区康复医院销售额及份额列表预测（2025-2031）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康复医院主要企业列表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按产品类型细分，全球康复医院销售额及增长率对比（2020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按产品类型细分，全球康复医院销售额（2020-2025）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按产品类型细分，全球康复医院销售额市场份额列表（2020-2025）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按产品类型细分，全球康复医院销售额预测（2025-2031）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按产品类型细分，全球康复医院销售额市场份额预测（2025-2031）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按产品类型细分，中国康复医院销售额（2020-2025）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按产品类型细分，中国康复医院销售额市场份额列表（2020-2025）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按产品类型细分，中国康复医院销售额预测（2025-2031）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按产品类型细分，中国康复医院销售额市场份额预测（2025-2031）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按应用细分，全球康复医院销售额及增长率对比（2020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按应用细分，全球康复医院销售额（2020-2025）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按应用细分，全球康复医院销售额市场份额列表（2020-2025）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按应用细分，全球康复医院销售额预测（2025-2031）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按应用细分，全球康复医院销售额市场份额预测（2025-2031）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按应用细分，中国康复医院销售额（2020-2025）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按应用细分，中国康复医院销售额市场份额列表（2020-2025）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按应用细分，中国康复医院销售额预测（2025-2031）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按应用细分，中国康复医院销售额市场份额预测（2025-2031）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公司信息、总部、康复医院市场地位以及主要的竞争对手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康复医院产品及服务介绍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康复医院收入及毛利率（2020-2025）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公司信息、总部、康复医院市场地位以及主要的竞争对手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康复医院产品及服务介绍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康复医院收入及毛利率（2020-2025）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公司信息、总部、康复医院市场地位以及主要的竞争对手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康复医院产品及服务介绍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康复医院收入及毛利率（2020-2025）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公司信息、总部、康复医院市场地位以及主要的竞争对手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康复医院产品及服务介绍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康复医院收入及毛利率（2020-2025）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公司信息、总部、康复医院市场地位以及主要的竞争对手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康复医院产品及服务介绍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康复医院收入及毛利率（2020-2025）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公司信息、总部、康复医院市场地位以及主要的竞争对手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康复医院产品及服务介绍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康复医院收入及毛利率（2020-2025）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公司信息、总部、康复医院市场地位以及主要的竞争对手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康复医院产品及服务介绍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康复医院收入及毛利率（2020-2025）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公司信息、总部、康复医院市场地位以及主要的竞争对手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康复医院产品及服务介绍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康复医院收入及毛利率（2020-2025）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康复医院行业发展趋势</w:t>
      </w:r>
      <w:r>
        <w:rPr>
          <w:rFonts w:hint="eastAsia"/>
        </w:rPr>
        <w:br/>
      </w:r>
      <w:r>
        <w:rPr>
          <w:rFonts w:hint="eastAsia"/>
        </w:rPr>
        <w:t>　　表 康复医院行业主要驱动因素</w:t>
      </w:r>
      <w:r>
        <w:rPr>
          <w:rFonts w:hint="eastAsia"/>
        </w:rPr>
        <w:br/>
      </w:r>
      <w:r>
        <w:rPr>
          <w:rFonts w:hint="eastAsia"/>
        </w:rPr>
        <w:t>　　表 康复医院行业供应链分析</w:t>
      </w:r>
      <w:r>
        <w:rPr>
          <w:rFonts w:hint="eastAsia"/>
        </w:rPr>
        <w:br/>
      </w:r>
      <w:r>
        <w:rPr>
          <w:rFonts w:hint="eastAsia"/>
        </w:rPr>
        <w:t>　　表 康复医院上游原料供应商</w:t>
      </w:r>
      <w:r>
        <w:rPr>
          <w:rFonts w:hint="eastAsia"/>
        </w:rPr>
        <w:br/>
      </w:r>
      <w:r>
        <w:rPr>
          <w:rFonts w:hint="eastAsia"/>
        </w:rPr>
        <w:t>　　表 康复医院行业主要下游客户</w:t>
      </w:r>
      <w:r>
        <w:rPr>
          <w:rFonts w:hint="eastAsia"/>
        </w:rPr>
        <w:br/>
      </w:r>
      <w:r>
        <w:rPr>
          <w:rFonts w:hint="eastAsia"/>
        </w:rPr>
        <w:t>　　表 康复医院行业典型经销商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46a99554d4bce" w:history="1">
        <w:r>
          <w:rPr>
            <w:rStyle w:val="Hyperlink"/>
          </w:rPr>
          <w:t>2025-2031年全球与中国康复医院发展现状分析及前景趋势预测报告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46a99554d4bce" w:history="1">
        <w:r>
          <w:rPr>
            <w:rStyle w:val="Hyperlink"/>
          </w:rPr>
          <w:t>https://www.20087.com/2/52/KangFuYiYuanQianJing.html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病医院、康复医院费用一般多少钱一天、精神病医院一个月多少钱、康复医院排名前十的大医院、临终关怀医院、康复医院主要做些什么治疗、康复医院主要是干什么、康复医院费用可以报销吗、康复医院有必要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b22ef707c4b13" w:history="1">
      <w:r>
        <w:rPr>
          <w:rStyle w:val="Hyperlink"/>
        </w:rPr>
        <w:t>2025-2031年全球与中国康复医院发展现状分析及前景趋势预测报告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KangFuYiYuanQianJing.html" TargetMode="External" Id="Rc8646a99554d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KangFuYiYuanQianJing.html" TargetMode="External" Id="R963b22ef707c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2024-12-27T07:10:00Z</dcterms:created>
  <dcterms:modified xsi:type="dcterms:W3CDTF">2024-12-27T08:10:00Z</dcterms:modified>
  <dc:subject>2025-2031年全球与中国康复医院发展现状分析及前景趋势预测报告</dc:subject>
  <dc:title>2025-2031年全球与中国康复医院发展现状分析及前景趋势预测报告</dc:title>
  <cp:keywords>2025-2031年全球与中国康复医院发展现状分析及前景趋势预测报告</cp:keywords>
  <dc:description>2025-2031年全球与中国康复医院发展现状分析及前景趋势预测报告</dc:description>
</cp:coreProperties>
</file>