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66dac9bd4469" w:history="1">
              <w:r>
                <w:rPr>
                  <w:rStyle w:val="Hyperlink"/>
                </w:rPr>
                <w:t>2025-2031年中国心率带市场现状分析与前景趋势报告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66dac9bd4469" w:history="1">
              <w:r>
                <w:rPr>
                  <w:rStyle w:val="Hyperlink"/>
                </w:rPr>
                <w:t>2025-2031年中国心率带市场现状分析与前景趋势报告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66dac9bd4469" w:history="1">
                <w:r>
                  <w:rPr>
                    <w:rStyle w:val="Hyperlink"/>
                  </w:rPr>
                  <w:t>https://www.20087.com/2/52/XinLvDaiHangYeFaZhanQuShi.html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带作为运动健康监测设备的一种，主要用于精准测量运动时的心率数据，配合智能手表、智能手机等终端使用。现阶段，心率带已广泛应用于健身房、户外运动及康复训练等多个场景，不仅精度较高，而且具备抗干扰能力强等特点。</w:t>
      </w:r>
      <w:r>
        <w:rPr>
          <w:rFonts w:hint="eastAsia"/>
        </w:rPr>
        <w:br/>
      </w:r>
      <w:r>
        <w:rPr>
          <w:rFonts w:hint="eastAsia"/>
        </w:rPr>
        <w:t>　　随着可穿戴设备技术的快速发展，心率带可能会逐渐被光学心率传感器集成的手表、胸贴等新型设备取代，但仍会在专业运动训练和医疗监护等特定场合保持一定市场份额。未来心率带产品将更注重舒适度、数据准确性和与其他智能设备的联动性，同时在数据分析软件的支持下，能够提供更具针对性的训练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66dac9bd4469" w:history="1">
        <w:r>
          <w:rPr>
            <w:rStyle w:val="Hyperlink"/>
          </w:rPr>
          <w:t>2025-2031年中国心率带市场现状分析与前景趋势报告</w:t>
        </w:r>
      </w:hyperlink>
      <w:r>
        <w:rPr>
          <w:rFonts w:hint="eastAsia"/>
        </w:rPr>
        <w:t>》系统分析了心率带行业的市场规模、供需动态及竞争格局，重点评估了主要心率带企业的经营表现，并对心率带行业未来发展趋势进行了科学预测。报告结合心率带技术现状与SWOT分析，揭示了市场机遇与潜在风险。市场调研网发布的《</w:t>
      </w:r>
      <w:hyperlink r:id="R9cb666dac9bd4469" w:history="1">
        <w:r>
          <w:rPr>
            <w:rStyle w:val="Hyperlink"/>
          </w:rPr>
          <w:t>2025-2031年中国心率带市场现状分析与前景趋势报告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心率带行业界定</w:t>
      </w:r>
      <w:r>
        <w:rPr>
          <w:rFonts w:hint="eastAsia"/>
        </w:rPr>
        <w:br/>
      </w:r>
      <w:r>
        <w:rPr>
          <w:rFonts w:hint="eastAsia"/>
        </w:rPr>
        <w:t>　　第一节 心率带行业定义</w:t>
      </w:r>
      <w:r>
        <w:rPr>
          <w:rFonts w:hint="eastAsia"/>
        </w:rPr>
        <w:br/>
      </w:r>
      <w:r>
        <w:rPr>
          <w:rFonts w:hint="eastAsia"/>
        </w:rPr>
        <w:t>　　第二节 心率带行业特点分析</w:t>
      </w:r>
      <w:r>
        <w:rPr>
          <w:rFonts w:hint="eastAsia"/>
        </w:rPr>
        <w:br/>
      </w:r>
      <w:r>
        <w:rPr>
          <w:rFonts w:hint="eastAsia"/>
        </w:rPr>
        <w:t>　　第三节 心率带行业发展历程</w:t>
      </w:r>
      <w:r>
        <w:rPr>
          <w:rFonts w:hint="eastAsia"/>
        </w:rPr>
        <w:br/>
      </w:r>
      <w:r>
        <w:rPr>
          <w:rFonts w:hint="eastAsia"/>
        </w:rPr>
        <w:t>　　第四节 心率带产业链分析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2024-2025年国外心率带行业发展态势分析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国外心率带行业总体情况</w:t>
      </w:r>
      <w:r>
        <w:rPr>
          <w:rFonts w:hint="eastAsia"/>
        </w:rPr>
        <w:br/>
      </w:r>
      <w:r>
        <w:rPr>
          <w:rFonts w:hint="eastAsia"/>
        </w:rPr>
        <w:t>　　第二节 心率带行业重点国家、地区市场分析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国外心率带行业发展前景预测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2024-2025年中国心率带行业发展环境分析</w:t>
      </w:r>
      <w:r>
        <w:rPr>
          <w:rFonts w:hint="eastAsia"/>
        </w:rPr>
        <w:br/>
      </w:r>
      <w:r>
        <w:rPr>
          <w:rFonts w:hint="eastAsia"/>
        </w:rPr>
        <w:t>　　第一节 心率带行业经济环境分析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心率带行业政策环境分析</w:t>
      </w:r>
      <w:r>
        <w:rPr>
          <w:rFonts w:hint="eastAsia"/>
        </w:rPr>
        <w:br/>
      </w:r>
      <w:r>
        <w:rPr>
          <w:rFonts w:hint="eastAsia"/>
        </w:rPr>
        <w:t>　　　　一、心率带行业相关政策</w:t>
      </w:r>
      <w:r>
        <w:rPr>
          <w:rFonts w:hint="eastAsia"/>
        </w:rPr>
        <w:br/>
      </w:r>
      <w:r>
        <w:rPr>
          <w:rFonts w:hint="eastAsia"/>
        </w:rPr>
        <w:t>　　　　二、心率带行业相关标准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国内外心率带行业技术差异与原因</w:t>
      </w:r>
      <w:r>
        <w:rPr>
          <w:rFonts w:hint="eastAsia"/>
        </w:rPr>
        <w:br/>
      </w:r>
      <w:r>
        <w:rPr>
          <w:rFonts w:hint="eastAsia"/>
        </w:rPr>
        <w:t>　　第三节 心率带行业技术发展方向、趋势预测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中国心率带行业市场规模情况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中国心率带行业市场需求状况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一、2019-2024年心率带行业市场需求情况</w:t>
      </w:r>
      <w:r>
        <w:rPr>
          <w:rFonts w:hint="eastAsia"/>
        </w:rPr>
        <w:br/>
      </w:r>
      <w:r>
        <w:rPr>
          <w:rFonts w:hint="eastAsia"/>
        </w:rPr>
        <w:t>　　　　二、心率带行业市场需求特点分析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中国心率带行业产量情况分析与预测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一、2019-2024年心率带行业产量统计分析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二、2025年心率带行业产量特点分析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三、2025-2031年心率带行业产量预测分析</w:t>
      </w:r>
      <w:r>
        <w:rPr>
          <w:rFonts w:hint="eastAsia"/>
        </w:rPr>
        <w:br/>
      </w:r>
      <w:r>
        <w:rPr>
          <w:rFonts w:hint="eastAsia"/>
        </w:rPr>
        <w:t>　　第四节 心率带行业市场供需平衡状况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中国心率带行业进出口情况分析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一、2019-2024年心率带行业出口情况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三、2025-2031年心率带行业出口情况预测</w:t>
      </w:r>
      <w:r>
        <w:rPr>
          <w:rFonts w:hint="eastAsia"/>
        </w:rPr>
        <w:br/>
      </w:r>
      <w:r>
        <w:rPr>
          <w:rFonts w:hint="eastAsia"/>
        </w:rPr>
        <w:t>　　第二节 心率带行业进口情况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一、2019-2024年心率带行业进口情况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三、2025-2031年心率带行业进口情况预测</w:t>
      </w:r>
      <w:r>
        <w:rPr>
          <w:rFonts w:hint="eastAsia"/>
        </w:rPr>
        <w:br/>
      </w:r>
      <w:r>
        <w:rPr>
          <w:rFonts w:hint="eastAsia"/>
        </w:rPr>
        <w:t>　　第三节 心率带行业进出口面临的挑战及对策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中国心率带行业产品价格监测</w:t>
      </w:r>
      <w:r>
        <w:rPr>
          <w:rFonts w:hint="eastAsia"/>
        </w:rPr>
        <w:br/>
      </w:r>
      <w:r>
        <w:rPr>
          <w:rFonts w:hint="eastAsia"/>
        </w:rPr>
        <w:t>　　　　一、心率带市场价格特征</w:t>
      </w:r>
      <w:r>
        <w:rPr>
          <w:rFonts w:hint="eastAsia"/>
        </w:rPr>
        <w:br/>
      </w:r>
      <w:r>
        <w:rPr>
          <w:rFonts w:hint="eastAsia"/>
        </w:rPr>
        <w:t>　　　　二、当前心率带市场价格评述</w:t>
      </w:r>
      <w:r>
        <w:rPr>
          <w:rFonts w:hint="eastAsia"/>
        </w:rPr>
        <w:br/>
      </w:r>
      <w:r>
        <w:rPr>
          <w:rFonts w:hint="eastAsia"/>
        </w:rPr>
        <w:t>　　　　三、影响心率带市场价格因素分析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四、未来心率带市场价格走势预测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心率带行业区域市场分布情况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2024-2025年心率带行业细分市场调研分析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心率带细分产品（一）市场调研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心率带细分产品（二）市场调研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心率带重点企业（二）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心率带重点企业（三）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心率带重点企业（四）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心率带重点企业（五）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心率带重点企业（六）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2025-2031年心率带行业发展环境分析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2025-2031年心率带行业投资特性分析</w:t>
      </w:r>
      <w:r>
        <w:rPr>
          <w:rFonts w:hint="eastAsia"/>
        </w:rPr>
        <w:br/>
      </w:r>
      <w:r>
        <w:rPr>
          <w:rFonts w:hint="eastAsia"/>
        </w:rPr>
        <w:t>　　　　一、心率带行业进入壁垒</w:t>
      </w:r>
      <w:r>
        <w:rPr>
          <w:rFonts w:hint="eastAsia"/>
        </w:rPr>
        <w:br/>
      </w:r>
      <w:r>
        <w:rPr>
          <w:rFonts w:hint="eastAsia"/>
        </w:rPr>
        <w:t>　　　　二、心率带行业盈利模式</w:t>
      </w:r>
      <w:r>
        <w:rPr>
          <w:rFonts w:hint="eastAsia"/>
        </w:rPr>
        <w:br/>
      </w:r>
      <w:r>
        <w:rPr>
          <w:rFonts w:hint="eastAsia"/>
        </w:rPr>
        <w:t>　　　　三、心率带行业盈利因素</w:t>
      </w:r>
      <w:r>
        <w:rPr>
          <w:rFonts w:hint="eastAsia"/>
        </w:rPr>
        <w:br/>
      </w:r>
      <w:r>
        <w:rPr>
          <w:rFonts w:hint="eastAsia"/>
        </w:rPr>
        <w:t>　　第三节 心率带行业“波特五力模型”分析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2025-2031年心率带行业风险及对策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心率带企业竞争策略分析</w:t>
      </w:r>
      <w:r>
        <w:rPr>
          <w:rFonts w:hint="eastAsia"/>
        </w:rPr>
        <w:br/>
      </w:r>
      <w:r>
        <w:rPr>
          <w:rFonts w:hint="eastAsia"/>
        </w:rPr>
        <w:t>　　第一节 心率带市场竞争策略分析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二、2025-2031年中国心率带主要潜力品种分析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三、现有心率带产品竞争策略分析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四、潜力心率带品种竞争策略选择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2025-2031年中国心率带企业竞争策略分析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一、2025-2031年我国心率带市场竞争趋势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二、2025-2031年心率带行业竞争格局展望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三、2025-2031年心率带行业竞争策略分析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四、2025-2031年心率带企业竞争策略分析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2025-2031年中国心率带行业发展趋势分析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一、2025-2031年心率带技术发展趋势分析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二、2025-2031年心率带产品发展趋势分析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三、2025-2031年心率带行业竞争格局展望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2025-2031年中国心率带市场趋势分析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一、2025-2031年心率带发展趋势预测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二、2025-2025年心率带市场前景分析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三、2025-2031年心率带产业政策趋向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2025-2031年心率带行业投资价值评估分析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心率带行业发展建议分析</w:t>
      </w:r>
      <w:r>
        <w:rPr>
          <w:rFonts w:hint="eastAsia"/>
        </w:rPr>
        <w:br/>
      </w:r>
      <w:r>
        <w:rPr>
          <w:rFonts w:hint="eastAsia"/>
        </w:rPr>
        <w:t>　　第一节 心率带行业研究结论及建议</w:t>
      </w:r>
      <w:r>
        <w:rPr>
          <w:rFonts w:hint="eastAsia"/>
        </w:rPr>
        <w:br/>
      </w:r>
      <w:r>
        <w:rPr>
          <w:rFonts w:hint="eastAsia"/>
        </w:rPr>
        <w:t>　　第二节 心率带细分行业研究结论及建议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[中-智-林-]心率带行业竞争策略总结及建议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心率带行业类别</w:t>
      </w:r>
      <w:r>
        <w:rPr>
          <w:rFonts w:hint="eastAsia"/>
        </w:rPr>
        <w:br/>
      </w:r>
      <w:r>
        <w:rPr>
          <w:rFonts w:hint="eastAsia"/>
        </w:rPr>
        <w:t>　　图表 心率带行业产业链调研</w:t>
      </w:r>
      <w:r>
        <w:rPr>
          <w:rFonts w:hint="eastAsia"/>
        </w:rPr>
        <w:br/>
      </w:r>
      <w:r>
        <w:rPr>
          <w:rFonts w:hint="eastAsia"/>
        </w:rPr>
        <w:t>　　图表 心率带行业现状</w:t>
      </w:r>
      <w:r>
        <w:rPr>
          <w:rFonts w:hint="eastAsia"/>
        </w:rPr>
        <w:br/>
      </w:r>
      <w:r>
        <w:rPr>
          <w:rFonts w:hint="eastAsia"/>
        </w:rPr>
        <w:t>　　图表 心率带行业标准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2024年中国心率带行业产能</w:t>
      </w:r>
      <w:r>
        <w:rPr>
          <w:rFonts w:hint="eastAsia"/>
        </w:rPr>
        <w:br/>
      </w:r>
      <w:r>
        <w:rPr>
          <w:rFonts w:hint="eastAsia"/>
        </w:rPr>
        <w:t>　　图表 2019-2024年中国心率带行业产量统计</w:t>
      </w:r>
      <w:r>
        <w:rPr>
          <w:rFonts w:hint="eastAsia"/>
        </w:rPr>
        <w:br/>
      </w:r>
      <w:r>
        <w:rPr>
          <w:rFonts w:hint="eastAsia"/>
        </w:rPr>
        <w:t>　　图表 心率带行业动态</w:t>
      </w:r>
      <w:r>
        <w:rPr>
          <w:rFonts w:hint="eastAsia"/>
        </w:rPr>
        <w:br/>
      </w:r>
      <w:r>
        <w:rPr>
          <w:rFonts w:hint="eastAsia"/>
        </w:rPr>
        <w:t>　　图表 2019-2024年中国心率带市场需求量</w:t>
      </w:r>
      <w:r>
        <w:rPr>
          <w:rFonts w:hint="eastAsia"/>
        </w:rPr>
        <w:br/>
      </w:r>
      <w:r>
        <w:rPr>
          <w:rFonts w:hint="eastAsia"/>
        </w:rPr>
        <w:t>　　图表 2024年中国心率带行业需求区域调研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2019-2024年中国心率带行情</w:t>
      </w:r>
      <w:r>
        <w:rPr>
          <w:rFonts w:hint="eastAsia"/>
        </w:rPr>
        <w:br/>
      </w:r>
      <w:r>
        <w:rPr>
          <w:rFonts w:hint="eastAsia"/>
        </w:rPr>
        <w:t>　　图表 2019-2024年中国心率带价格走势图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2019-2024年中国心率带行业销售收入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2019-2024年中国心率带行业盈利情况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2019-2024年中国心率带进口统计</w:t>
      </w:r>
      <w:r>
        <w:rPr>
          <w:rFonts w:hint="eastAsia"/>
        </w:rPr>
        <w:br/>
      </w:r>
      <w:r>
        <w:rPr>
          <w:rFonts w:hint="eastAsia"/>
        </w:rPr>
        <w:t>　　图表 2019-2024年中国心率带出口统计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心率带行业竞争对手分析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2025-2031年中国心率带行业市场规模预测</w:t>
      </w:r>
      <w:r>
        <w:rPr>
          <w:rFonts w:hint="eastAsia"/>
        </w:rPr>
        <w:br/>
      </w:r>
      <w:r>
        <w:rPr>
          <w:rFonts w:hint="eastAsia"/>
        </w:rPr>
        <w:t>　　图表 心率带行业准入条件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2025-2031年中国心率带行业信息化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2025-2031年中国心率带行业发展趋势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2025-2031年中国心率带市场前景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66dac9bd4469" w:history="1">
        <w:r>
          <w:rPr>
            <w:rStyle w:val="Hyperlink"/>
          </w:rPr>
          <w:t>2025-2031年中国心率带市场现状分析与前景趋势报告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66dac9bd4469" w:history="1">
        <w:r>
          <w:rPr>
            <w:rStyle w:val="Hyperlink"/>
          </w:rPr>
          <w:t>https://www.20087.com/2/52/XinLvDaiHangYeFaZhanQuShi.html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认可的测心率手表、心率带哪个牌子比较准、心率带和手环哪个准、心率带有必要买吗、心率60多好还是80多好、心率带臂带还是胸带好、什么牌子的心率带准确、心率带和运动手表哪个准、心率带多少钱的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df023b3f4101" w:history="1">
      <w:r>
        <w:rPr>
          <w:rStyle w:val="Hyperlink"/>
        </w:rPr>
        <w:t>2025-2031年中国心率带市场现状分析与前景趋势报告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nLvDaiHangYeFaZhanQuShi.html" TargetMode="External" Id="R9cb666dac9bd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nLvDaiHangYeFaZhanQuShi.html" TargetMode="External" Id="R1bd2df023b3f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2025-01-10T03:36:00Z</dcterms:created>
  <dcterms:modified xsi:type="dcterms:W3CDTF">2025-01-10T04:36:00Z</dcterms:modified>
  <dc:subject>2025-2031年中国心率带市场现状分析与前景趋势报告</dc:subject>
  <dc:title>2025-2031年中国心率带市场现状分析与前景趋势报告</dc:title>
  <cp:keywords>2025-2031年中国心率带市场现状分析与前景趋势报告</cp:keywords>
  <dc:description>2025-2031年中国心率带市场现状分析与前景趋势报告</dc:description>
</cp:coreProperties>
</file>