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e4ccd7b334f50" w:history="1">
              <w:r>
                <w:rPr>
                  <w:rStyle w:val="Hyperlink"/>
                </w:rPr>
                <w:t>2025-2031年中国抗抑郁药物市场现状调研分析及发展前景报告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e4ccd7b334f50" w:history="1">
              <w:r>
                <w:rPr>
                  <w:rStyle w:val="Hyperlink"/>
                </w:rPr>
                <w:t>2025-2031年中国抗抑郁药物市场现状调研分析及发展前景报告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e4ccd7b334f50" w:history="1">
                <w:r>
                  <w:rPr>
                    <w:rStyle w:val="Hyperlink"/>
                  </w:rPr>
                  <w:t>https://www.20087.com/2/92/KangYiYuYaoWuFaZhanXianZhuangQianJing.html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抑郁药物市场在近年来经历了快速增长，特别是在发达国家，随着人们心理健康意识的提高和抗抑郁药物的研发进展，市场呈现出显著的增长趋势。国内市场上，抗抑郁药物的研发和生产主要集中在仿制药领域，但由于长期以来对抑郁症的认知不足，该细分领域的关注度相对较低，导致经济价值被低估。</w:t>
      </w:r>
      <w:r>
        <w:rPr>
          <w:rFonts w:hint="eastAsia"/>
        </w:rPr>
        <w:br/>
      </w:r>
      <w:r>
        <w:rPr>
          <w:rFonts w:hint="eastAsia"/>
        </w:rPr>
        <w:t>　　未来，抗抑郁药物市场的发展将更加注重创新药物的研发和患者教育。创新药物方面，随着对抑郁症发病机制研究的深入，新型抗抑郁药物的研发将成为行业发展的重点，尤其是针对难治性抑郁症和特定人群（如儿童和青少年）的治疗药物。患者教育方面，提高公众对抑郁症的认知和接受治疗的意愿，将有助于进一步扩大市场。此外，随着远程医疗和数字健康解决方案的发展，通过移动应用程序等手段提供心理咨询服务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e4ccd7b334f50" w:history="1">
        <w:r>
          <w:rPr>
            <w:rStyle w:val="Hyperlink"/>
          </w:rPr>
          <w:t>2025-2031年中国抗抑郁药物市场现状调研分析及发展前景报告</w:t>
        </w:r>
      </w:hyperlink>
      <w:r>
        <w:rPr>
          <w:rFonts w:hint="eastAsia"/>
        </w:rPr>
        <w:t>》系统分析了我国抗抑郁药物行业的市场规模、市场需求及价格动态，深入探讨了抗抑郁药物产业链结构与发展特点。报告对抗抑郁药物细分市场进行了详细剖析，基于科学数据预测了市场前景及未来发展趋势，同时聚焦抗抑郁药物重点企业，评估了品牌影响力、市场竞争力及行业集中度变化。通过专业分析与客观洞察，报告为投资者、产业链相关企业及政府决策部门提供了重要参考，是把握抗抑郁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抗抑郁药的相关概述</w:t>
      </w:r>
      <w:r>
        <w:rPr>
          <w:rFonts w:hint="eastAsia"/>
        </w:rPr>
        <w:br/>
      </w:r>
      <w:r>
        <w:rPr>
          <w:rFonts w:hint="eastAsia"/>
        </w:rPr>
        <w:t>　　1.1 抑郁症的介绍</w:t>
      </w:r>
      <w:r>
        <w:rPr>
          <w:rFonts w:hint="eastAsia"/>
        </w:rPr>
        <w:br/>
      </w:r>
      <w:r>
        <w:rPr>
          <w:rFonts w:hint="eastAsia"/>
        </w:rPr>
        <w:t>　　　　1.1.1 抑郁症的界定</w:t>
      </w:r>
      <w:r>
        <w:rPr>
          <w:rFonts w:hint="eastAsia"/>
        </w:rPr>
        <w:br/>
      </w:r>
      <w:r>
        <w:rPr>
          <w:rFonts w:hint="eastAsia"/>
        </w:rPr>
        <w:t>　　　　1.1.2 抑郁症的分类</w:t>
      </w:r>
      <w:r>
        <w:rPr>
          <w:rFonts w:hint="eastAsia"/>
        </w:rPr>
        <w:br/>
      </w:r>
      <w:r>
        <w:rPr>
          <w:rFonts w:hint="eastAsia"/>
        </w:rPr>
        <w:t>　　　　1.1.3 抑郁症的种类</w:t>
      </w:r>
      <w:r>
        <w:rPr>
          <w:rFonts w:hint="eastAsia"/>
        </w:rPr>
        <w:br/>
      </w:r>
      <w:r>
        <w:rPr>
          <w:rFonts w:hint="eastAsia"/>
        </w:rPr>
        <w:t>　　1.2 抗抑郁药的概述</w:t>
      </w:r>
      <w:r>
        <w:rPr>
          <w:rFonts w:hint="eastAsia"/>
        </w:rPr>
        <w:br/>
      </w:r>
      <w:r>
        <w:rPr>
          <w:rFonts w:hint="eastAsia"/>
        </w:rPr>
        <w:t>　　　　1.2.1 抗抑郁药的定义</w:t>
      </w:r>
      <w:r>
        <w:rPr>
          <w:rFonts w:hint="eastAsia"/>
        </w:rPr>
        <w:br/>
      </w:r>
      <w:r>
        <w:rPr>
          <w:rFonts w:hint="eastAsia"/>
        </w:rPr>
        <w:t>　　　　1.2.2 抗抑郁药的分类</w:t>
      </w:r>
      <w:r>
        <w:rPr>
          <w:rFonts w:hint="eastAsia"/>
        </w:rPr>
        <w:br/>
      </w:r>
      <w:r>
        <w:rPr>
          <w:rFonts w:hint="eastAsia"/>
        </w:rPr>
        <w:t>　　　　1.2.3 两种经典抗抑郁药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2020-2025年全球抗抑郁药市场发展分析</w:t>
      </w:r>
      <w:r>
        <w:rPr>
          <w:rFonts w:hint="eastAsia"/>
        </w:rPr>
        <w:br/>
      </w:r>
      <w:r>
        <w:rPr>
          <w:rFonts w:hint="eastAsia"/>
        </w:rPr>
        <w:t>　　2.1 2025年全球抗抑郁药物市场回顾</w:t>
      </w:r>
      <w:r>
        <w:rPr>
          <w:rFonts w:hint="eastAsia"/>
        </w:rPr>
        <w:br/>
      </w:r>
      <w:r>
        <w:rPr>
          <w:rFonts w:hint="eastAsia"/>
        </w:rPr>
        <w:t>　　2.2 2025年全球抗抑郁药物市场分析</w:t>
      </w:r>
      <w:r>
        <w:rPr>
          <w:rFonts w:hint="eastAsia"/>
        </w:rPr>
        <w:br/>
      </w:r>
      <w:r>
        <w:rPr>
          <w:rFonts w:hint="eastAsia"/>
        </w:rPr>
        <w:t>　　2.3 2025年全球抗抑郁药物市场动态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2020-2025年我国抗抑郁药市场规模与份额分析</w:t>
      </w:r>
      <w:r>
        <w:rPr>
          <w:rFonts w:hint="eastAsia"/>
        </w:rPr>
        <w:br/>
      </w:r>
      <w:r>
        <w:rPr>
          <w:rFonts w:hint="eastAsia"/>
        </w:rPr>
        <w:t>　　3.1 市场规模分析</w:t>
      </w:r>
      <w:r>
        <w:rPr>
          <w:rFonts w:hint="eastAsia"/>
        </w:rPr>
        <w:br/>
      </w:r>
      <w:r>
        <w:rPr>
          <w:rFonts w:hint="eastAsia"/>
        </w:rPr>
        <w:t>　　3.2 市场份额分析</w:t>
      </w:r>
      <w:r>
        <w:rPr>
          <w:rFonts w:hint="eastAsia"/>
        </w:rPr>
        <w:br/>
      </w:r>
      <w:r>
        <w:rPr>
          <w:rFonts w:hint="eastAsia"/>
        </w:rPr>
        <w:t>　　3.3 生产厂家市场份额</w:t>
      </w:r>
      <w:r>
        <w:rPr>
          <w:rFonts w:hint="eastAsia"/>
        </w:rPr>
        <w:br/>
      </w:r>
      <w:r>
        <w:rPr>
          <w:rFonts w:hint="eastAsia"/>
        </w:rPr>
        <w:t>　　3.4 市场集中度分析</w:t>
      </w:r>
      <w:r>
        <w:rPr>
          <w:rFonts w:hint="eastAsia"/>
        </w:rPr>
        <w:br/>
      </w:r>
      <w:r>
        <w:rPr>
          <w:rFonts w:hint="eastAsia"/>
        </w:rPr>
        <w:t>　　3.5 市场增长率分析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2020-2025年我国抗抑郁药市场主要品种分析</w:t>
      </w:r>
      <w:r>
        <w:rPr>
          <w:rFonts w:hint="eastAsia"/>
        </w:rPr>
        <w:br/>
      </w:r>
      <w:r>
        <w:rPr>
          <w:rFonts w:hint="eastAsia"/>
        </w:rPr>
        <w:t>　　4.1 氟西汀</w:t>
      </w:r>
      <w:r>
        <w:rPr>
          <w:rFonts w:hint="eastAsia"/>
        </w:rPr>
        <w:br/>
      </w:r>
      <w:r>
        <w:rPr>
          <w:rFonts w:hint="eastAsia"/>
        </w:rPr>
        <w:t>　　　　4.1.1 药品介绍</w:t>
      </w:r>
      <w:r>
        <w:rPr>
          <w:rFonts w:hint="eastAsia"/>
        </w:rPr>
        <w:br/>
      </w:r>
      <w:r>
        <w:rPr>
          <w:rFonts w:hint="eastAsia"/>
        </w:rPr>
        <w:t>　　　　4.1.2 2025年市场发展分析</w:t>
      </w:r>
      <w:r>
        <w:rPr>
          <w:rFonts w:hint="eastAsia"/>
        </w:rPr>
        <w:br/>
      </w:r>
      <w:r>
        <w:rPr>
          <w:rFonts w:hint="eastAsia"/>
        </w:rPr>
        <w:t>　　　　4.1.3 2025年市场发展分析</w:t>
      </w:r>
      <w:r>
        <w:rPr>
          <w:rFonts w:hint="eastAsia"/>
        </w:rPr>
        <w:br/>
      </w:r>
      <w:r>
        <w:rPr>
          <w:rFonts w:hint="eastAsia"/>
        </w:rPr>
        <w:t>　　　　4.1.4 2025年市场发展分析</w:t>
      </w:r>
      <w:r>
        <w:rPr>
          <w:rFonts w:hint="eastAsia"/>
        </w:rPr>
        <w:br/>
      </w:r>
      <w:r>
        <w:rPr>
          <w:rFonts w:hint="eastAsia"/>
        </w:rPr>
        <w:t>　　4.2 帕罗西汀</w:t>
      </w:r>
      <w:r>
        <w:rPr>
          <w:rFonts w:hint="eastAsia"/>
        </w:rPr>
        <w:br/>
      </w:r>
      <w:r>
        <w:rPr>
          <w:rFonts w:hint="eastAsia"/>
        </w:rPr>
        <w:t>　　　　4.2.1 药品介绍</w:t>
      </w:r>
      <w:r>
        <w:rPr>
          <w:rFonts w:hint="eastAsia"/>
        </w:rPr>
        <w:br/>
      </w:r>
      <w:r>
        <w:rPr>
          <w:rFonts w:hint="eastAsia"/>
        </w:rPr>
        <w:t>　　　　4.2.2 2025年市场发展分析</w:t>
      </w:r>
      <w:r>
        <w:rPr>
          <w:rFonts w:hint="eastAsia"/>
        </w:rPr>
        <w:br/>
      </w:r>
      <w:r>
        <w:rPr>
          <w:rFonts w:hint="eastAsia"/>
        </w:rPr>
        <w:t>　　　　4.2.3 2025年市场发展分析</w:t>
      </w:r>
      <w:r>
        <w:rPr>
          <w:rFonts w:hint="eastAsia"/>
        </w:rPr>
        <w:br/>
      </w:r>
      <w:r>
        <w:rPr>
          <w:rFonts w:hint="eastAsia"/>
        </w:rPr>
        <w:t>　　　　4.2.4 2025年市场发展分析</w:t>
      </w:r>
      <w:r>
        <w:rPr>
          <w:rFonts w:hint="eastAsia"/>
        </w:rPr>
        <w:br/>
      </w:r>
      <w:r>
        <w:rPr>
          <w:rFonts w:hint="eastAsia"/>
        </w:rPr>
        <w:t>　　4.3 文拉法辛</w:t>
      </w:r>
      <w:r>
        <w:rPr>
          <w:rFonts w:hint="eastAsia"/>
        </w:rPr>
        <w:br/>
      </w:r>
      <w:r>
        <w:rPr>
          <w:rFonts w:hint="eastAsia"/>
        </w:rPr>
        <w:t>　　　　4.3.1 药品介绍</w:t>
      </w:r>
      <w:r>
        <w:rPr>
          <w:rFonts w:hint="eastAsia"/>
        </w:rPr>
        <w:br/>
      </w:r>
      <w:r>
        <w:rPr>
          <w:rFonts w:hint="eastAsia"/>
        </w:rPr>
        <w:t>　　　　4.3.2 2025年市场发展分析</w:t>
      </w:r>
      <w:r>
        <w:rPr>
          <w:rFonts w:hint="eastAsia"/>
        </w:rPr>
        <w:br/>
      </w:r>
      <w:r>
        <w:rPr>
          <w:rFonts w:hint="eastAsia"/>
        </w:rPr>
        <w:t>　　　　4.3.3 2025年市场发展分析</w:t>
      </w:r>
      <w:r>
        <w:rPr>
          <w:rFonts w:hint="eastAsia"/>
        </w:rPr>
        <w:br/>
      </w:r>
      <w:r>
        <w:rPr>
          <w:rFonts w:hint="eastAsia"/>
        </w:rPr>
        <w:t>　　　　4.3.4 2025年市场发展分析</w:t>
      </w:r>
      <w:r>
        <w:rPr>
          <w:rFonts w:hint="eastAsia"/>
        </w:rPr>
        <w:br/>
      </w:r>
      <w:r>
        <w:rPr>
          <w:rFonts w:hint="eastAsia"/>
        </w:rPr>
        <w:t>　　4.4 舍曲林</w:t>
      </w:r>
      <w:r>
        <w:rPr>
          <w:rFonts w:hint="eastAsia"/>
        </w:rPr>
        <w:br/>
      </w:r>
      <w:r>
        <w:rPr>
          <w:rFonts w:hint="eastAsia"/>
        </w:rPr>
        <w:t>　　　　4.4.1 药品介绍</w:t>
      </w:r>
      <w:r>
        <w:rPr>
          <w:rFonts w:hint="eastAsia"/>
        </w:rPr>
        <w:br/>
      </w:r>
      <w:r>
        <w:rPr>
          <w:rFonts w:hint="eastAsia"/>
        </w:rPr>
        <w:t>　　　　4.4.2 2025年市场发展分析</w:t>
      </w:r>
      <w:r>
        <w:rPr>
          <w:rFonts w:hint="eastAsia"/>
        </w:rPr>
        <w:br/>
      </w:r>
      <w:r>
        <w:rPr>
          <w:rFonts w:hint="eastAsia"/>
        </w:rPr>
        <w:t>　　　　4.4.3 2025年市场发展分析</w:t>
      </w:r>
      <w:r>
        <w:rPr>
          <w:rFonts w:hint="eastAsia"/>
        </w:rPr>
        <w:br/>
      </w:r>
      <w:r>
        <w:rPr>
          <w:rFonts w:hint="eastAsia"/>
        </w:rPr>
        <w:t>　　　　4.4.4 2025年市场发展分析</w:t>
      </w:r>
      <w:r>
        <w:rPr>
          <w:rFonts w:hint="eastAsia"/>
        </w:rPr>
        <w:br/>
      </w:r>
      <w:r>
        <w:rPr>
          <w:rFonts w:hint="eastAsia"/>
        </w:rPr>
        <w:t>　　4.5 西酞普兰</w:t>
      </w:r>
      <w:r>
        <w:rPr>
          <w:rFonts w:hint="eastAsia"/>
        </w:rPr>
        <w:br/>
      </w:r>
      <w:r>
        <w:rPr>
          <w:rFonts w:hint="eastAsia"/>
        </w:rPr>
        <w:t>　　　　4.5.1 药品介绍</w:t>
      </w:r>
      <w:r>
        <w:rPr>
          <w:rFonts w:hint="eastAsia"/>
        </w:rPr>
        <w:br/>
      </w:r>
      <w:r>
        <w:rPr>
          <w:rFonts w:hint="eastAsia"/>
        </w:rPr>
        <w:t>　　　　4.5.2 2025年市场发展分析</w:t>
      </w:r>
      <w:r>
        <w:rPr>
          <w:rFonts w:hint="eastAsia"/>
        </w:rPr>
        <w:br/>
      </w:r>
      <w:r>
        <w:rPr>
          <w:rFonts w:hint="eastAsia"/>
        </w:rPr>
        <w:t>　　　　4.5.3 2025年市场发展分析</w:t>
      </w:r>
      <w:r>
        <w:rPr>
          <w:rFonts w:hint="eastAsia"/>
        </w:rPr>
        <w:br/>
      </w:r>
      <w:r>
        <w:rPr>
          <w:rFonts w:hint="eastAsia"/>
        </w:rPr>
        <w:t>　　　　4.5.4 2025年市场发展分析</w:t>
      </w:r>
      <w:r>
        <w:rPr>
          <w:rFonts w:hint="eastAsia"/>
        </w:rPr>
        <w:br/>
      </w:r>
      <w:r>
        <w:rPr>
          <w:rFonts w:hint="eastAsia"/>
        </w:rPr>
        <w:t>　　4.6 米氮平</w:t>
      </w:r>
      <w:r>
        <w:rPr>
          <w:rFonts w:hint="eastAsia"/>
        </w:rPr>
        <w:br/>
      </w:r>
      <w:r>
        <w:rPr>
          <w:rFonts w:hint="eastAsia"/>
        </w:rPr>
        <w:t>　　　　4.6.1 药品介绍</w:t>
      </w:r>
      <w:r>
        <w:rPr>
          <w:rFonts w:hint="eastAsia"/>
        </w:rPr>
        <w:br/>
      </w:r>
      <w:r>
        <w:rPr>
          <w:rFonts w:hint="eastAsia"/>
        </w:rPr>
        <w:t>　　　　4.6.2 2025年市场发展分析</w:t>
      </w:r>
      <w:r>
        <w:rPr>
          <w:rFonts w:hint="eastAsia"/>
        </w:rPr>
        <w:br/>
      </w:r>
      <w:r>
        <w:rPr>
          <w:rFonts w:hint="eastAsia"/>
        </w:rPr>
        <w:t>　　　　4.6.3 2025年市场发展分析</w:t>
      </w:r>
      <w:r>
        <w:rPr>
          <w:rFonts w:hint="eastAsia"/>
        </w:rPr>
        <w:br/>
      </w:r>
      <w:r>
        <w:rPr>
          <w:rFonts w:hint="eastAsia"/>
        </w:rPr>
        <w:t>　　　　4.6.4 2025年市场发展分析</w:t>
      </w:r>
      <w:r>
        <w:rPr>
          <w:rFonts w:hint="eastAsia"/>
        </w:rPr>
        <w:br/>
      </w:r>
      <w:r>
        <w:rPr>
          <w:rFonts w:hint="eastAsia"/>
        </w:rPr>
        <w:t>　　4.7 氟伏沙明</w:t>
      </w:r>
      <w:r>
        <w:rPr>
          <w:rFonts w:hint="eastAsia"/>
        </w:rPr>
        <w:br/>
      </w:r>
      <w:r>
        <w:rPr>
          <w:rFonts w:hint="eastAsia"/>
        </w:rPr>
        <w:t>　　　　4.7.1 药品介绍</w:t>
      </w:r>
      <w:r>
        <w:rPr>
          <w:rFonts w:hint="eastAsia"/>
        </w:rPr>
        <w:br/>
      </w:r>
      <w:r>
        <w:rPr>
          <w:rFonts w:hint="eastAsia"/>
        </w:rPr>
        <w:t>　　　　4.7.2 2025年市场发展分析</w:t>
      </w:r>
      <w:r>
        <w:rPr>
          <w:rFonts w:hint="eastAsia"/>
        </w:rPr>
        <w:br/>
      </w:r>
      <w:r>
        <w:rPr>
          <w:rFonts w:hint="eastAsia"/>
        </w:rPr>
        <w:t>　　　　4.7.3 2025年市场发展分析</w:t>
      </w:r>
      <w:r>
        <w:rPr>
          <w:rFonts w:hint="eastAsia"/>
        </w:rPr>
        <w:br/>
      </w:r>
      <w:r>
        <w:rPr>
          <w:rFonts w:hint="eastAsia"/>
        </w:rPr>
        <w:t>　　　　4.7.4 2025年市场发展分析</w:t>
      </w:r>
      <w:r>
        <w:rPr>
          <w:rFonts w:hint="eastAsia"/>
        </w:rPr>
        <w:br/>
      </w:r>
      <w:r>
        <w:rPr>
          <w:rFonts w:hint="eastAsia"/>
        </w:rPr>
        <w:t>　　4.8 曲唑酮</w:t>
      </w:r>
      <w:r>
        <w:rPr>
          <w:rFonts w:hint="eastAsia"/>
        </w:rPr>
        <w:br/>
      </w:r>
      <w:r>
        <w:rPr>
          <w:rFonts w:hint="eastAsia"/>
        </w:rPr>
        <w:t>　　　　4.8.1 药品介绍</w:t>
      </w:r>
      <w:r>
        <w:rPr>
          <w:rFonts w:hint="eastAsia"/>
        </w:rPr>
        <w:br/>
      </w:r>
      <w:r>
        <w:rPr>
          <w:rFonts w:hint="eastAsia"/>
        </w:rPr>
        <w:t>　　　　4.8.2 2025年市场发展分析</w:t>
      </w:r>
      <w:r>
        <w:rPr>
          <w:rFonts w:hint="eastAsia"/>
        </w:rPr>
        <w:br/>
      </w:r>
      <w:r>
        <w:rPr>
          <w:rFonts w:hint="eastAsia"/>
        </w:rPr>
        <w:t>　　　　4.8.3 2025年市场发展分析</w:t>
      </w:r>
      <w:r>
        <w:rPr>
          <w:rFonts w:hint="eastAsia"/>
        </w:rPr>
        <w:br/>
      </w:r>
      <w:r>
        <w:rPr>
          <w:rFonts w:hint="eastAsia"/>
        </w:rPr>
        <w:t>　　　　4.8.4 2025年市场发展分析</w:t>
      </w:r>
      <w:r>
        <w:rPr>
          <w:rFonts w:hint="eastAsia"/>
        </w:rPr>
        <w:br/>
      </w:r>
      <w:r>
        <w:rPr>
          <w:rFonts w:hint="eastAsia"/>
        </w:rPr>
        <w:t>　　4.9 氯米帕明</w:t>
      </w:r>
      <w:r>
        <w:rPr>
          <w:rFonts w:hint="eastAsia"/>
        </w:rPr>
        <w:br/>
      </w:r>
      <w:r>
        <w:rPr>
          <w:rFonts w:hint="eastAsia"/>
        </w:rPr>
        <w:t>　　　　4.9.1 药品介绍</w:t>
      </w:r>
      <w:r>
        <w:rPr>
          <w:rFonts w:hint="eastAsia"/>
        </w:rPr>
        <w:br/>
      </w:r>
      <w:r>
        <w:rPr>
          <w:rFonts w:hint="eastAsia"/>
        </w:rPr>
        <w:t>　　　　4.9.2 2025年市场发展分析</w:t>
      </w:r>
      <w:r>
        <w:rPr>
          <w:rFonts w:hint="eastAsia"/>
        </w:rPr>
        <w:br/>
      </w:r>
      <w:r>
        <w:rPr>
          <w:rFonts w:hint="eastAsia"/>
        </w:rPr>
        <w:t>　　　　4.9.3 2025年市场发展分析</w:t>
      </w:r>
      <w:r>
        <w:rPr>
          <w:rFonts w:hint="eastAsia"/>
        </w:rPr>
        <w:br/>
      </w:r>
      <w:r>
        <w:rPr>
          <w:rFonts w:hint="eastAsia"/>
        </w:rPr>
        <w:t>　　　　4.9.4 2025年市场发展分析</w:t>
      </w:r>
      <w:r>
        <w:rPr>
          <w:rFonts w:hint="eastAsia"/>
        </w:rPr>
        <w:br/>
      </w:r>
      <w:r>
        <w:rPr>
          <w:rFonts w:hint="eastAsia"/>
        </w:rPr>
        <w:t>　　4.90 度洛西汀</w:t>
      </w:r>
      <w:r>
        <w:rPr>
          <w:rFonts w:hint="eastAsia"/>
        </w:rPr>
        <w:br/>
      </w:r>
      <w:r>
        <w:rPr>
          <w:rFonts w:hint="eastAsia"/>
        </w:rPr>
        <w:t>　　　　4.10.1 药品介绍</w:t>
      </w:r>
      <w:r>
        <w:rPr>
          <w:rFonts w:hint="eastAsia"/>
        </w:rPr>
        <w:br/>
      </w:r>
      <w:r>
        <w:rPr>
          <w:rFonts w:hint="eastAsia"/>
        </w:rPr>
        <w:t>　　　　4.10.2 2025年市场发展分析</w:t>
      </w:r>
      <w:r>
        <w:rPr>
          <w:rFonts w:hint="eastAsia"/>
        </w:rPr>
        <w:br/>
      </w:r>
      <w:r>
        <w:rPr>
          <w:rFonts w:hint="eastAsia"/>
        </w:rPr>
        <w:t>　　　　4.10.3 2025年市场发展分析</w:t>
      </w:r>
      <w:r>
        <w:rPr>
          <w:rFonts w:hint="eastAsia"/>
        </w:rPr>
        <w:br/>
      </w:r>
      <w:r>
        <w:rPr>
          <w:rFonts w:hint="eastAsia"/>
        </w:rPr>
        <w:t>　　　　4.10.4 2025年市场发展分析</w:t>
      </w:r>
      <w:r>
        <w:rPr>
          <w:rFonts w:hint="eastAsia"/>
        </w:rPr>
        <w:br/>
      </w:r>
      <w:r>
        <w:rPr>
          <w:rFonts w:hint="eastAsia"/>
        </w:rPr>
        <w:t>　　4.101 路优泰</w:t>
      </w:r>
      <w:r>
        <w:rPr>
          <w:rFonts w:hint="eastAsia"/>
        </w:rPr>
        <w:br/>
      </w:r>
      <w:r>
        <w:rPr>
          <w:rFonts w:hint="eastAsia"/>
        </w:rPr>
        <w:t>　　　　4.11.1 药品介绍</w:t>
      </w:r>
      <w:r>
        <w:rPr>
          <w:rFonts w:hint="eastAsia"/>
        </w:rPr>
        <w:br/>
      </w:r>
      <w:r>
        <w:rPr>
          <w:rFonts w:hint="eastAsia"/>
        </w:rPr>
        <w:t>　　　　4.11.2 2025年市场发展分析</w:t>
      </w:r>
      <w:r>
        <w:rPr>
          <w:rFonts w:hint="eastAsia"/>
        </w:rPr>
        <w:br/>
      </w:r>
      <w:r>
        <w:rPr>
          <w:rFonts w:hint="eastAsia"/>
        </w:rPr>
        <w:t>　　　　4.11.3 2025年市场发展分析</w:t>
      </w:r>
      <w:r>
        <w:rPr>
          <w:rFonts w:hint="eastAsia"/>
        </w:rPr>
        <w:br/>
      </w:r>
      <w:r>
        <w:rPr>
          <w:rFonts w:hint="eastAsia"/>
        </w:rPr>
        <w:t>　　　　4.11.4 2025年市场发展分析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2020-2025年国外重点企业分析</w:t>
      </w:r>
      <w:r>
        <w:rPr>
          <w:rFonts w:hint="eastAsia"/>
        </w:rPr>
        <w:br/>
      </w:r>
      <w:r>
        <w:rPr>
          <w:rFonts w:hint="eastAsia"/>
        </w:rPr>
        <w:t>　　5.1 美国礼来公司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2025年礼来公司经营状况分析</w:t>
      </w:r>
      <w:r>
        <w:rPr>
          <w:rFonts w:hint="eastAsia"/>
        </w:rPr>
        <w:br/>
      </w:r>
      <w:r>
        <w:rPr>
          <w:rFonts w:hint="eastAsia"/>
        </w:rPr>
        <w:t>　　　　5.1.3 2025年礼来公司经营状况分析</w:t>
      </w:r>
      <w:r>
        <w:rPr>
          <w:rFonts w:hint="eastAsia"/>
        </w:rPr>
        <w:br/>
      </w:r>
      <w:r>
        <w:rPr>
          <w:rFonts w:hint="eastAsia"/>
        </w:rPr>
        <w:t>　　　　5.1.4 2025年礼来公司经营状况分析</w:t>
      </w:r>
      <w:r>
        <w:rPr>
          <w:rFonts w:hint="eastAsia"/>
        </w:rPr>
        <w:br/>
      </w:r>
      <w:r>
        <w:rPr>
          <w:rFonts w:hint="eastAsia"/>
        </w:rPr>
        <w:t>　　5.2 葛兰素史克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2025年葛兰素史克公司经营状况分析</w:t>
      </w:r>
      <w:r>
        <w:rPr>
          <w:rFonts w:hint="eastAsia"/>
        </w:rPr>
        <w:br/>
      </w:r>
      <w:r>
        <w:rPr>
          <w:rFonts w:hint="eastAsia"/>
        </w:rPr>
        <w:t>　　　　5.2.3 2025年葛兰素史克公司经营状况分析</w:t>
      </w:r>
      <w:r>
        <w:rPr>
          <w:rFonts w:hint="eastAsia"/>
        </w:rPr>
        <w:br/>
      </w:r>
      <w:r>
        <w:rPr>
          <w:rFonts w:hint="eastAsia"/>
        </w:rPr>
        <w:t>　　　　5.2.4 2025年葛兰素史克公司经营状况分析</w:t>
      </w:r>
      <w:r>
        <w:rPr>
          <w:rFonts w:hint="eastAsia"/>
        </w:rPr>
        <w:br/>
      </w:r>
      <w:r>
        <w:rPr>
          <w:rFonts w:hint="eastAsia"/>
        </w:rPr>
        <w:t>　　5.3 诺华公司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2025年诺华集团经营状况分析</w:t>
      </w:r>
      <w:r>
        <w:rPr>
          <w:rFonts w:hint="eastAsia"/>
        </w:rPr>
        <w:br/>
      </w:r>
      <w:r>
        <w:rPr>
          <w:rFonts w:hint="eastAsia"/>
        </w:rPr>
        <w:t>　　　　5.3.3 2025年诺华集团经营状况分析</w:t>
      </w:r>
      <w:r>
        <w:rPr>
          <w:rFonts w:hint="eastAsia"/>
        </w:rPr>
        <w:br/>
      </w:r>
      <w:r>
        <w:rPr>
          <w:rFonts w:hint="eastAsia"/>
        </w:rPr>
        <w:t>　　　　5.3.4 2025年诺华集团经营状况分析</w:t>
      </w:r>
      <w:r>
        <w:rPr>
          <w:rFonts w:hint="eastAsia"/>
        </w:rPr>
        <w:br/>
      </w:r>
      <w:r>
        <w:rPr>
          <w:rFonts w:hint="eastAsia"/>
        </w:rPr>
        <w:t>　　5.4 先灵葆雅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2025年先灵葆雅公司经营状况分析</w:t>
      </w:r>
      <w:r>
        <w:rPr>
          <w:rFonts w:hint="eastAsia"/>
        </w:rPr>
        <w:br/>
      </w:r>
      <w:r>
        <w:rPr>
          <w:rFonts w:hint="eastAsia"/>
        </w:rPr>
        <w:t>　　　　5.4.3 2025年先灵葆雅公司经营状况分析</w:t>
      </w:r>
      <w:r>
        <w:rPr>
          <w:rFonts w:hint="eastAsia"/>
        </w:rPr>
        <w:br/>
      </w:r>
      <w:r>
        <w:rPr>
          <w:rFonts w:hint="eastAsia"/>
        </w:rPr>
        <w:t>　　　　5.4.4 2025年先灵葆雅公司经营状况分析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2020-2025年国内重点企业分析</w:t>
      </w:r>
      <w:r>
        <w:rPr>
          <w:rFonts w:hint="eastAsia"/>
        </w:rPr>
        <w:br/>
      </w:r>
      <w:r>
        <w:rPr>
          <w:rFonts w:hint="eastAsia"/>
        </w:rPr>
        <w:t>　　6.1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上海中西药业股份有限公司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发展历程</w:t>
      </w:r>
      <w:r>
        <w:rPr>
          <w:rFonts w:hint="eastAsia"/>
        </w:rPr>
        <w:br/>
      </w:r>
      <w:r>
        <w:rPr>
          <w:rFonts w:hint="eastAsia"/>
        </w:rPr>
        <w:t>　　6.3 康弘药业集团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组织结构</w:t>
      </w:r>
      <w:r>
        <w:rPr>
          <w:rFonts w:hint="eastAsia"/>
        </w:rPr>
        <w:br/>
      </w:r>
      <w:r>
        <w:rPr>
          <w:rFonts w:hint="eastAsia"/>
        </w:rPr>
        <w:t>　　　　6.3.3 发展历程</w:t>
      </w:r>
      <w:r>
        <w:rPr>
          <w:rFonts w:hint="eastAsia"/>
        </w:rPr>
        <w:br/>
      </w:r>
      <w:r>
        <w:rPr>
          <w:rFonts w:hint="eastAsia"/>
        </w:rPr>
        <w:t>　　6.4 其他企业介绍</w:t>
      </w:r>
      <w:r>
        <w:rPr>
          <w:rFonts w:hint="eastAsia"/>
        </w:rPr>
        <w:br/>
      </w:r>
      <w:r>
        <w:rPr>
          <w:rFonts w:hint="eastAsia"/>
        </w:rPr>
        <w:t>　　　　6.4.1 南京欧加农制药有限公司</w:t>
      </w:r>
      <w:r>
        <w:rPr>
          <w:rFonts w:hint="eastAsia"/>
        </w:rPr>
        <w:br/>
      </w:r>
      <w:r>
        <w:rPr>
          <w:rFonts w:hint="eastAsia"/>
        </w:rPr>
        <w:t>　　　　6.4.2 北京诺华制药有限公司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中-智-林-－对抗抑郁药市场发展前景预测</w:t>
      </w:r>
      <w:r>
        <w:rPr>
          <w:rFonts w:hint="eastAsia"/>
        </w:rPr>
        <w:br/>
      </w:r>
      <w:r>
        <w:rPr>
          <w:rFonts w:hint="eastAsia"/>
        </w:rPr>
        <w:t>　　7.1 我国抗抑郁药市场发展潜力巨大</w:t>
      </w:r>
      <w:r>
        <w:rPr>
          <w:rFonts w:hint="eastAsia"/>
        </w:rPr>
        <w:br/>
      </w:r>
      <w:r>
        <w:rPr>
          <w:rFonts w:hint="eastAsia"/>
        </w:rPr>
        <w:t>　　7.2 对2025-2031年中国抗抑郁药物市场规模预测分析</w:t>
      </w:r>
      <w:r>
        <w:rPr>
          <w:rFonts w:hint="eastAsia"/>
        </w:rPr>
        <w:br/>
      </w:r>
      <w:r>
        <w:rPr>
          <w:rFonts w:hint="eastAsia"/>
        </w:rPr>
        <w:t>　　7.3 抗抑郁药物市场热销品种发展展望</w:t>
      </w:r>
      <w:r>
        <w:rPr>
          <w:rFonts w:hint="eastAsia"/>
        </w:rPr>
        <w:br/>
      </w:r>
      <w:r>
        <w:rPr>
          <w:rFonts w:hint="eastAsia"/>
        </w:rPr>
        <w:t>　　7.4 未来抗抑郁药发展须重新审视其作用机制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抗抑郁药物行业历程</w:t>
      </w:r>
      <w:r>
        <w:rPr>
          <w:rFonts w:hint="eastAsia"/>
        </w:rPr>
        <w:br/>
      </w:r>
      <w:r>
        <w:rPr>
          <w:rFonts w:hint="eastAsia"/>
        </w:rPr>
        <w:t>　　图表 抗抑郁药物行业生命周期</w:t>
      </w:r>
      <w:r>
        <w:rPr>
          <w:rFonts w:hint="eastAsia"/>
        </w:rPr>
        <w:br/>
      </w:r>
      <w:r>
        <w:rPr>
          <w:rFonts w:hint="eastAsia"/>
        </w:rPr>
        <w:t>　　图表 抗抑郁药物行业产业链分析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2020-2025年抗抑郁药物行业市场容量统计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2020-2025年中国抗抑郁药物行业经营效益分析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**地区抗抑郁药物市场规模及增长情况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**地区抗抑郁药物市场规模及增长情况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**地区抗抑郁药物市场规模及增长情况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2025-2031年中国抗抑郁药物行业市场规模预测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2025-2031年中国抗抑郁药物市场前景分析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2025-2031年中国抗抑郁药物行业发展趋势预测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e4ccd7b334f50" w:history="1">
        <w:r>
          <w:rPr>
            <w:rStyle w:val="Hyperlink"/>
          </w:rPr>
          <w:t>2025-2031年中国抗抑郁药物市场现状调研分析及发展前景报告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e4ccd7b334f50" w:history="1">
        <w:r>
          <w:rPr>
            <w:rStyle w:val="Hyperlink"/>
          </w:rPr>
          <w:t>https://www.20087.com/2/92/KangYiYuYaoWuFaZhanXianZhuangQianJing.html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忧郁症的药物有哪些、抗抑郁药物有哪些、躁郁症自测题、抗抑郁药物作用机制、焦虑症自测表、抗抑郁药物对大脑有伤害吗、怎么判断是不是躯体化、抗抑郁药物突然停药会怎么样、精神病人的症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8c60d9d734e1c" w:history="1">
      <w:r>
        <w:rPr>
          <w:rStyle w:val="Hyperlink"/>
        </w:rPr>
        <w:t>2025-2031年中国抗抑郁药物市场现状调研分析及发展前景报告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angYiYuYaoWuFaZhanXianZhuangQianJing.html" TargetMode="External" Id="R5aee4ccd7b33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angYiYuYaoWuFaZhanXianZhuangQianJing.html" TargetMode="External" Id="R0808c60d9d73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2025-01-30T08:20:00Z</dcterms:created>
  <dcterms:modified xsi:type="dcterms:W3CDTF">2025-01-30T09:20:00Z</dcterms:modified>
  <dc:subject>2025-2031年中国抗抑郁药物市场现状调研分析及发展前景报告</dc:subject>
  <dc:title>2025-2031年中国抗抑郁药物市场现状调研分析及发展前景报告</dc:title>
  <cp:keywords>2025-2031年中国抗抑郁药物市场现状调研分析及发展前景报告</cp:keywords>
  <dc:description>2025-2031年中国抗抑郁药物市场现状调研分析及发展前景报告</dc:description>
</cp:coreProperties>
</file>