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132c962fb4656" w:history="1">
              <w:r>
                <w:rPr>
                  <w:rStyle w:val="Hyperlink"/>
                </w:rPr>
                <w:t>2025-2031年中国格列吡嗪分散片行业现状与发展前景报告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132c962fb4656" w:history="1">
              <w:r>
                <w:rPr>
                  <w:rStyle w:val="Hyperlink"/>
                </w:rPr>
                <w:t>2025-2031年中国格列吡嗪分散片行业现状与发展前景报告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132c962fb4656" w:history="1">
                <w:r>
                  <w:rPr>
                    <w:rStyle w:val="Hyperlink"/>
                  </w:rPr>
                  <w:t>https://www.20087.com/2/02/GeLieBiQinFenSanPianHangYeFaZhanQianJing.html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吡嗪分散片是一种用于治疗2型糖尿病的药物，近年来随着糖尿病发病率的上升和技术进步，市场需求持续增长。目前，格列吡嗪分散片不仅在制剂形式和生物利用度方面有所提升，而且在副作用管理和用药便捷性方面也有了明显改进。随着制药技术的发展，格列吡嗪分散片正逐步采用更多新技术，如缓释技术，以提高药物的疗效和减少不良反应。此外，随着消费者对药物安全性和有效性的关注，格列吡嗪分散片的设计更加注重个体化治疗方案。</w:t>
      </w:r>
      <w:r>
        <w:rPr>
          <w:rFonts w:hint="eastAsia"/>
        </w:rPr>
        <w:br/>
      </w:r>
      <w:r>
        <w:rPr>
          <w:rFonts w:hint="eastAsia"/>
        </w:rPr>
        <w:t>　　未来，格列吡嗪分散片的发展将更加注重技术创新和个性化医疗。一方面，随着新材料和新技术的应用，格列吡嗪分散片将采用更多高性能材料，如新型缓释载体，以提高药物的释放速率和生物利用度。另一方面，随着精准医疗理念的推广，格列吡嗪分散片将更多地结合遗传学和代谢组学等生物标志物，实现个体化治疗方案。此外，随着可持续发展理念的深入，格列吡嗪分散片的生产将更加注重节能减排和资源的有效利用，如采用绿色合成路线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132c962fb4656" w:history="1">
        <w:r>
          <w:rPr>
            <w:rStyle w:val="Hyperlink"/>
          </w:rPr>
          <w:t>2025-2031年中国格列吡嗪分散片行业现状与发展前景报告</w:t>
        </w:r>
      </w:hyperlink>
      <w:r>
        <w:rPr>
          <w:rFonts w:hint="eastAsia"/>
        </w:rPr>
        <w:t>》通过全面的行业调研，系统梳理了格列吡嗪分散片产业链的各个环节，详细分析了格列吡嗪分散片市场规模、需求变化及价格趋势。报告结合当前格列吡嗪分散片行业现状，科学预测了市场前景与发展方向，并解读了重点企业的竞争格局、市场集中度及品牌表现。同时，报告对格列吡嗪分散片细分市场进行了深入探讨，结合格列吡嗪分散片技术现状与SWOT分析，揭示了格列吡嗪分散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格列吡嗪分散片行业界定</w:t>
      </w:r>
      <w:r>
        <w:rPr>
          <w:rFonts w:hint="eastAsia"/>
        </w:rPr>
        <w:br/>
      </w:r>
      <w:r>
        <w:rPr>
          <w:rFonts w:hint="eastAsia"/>
        </w:rPr>
        <w:t>　　第一节 格列吡嗪分散片行业定义</w:t>
      </w:r>
      <w:r>
        <w:rPr>
          <w:rFonts w:hint="eastAsia"/>
        </w:rPr>
        <w:br/>
      </w:r>
      <w:r>
        <w:rPr>
          <w:rFonts w:hint="eastAsia"/>
        </w:rPr>
        <w:t>　　第二节 格列吡嗪分散片行业特点分析</w:t>
      </w:r>
      <w:r>
        <w:rPr>
          <w:rFonts w:hint="eastAsia"/>
        </w:rPr>
        <w:br/>
      </w:r>
      <w:r>
        <w:rPr>
          <w:rFonts w:hint="eastAsia"/>
        </w:rPr>
        <w:t>　　第三节 格列吡嗪分散片产业链分析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2025年世界格列吡嗪分散片行业市场运行形势分析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2025年全球格列吡嗪分散片行业发展概况</w:t>
      </w:r>
      <w:r>
        <w:rPr>
          <w:rFonts w:hint="eastAsia"/>
        </w:rPr>
        <w:br/>
      </w:r>
      <w:r>
        <w:rPr>
          <w:rFonts w:hint="eastAsia"/>
        </w:rPr>
        <w:t>　　第二节 世界格列吡嗪分散片行业发展走势</w:t>
      </w:r>
      <w:r>
        <w:rPr>
          <w:rFonts w:hint="eastAsia"/>
        </w:rPr>
        <w:br/>
      </w:r>
      <w:r>
        <w:rPr>
          <w:rFonts w:hint="eastAsia"/>
        </w:rPr>
        <w:t>　　　　二、全球格列吡嗪分散片行业市场分布情况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三、全球格列吡嗪分散片行业发展趋势分析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全球格列吡嗪分散片行业重点国家和区域分析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2024-2025年中国格列吡嗪分散片行业发展环境分析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2025年格列吡嗪分散片行业技术发展现状及趋势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当前我国格列吡嗪分散片技术发展现状</w:t>
      </w:r>
      <w:r>
        <w:rPr>
          <w:rFonts w:hint="eastAsia"/>
        </w:rPr>
        <w:br/>
      </w:r>
      <w:r>
        <w:rPr>
          <w:rFonts w:hint="eastAsia"/>
        </w:rPr>
        <w:t>　　第二节 中外格列吡嗪分散片技术差距及产生差距的主要原因分析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提高我国格列吡嗪分散片技术的对策</w:t>
      </w:r>
      <w:r>
        <w:rPr>
          <w:rFonts w:hint="eastAsia"/>
        </w:rPr>
        <w:br/>
      </w:r>
      <w:r>
        <w:rPr>
          <w:rFonts w:hint="eastAsia"/>
        </w:rPr>
        <w:t>　　第四节 我国格列吡嗪分散片研发、设计发展趋势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中国格列吡嗪分散片发展现状调研</w:t>
      </w:r>
      <w:r>
        <w:rPr>
          <w:rFonts w:hint="eastAsia"/>
        </w:rPr>
        <w:br/>
      </w:r>
      <w:r>
        <w:rPr>
          <w:rFonts w:hint="eastAsia"/>
        </w:rPr>
        <w:t>　　第一节 中国格列吡嗪分散片市场现状分析</w:t>
      </w:r>
      <w:r>
        <w:rPr>
          <w:rFonts w:hint="eastAsia"/>
        </w:rPr>
        <w:br/>
      </w:r>
      <w:r>
        <w:rPr>
          <w:rFonts w:hint="eastAsia"/>
        </w:rPr>
        <w:t>　　第二节 中国格列吡嗪分散片行业产量情况分析及预测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一、格列吡嗪分散片总体产能规模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三、2019-2024年中国格列吡嗪分散片产量统计</w:t>
      </w:r>
      <w:r>
        <w:rPr>
          <w:rFonts w:hint="eastAsia"/>
        </w:rPr>
        <w:br/>
      </w:r>
      <w:r>
        <w:rPr>
          <w:rFonts w:hint="eastAsia"/>
        </w:rPr>
        <w:t>　　　　二、格列吡嗪分散片生产区域分布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三、2025-2031年中国格列吡嗪分散片产量预测分析</w:t>
      </w:r>
      <w:r>
        <w:rPr>
          <w:rFonts w:hint="eastAsia"/>
        </w:rPr>
        <w:br/>
      </w:r>
      <w:r>
        <w:rPr>
          <w:rFonts w:hint="eastAsia"/>
        </w:rPr>
        <w:t>　　第三节 中国格列吡嗪分散片市场需求分析及预测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一、中国格列吡嗪分散片市场需求特点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二、2019-2024年中国格列吡嗪分散片市场需求量统计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三、2025-2031年中国格列吡嗪分散片市场需求量预测分析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中国格列吡嗪分散片行业进出口情况分析预测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2019-2024年中国格列吡嗪分散片行业进出口情况分析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一、2019-2024年中国格列吡嗪分散片行业进口分析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二、2019-2024年中国格列吡嗪分散片行业出口分析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2025-2031年中国格列吡嗪分散片行业进出口情况预测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一、2025-2031年中国格列吡嗪分散片行业进口预测分析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二、2025-2031年中国格列吡嗪分散片行业出口预测分析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影响格列吡嗪分散片行业进出口变化的主要原因分析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2019-2024年中国格列吡嗪分散片行业重点地区调研分析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一、中国格列吡嗪分散片行业重点区域市场结构调研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六、**地区格列吡嗪分散片市场调研分析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格列吡嗪分散片行业竞争格局分析</w:t>
      </w:r>
      <w:r>
        <w:rPr>
          <w:rFonts w:hint="eastAsia"/>
        </w:rPr>
        <w:br/>
      </w:r>
      <w:r>
        <w:rPr>
          <w:rFonts w:hint="eastAsia"/>
        </w:rPr>
        <w:t>　　第一节 格列吡嗪分散片行业集中度分析</w:t>
      </w:r>
      <w:r>
        <w:rPr>
          <w:rFonts w:hint="eastAsia"/>
        </w:rPr>
        <w:br/>
      </w:r>
      <w:r>
        <w:rPr>
          <w:rFonts w:hint="eastAsia"/>
        </w:rPr>
        <w:t>　　　　一、格列吡嗪分散片市场集中度分析</w:t>
      </w:r>
      <w:r>
        <w:rPr>
          <w:rFonts w:hint="eastAsia"/>
        </w:rPr>
        <w:br/>
      </w:r>
      <w:r>
        <w:rPr>
          <w:rFonts w:hint="eastAsia"/>
        </w:rPr>
        <w:t>　　　　二、格列吡嗪分散片企业集中度分析</w:t>
      </w:r>
      <w:r>
        <w:rPr>
          <w:rFonts w:hint="eastAsia"/>
        </w:rPr>
        <w:br/>
      </w:r>
      <w:r>
        <w:rPr>
          <w:rFonts w:hint="eastAsia"/>
        </w:rPr>
        <w:t>　　　　三、格列吡嗪分散片区域集中度分析</w:t>
      </w:r>
      <w:r>
        <w:rPr>
          <w:rFonts w:hint="eastAsia"/>
        </w:rPr>
        <w:br/>
      </w:r>
      <w:r>
        <w:rPr>
          <w:rFonts w:hint="eastAsia"/>
        </w:rPr>
        <w:t>　　第二节 格列吡嗪分散片行业主要企业竞争力分析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格列吡嗪分散片行业竞争格局分析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一、2025年格列吡嗪分散片行业竞争分析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二、2025年中外格列吡嗪分散片产品竞争分析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三、2019-2024年我国格列吡嗪分散片市场竞争分析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四、2025-2031年国内主要格列吡嗪分散片企业动向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格列吡嗪分散片行业细分产品市场调研分析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格列吡嗪分散片行业上、下游市场分析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格列吡嗪分散片行业上游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格列吡嗪分散片行业下游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格列吡嗪分散片行业重点企业发展调研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格列吡嗪分散片重点企业（一）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格列吡嗪分散片重点企业（二）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格列吡嗪分散片重点企业（三）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格列吡嗪分散片重点企业（四）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格列吡嗪分散片重点企业（五）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格列吡嗪分散片重点企业（六）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格列吡嗪分散片企业管理策略建议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提高格列吡嗪分散片企业竞争力的策略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一、提高中国格列吡嗪分散片企业核心竞争力的对策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二、格列吡嗪分散片企业提升竞争力的主要方向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三、影响格列吡嗪分散片企业核心竞争力的因素及提升途径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四、提高格列吡嗪分散片企业竞争力的策略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对我国格列吡嗪分散片品牌的战略思考</w:t>
      </w:r>
      <w:r>
        <w:rPr>
          <w:rFonts w:hint="eastAsia"/>
        </w:rPr>
        <w:br/>
      </w:r>
      <w:r>
        <w:rPr>
          <w:rFonts w:hint="eastAsia"/>
        </w:rPr>
        <w:t>　　　　一、格列吡嗪分散片实施品牌战略的意义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二、格列吡嗪分散片企业品牌的现状分析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三、我国格列吡嗪分散片企业的品牌战略</w:t>
      </w:r>
      <w:r>
        <w:rPr>
          <w:rFonts w:hint="eastAsia"/>
        </w:rPr>
        <w:br/>
      </w:r>
      <w:r>
        <w:rPr>
          <w:rFonts w:hint="eastAsia"/>
        </w:rPr>
        <w:t>　　　　四、格列吡嗪分散片品牌战略管理的策略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2025-2031年中国格列吡嗪分散片行业前景与风险预测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2025年中国格列吡嗪分散片市场前景分析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2025-2031年中国格列吡嗪分散片发展趋势预测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2025-2031年中国格列吡嗪分散片行业投资特性分析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一、2025-2031年中国格列吡嗪分散片行业进入壁垒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二、2025-2031年中国格列吡嗪分散片行业盈利模式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三、2025-2031年中国格列吡嗪分散片行业盈利因素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2025-2031年中国格列吡嗪分散片行业投资机会分析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一、2025-2031年中国格列吡嗪分散片细分市场投资机会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二、2025-2031年中国格列吡嗪分散片行业区域市场投资潜力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2025-2031年中国格列吡嗪分散片行业投资风险分析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一、2025-2031年中国格列吡嗪分散片行业市场竞争风险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二、2025-2031年中国格列吡嗪分散片行业技术风险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三、2025-2031年中国格列吡嗪分散片行业政策风险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四、2025-2031年中国格列吡嗪分散片行业进入退出风险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格列吡嗪分散片行业研究结论</w:t>
      </w:r>
      <w:r>
        <w:rPr>
          <w:rFonts w:hint="eastAsia"/>
        </w:rPr>
        <w:br/>
      </w:r>
      <w:r>
        <w:rPr>
          <w:rFonts w:hint="eastAsia"/>
        </w:rPr>
        <w:t>　　第二节 格列吡嗪分散片行业投资价值评估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格列吡嗪分散片行业投资建议</w:t>
      </w:r>
      <w:r>
        <w:rPr>
          <w:rFonts w:hint="eastAsia"/>
        </w:rPr>
        <w:br/>
      </w:r>
      <w:r>
        <w:rPr>
          <w:rFonts w:hint="eastAsia"/>
        </w:rPr>
        <w:t>　　　　一、格列吡嗪分散片行业投资策略建议</w:t>
      </w:r>
      <w:r>
        <w:rPr>
          <w:rFonts w:hint="eastAsia"/>
        </w:rPr>
        <w:br/>
      </w:r>
      <w:r>
        <w:rPr>
          <w:rFonts w:hint="eastAsia"/>
        </w:rPr>
        <w:t>　　　　二、格列吡嗪分散片行业投资方向建议</w:t>
      </w:r>
      <w:r>
        <w:rPr>
          <w:rFonts w:hint="eastAsia"/>
        </w:rPr>
        <w:br/>
      </w:r>
      <w:r>
        <w:rPr>
          <w:rFonts w:hint="eastAsia"/>
        </w:rPr>
        <w:t>　　　　三、格列吡嗪分散片行业投资方式建议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2025-2031年中国格列吡嗪分散片行业产能预测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2025-2031年中国格列吡嗪分散片行业产量预测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2025-2031年中国格列吡嗪分散片行业市场需求预测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**地区格列吡嗪分散片市场规模及增长情况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**地区格列吡嗪分散片行业市场需求情况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2019-2024年中国格列吡嗪分散片行业出口量及增速统计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格列吡嗪分散片重点企业经营情况分析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2025年格列吡嗪分散片行业壁垒</w:t>
      </w:r>
      <w:r>
        <w:rPr>
          <w:rFonts w:hint="eastAsia"/>
        </w:rPr>
        <w:br/>
      </w:r>
      <w:r>
        <w:rPr>
          <w:rFonts w:hint="eastAsia"/>
        </w:rPr>
        <w:t>　　图表 2025年格列吡嗪分散片市场前景分析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2025-2031年中国格列吡嗪分散片市场需求预测</w:t>
      </w:r>
      <w:r>
        <w:rPr>
          <w:rFonts w:hint="eastAsia"/>
        </w:rPr>
        <w:br/>
      </w:r>
      <w:r>
        <w:rPr>
          <w:rFonts w:hint="eastAsia"/>
        </w:rPr>
        <w:t>　　图表 2025年格列吡嗪分散片发展趋势预测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132c962fb4656" w:history="1">
        <w:r>
          <w:rPr>
            <w:rStyle w:val="Hyperlink"/>
          </w:rPr>
          <w:t>2025-2031年中国格列吡嗪分散片行业现状与发展前景报告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132c962fb4656" w:history="1">
        <w:r>
          <w:rPr>
            <w:rStyle w:val="Hyperlink"/>
          </w:rPr>
          <w:t>https://www.20087.com/2/02/GeLieBiQinFenSanPianHangYeFaZhanQianJing.html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人不宜吃格列吡嗪片、格列吡嗪分散片的功效与作用、不伤肾的七种降糖药、格列吡嗪分散片和缓释片的区别、70岁以上不能用的降糖药、格列吡嗪分散片规格、格列美脲不能与哪些降糖药合用、格列吡嗪分散片和缓释片、格列吡嗪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6b79ef8354a19" w:history="1">
      <w:r>
        <w:rPr>
          <w:rStyle w:val="Hyperlink"/>
        </w:rPr>
        <w:t>2025-2031年中国格列吡嗪分散片行业现状与发展前景报告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eLieBiQinFenSanPianHangYeFaZhanQianJing.html" TargetMode="External" Id="R595132c962fb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eLieBiQinFenSanPianHangYeFaZhanQianJing.html" TargetMode="External" Id="R0bc6b79ef835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2024-12-26T04:03:00Z</dcterms:created>
  <dcterms:modified xsi:type="dcterms:W3CDTF">2024-12-26T05:03:00Z</dcterms:modified>
  <dc:subject>2025-2031年中国格列吡嗪分散片行业现状与发展前景报告</dc:subject>
  <dc:title>2025-2031年中国格列吡嗪分散片行业现状与发展前景报告</dc:title>
  <cp:keywords>2025-2031年中国格列吡嗪分散片行业现状与发展前景报告</cp:keywords>
  <dc:description>2025-2031年中国格列吡嗪分散片行业现状与发展前景报告</dc:description>
</cp:coreProperties>
</file>