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ae4d56a294cc4" w:history="1">
              <w:r>
                <w:rPr>
                  <w:rStyle w:val="Hyperlink"/>
                </w:rPr>
                <w:t>2026-2032年全球与中国消防面具市场研究分析及发展前景报告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ae4d56a294cc4" w:history="1">
              <w:r>
                <w:rPr>
                  <w:rStyle w:val="Hyperlink"/>
                </w:rPr>
                <w:t>2026-2032年全球与中国消防面具市场研究分析及发展前景报告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ae4d56a294cc4" w:history="1">
                <w:r>
                  <w:rPr>
                    <w:rStyle w:val="Hyperlink"/>
                  </w:rPr>
                  <w:t>https://www.20087.com/2/22/XiaoFangMianJuFaZhanQianJing.html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面具（又称火灾逃生面罩）作为个人应急呼吸防护装备，广泛配置于住宅、酒店、学校及公共交通场所。消防面具多采用滤毒罐结合阻燃头罩结构，核心过滤层可吸附一氧化碳、氰化氢等火灾有毒气体，并具备15–30分钟有效防护时间。主流型号通过国家消防认证，强调快速佩戴（单手操作）、视野清晰度及密封贴合性。然而，消防面具在实际应用中常因存放不当（如受潮、过期）导致失效；部分低价产品滤材未达标准，防护时间严重缩水。此外，公众缺乏定期检查与演练意识，紧急情况下误操作率高，削弱其救命效能。</w:t>
      </w:r>
      <w:r>
        <w:rPr>
          <w:rFonts w:hint="eastAsia"/>
        </w:rPr>
        <w:br/>
      </w:r>
      <w:r>
        <w:rPr>
          <w:rFonts w:hint="eastAsia"/>
        </w:rPr>
        <w:t>　　未来，消防面具将融合智能监测与人性化设计提升可靠性。内置湿度与有效期传感器可通过颜色或电子屏提示更换时机；模块化滤芯支持单独更新，降低长期维护成本。材料方面，纳米纤维复合滤材将提升对超细颗粒物与新型合成毒气的截留效率。在教育层面，AR模拟演练APP可指导用户正确佩戴与逃生路径规划。政策推动下，智能消防面具或与楼宇火灾报警系统联动——烟雾触发时自动点亮存放位置指示灯。长远看，消防面具将从“被动储备”升级为“主动守护”终端，在智慧安防体系中扮演生命保障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ae4d56a294cc4" w:history="1">
        <w:r>
          <w:rPr>
            <w:rStyle w:val="Hyperlink"/>
          </w:rPr>
          <w:t>2026-2032年全球与中国消防面具市场研究分析及发展前景报告</w:t>
        </w:r>
      </w:hyperlink>
      <w:r>
        <w:rPr>
          <w:rFonts w:hint="eastAsia"/>
        </w:rPr>
        <w:t>》系统梳理了消防面具行业的市场规模、技术现状及产业链结构，结合详实数据分析了消防面具行业需求、价格动态与竞争格局，科学预测了消防面具发展趋势与市场前景，重点解读了行业内重点企业的战略布局与品牌影响力，同时对市场竞争与集中度进行了评估。此外，报告还细分了市场领域，揭示了消防面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按产品类型细分，全球消防面具市场规模2020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半面罩</w:t>
      </w:r>
      <w:r>
        <w:rPr>
          <w:rFonts w:hint="eastAsia"/>
        </w:rPr>
        <w:br/>
      </w:r>
      <w:r>
        <w:rPr>
          <w:rFonts w:hint="eastAsia"/>
        </w:rPr>
        <w:t>　　　　1.3.3 全面罩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按应用细分，全球消防面具市场规模2020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消防面具行业发展总体概况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消防面具行业发展主要特点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消防面具行业发展影响因素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消防面具有利因素</w:t>
      </w:r>
      <w:r>
        <w:rPr>
          <w:rFonts w:hint="eastAsia"/>
        </w:rPr>
        <w:br/>
      </w:r>
      <w:r>
        <w:rPr>
          <w:rFonts w:hint="eastAsia"/>
        </w:rPr>
        <w:t>　　　　1.5.3 .2 消防面具不利因素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消防面具主要企业在国际市场占有率（按销量，2022-2025）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2024年消防面具主要企业在国际市场排名（按销量）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全球市场主要企业消防面具销量（2022-2025）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全球市场，近三年消防面具主要企业占有率及排名（按收入）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消防面具主要企业在国际市场占有率（按收入，2022-2025）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2024年消防面具主要企业在国际市场排名（按收入）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全球市场主要企业消防面具销售收入（2022-2025）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全球市场主要企业消防面具销售价格（2022-2025）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中国市场，近三年消防面具主要企业占有率及排名（按销量）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消防面具主要企业在中国市场占有率（按销量，2022-2025）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2024年消防面具主要企业在中国市场排名（按销量）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中国市场主要企业消防面具销量（2022-2025）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中国市场，近三年消防面具主要企业占有率及排名（按收入）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消防面具主要企业在中国市场占有率（按收入，2022-2025）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2024年消防面具主要企业在中国市场排名（按收入）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中国市场主要企业消防面具销售收入（2022-2025）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全球主要厂商消防面具总部及产地分布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全球主要厂商成立时间及消防面具商业化日期</w:t>
      </w:r>
      <w:r>
        <w:rPr>
          <w:rFonts w:hint="eastAsia"/>
        </w:rPr>
        <w:br/>
      </w:r>
      <w:r>
        <w:rPr>
          <w:rFonts w:hint="eastAsia"/>
        </w:rPr>
        <w:t>　　2.8 全球主要厂商消防面具产品类型及应用</w:t>
      </w:r>
      <w:r>
        <w:rPr>
          <w:rFonts w:hint="eastAsia"/>
        </w:rPr>
        <w:br/>
      </w:r>
      <w:r>
        <w:rPr>
          <w:rFonts w:hint="eastAsia"/>
        </w:rPr>
        <w:t>　　2.9 消防面具行业集中度、竞争程度分析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消防面具行业集中度分析：2024年全球Top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全球消防面具第一梯队、第二梯队和第三梯队生产商（品牌）及市场份额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全球消防面具总体规模分析</w:t>
      </w:r>
      <w:r>
        <w:rPr>
          <w:rFonts w:hint="eastAsia"/>
        </w:rPr>
        <w:br/>
      </w:r>
      <w:r>
        <w:rPr>
          <w:rFonts w:hint="eastAsia"/>
        </w:rPr>
        <w:t>　　3.1 全球消防面具供需现状及预测（2020-2032）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全球消防面具产能、产量、产能利用率及发展趋势（2020-2032）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全球消防面具产量、需求量及发展趋势（2020-2032）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全球主要地区消防面具产量及发展趋势（2020-2032）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全球主要地区消防面具产量（2020-2025）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全球主要地区消防面具产量（2026-2032）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全球主要地区消防面具产量市场份额（2020-2032）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中国消防面具供需现状及预测（2020-2032）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中国消防面具产能、产量、产能利用率及发展趋势（2020-2032）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中国消防面具产量、市场需求量及发展趋势（2020-2032）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中国市场消防面具进出口（2020-2032）</w:t>
      </w:r>
      <w:r>
        <w:rPr>
          <w:rFonts w:hint="eastAsia"/>
        </w:rPr>
        <w:br/>
      </w:r>
      <w:r>
        <w:rPr>
          <w:rFonts w:hint="eastAsia"/>
        </w:rPr>
        <w:t>　　3.4 全球消防面具销量及销售额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全球市场消防面具销售额（2020-2032）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全球市场消防面具销量（2020-2032）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全球市场消防面具价格趋势（2020-2032）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全球消防面具主要地区分析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全球主要地区消防面具市场规模分析：2020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全球主要地区消防面具销售收入及市场份额（2020-2025年）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全球主要地区消防面具销售收入预测（2026-2032年）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全球主要地区消防面具销量分析：2020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全球主要地区消防面具销量及市场份额（2020-2025年）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全球主要地区消防面具销量及市场份额预测（2026-2032）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北美市场消防面具销量、收入及增长率（2020-2032）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欧洲市场消防面具销量、收入及增长率（2020-2032）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中国市场消防面具销量、收入及增长率（2020-2032）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日本市场消防面具销量、收入及增长率（2020-2032）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东南亚市场消防面具销量、收入及增长率（2020-2032）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印度市场消防面具销量、收入及增长率（2020-2032）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消防面具销量、收入、价格及毛利率（2020-2025）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不同产品类型消防面具分析</w:t>
      </w:r>
      <w:r>
        <w:rPr>
          <w:rFonts w:hint="eastAsia"/>
        </w:rPr>
        <w:br/>
      </w:r>
      <w:r>
        <w:rPr>
          <w:rFonts w:hint="eastAsia"/>
        </w:rPr>
        <w:t>　　6.1 全球不同产品类型消防面具销量（2020-2032）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全球不同产品类型消防面具销量及市场份额（2020-2025）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全球不同产品类型消防面具销量预测（2026-2032）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全球不同产品类型消防面具收入（2020-2032）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全球不同产品类型消防面具收入及市场份额（2020-2025）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全球不同产品类型消防面具收入预测（2026-2032）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全球不同产品类型消防面具价格走势（2020-2032）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中国不同产品类型消防面具销量（2020-2032）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中国不同产品类型消防面具销量预测（2026-2032）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中国不同产品类型消防面具销量及市场份额（2020-2025）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中国不同产品类型消防面具收入（2020-2032）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中国不同产品类型消防面具收入及市场份额（2020-2025）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中国不同产品类型消防面具收入预测（2026-2032）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不同应用消防面具分析</w:t>
      </w:r>
      <w:r>
        <w:rPr>
          <w:rFonts w:hint="eastAsia"/>
        </w:rPr>
        <w:br/>
      </w:r>
      <w:r>
        <w:rPr>
          <w:rFonts w:hint="eastAsia"/>
        </w:rPr>
        <w:t>　　7.1 全球不同应用消防面具销量（2020-2032）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全球不同应用消防面具销量及市场份额（2020-2025）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全球不同应用消防面具销量预测（2026-2032）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全球不同应用消防面具收入（2020-2032）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全球不同应用消防面具收入及市场份额（2020-2025）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全球不同应用消防面具收入预测（2026-2032）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全球不同应用消防面具价格走势（2020-2032）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中国不同应用消防面具销量（2020-2032）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中国不同应用消防面具销量及市场份额（2020-2025）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中国不同应用消防面具销量预测（2026-2032）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中国不同应用消防面具收入（2020-2032）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中国不同应用消防面具收入及市场份额（2020-2025）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中国不同应用消防面具收入预测（2026-2032）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消防面具行业发展趋势</w:t>
      </w:r>
      <w:r>
        <w:rPr>
          <w:rFonts w:hint="eastAsia"/>
        </w:rPr>
        <w:br/>
      </w:r>
      <w:r>
        <w:rPr>
          <w:rFonts w:hint="eastAsia"/>
        </w:rPr>
        <w:t>　　8.2 消防面具行业主要驱动因素</w:t>
      </w:r>
      <w:r>
        <w:rPr>
          <w:rFonts w:hint="eastAsia"/>
        </w:rPr>
        <w:br/>
      </w:r>
      <w:r>
        <w:rPr>
          <w:rFonts w:hint="eastAsia"/>
        </w:rPr>
        <w:t>　　8.3 消防面具中国企业SWOT分析</w:t>
      </w:r>
      <w:r>
        <w:rPr>
          <w:rFonts w:hint="eastAsia"/>
        </w:rPr>
        <w:br/>
      </w:r>
      <w:r>
        <w:rPr>
          <w:rFonts w:hint="eastAsia"/>
        </w:rPr>
        <w:t>　　8.4 中国消防面具行业政策环境分析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消防面具行业产业链简介</w:t>
      </w:r>
      <w:r>
        <w:rPr>
          <w:rFonts w:hint="eastAsia"/>
        </w:rPr>
        <w:br/>
      </w:r>
      <w:r>
        <w:rPr>
          <w:rFonts w:hint="eastAsia"/>
        </w:rPr>
        <w:t>　　　　9.1.1 消防面具行业供应链分析</w:t>
      </w:r>
      <w:r>
        <w:rPr>
          <w:rFonts w:hint="eastAsia"/>
        </w:rPr>
        <w:br/>
      </w:r>
      <w:r>
        <w:rPr>
          <w:rFonts w:hint="eastAsia"/>
        </w:rPr>
        <w:t>　　　　9.1.2 消防面具主要原料及供应情况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消防面具行业采购模式</w:t>
      </w:r>
      <w:r>
        <w:rPr>
          <w:rFonts w:hint="eastAsia"/>
        </w:rPr>
        <w:br/>
      </w:r>
      <w:r>
        <w:rPr>
          <w:rFonts w:hint="eastAsia"/>
        </w:rPr>
        <w:t>　　9.3 消防面具行业生产模式</w:t>
      </w:r>
      <w:r>
        <w:rPr>
          <w:rFonts w:hint="eastAsia"/>
        </w:rPr>
        <w:br/>
      </w:r>
      <w:r>
        <w:rPr>
          <w:rFonts w:hint="eastAsia"/>
        </w:rPr>
        <w:t>　　9.4 消防面具行业销售模式及销售渠道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按产品类型细分，全球消防面具市场规模2020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按应用细分，全球消防面具市场规模（CAGR）2020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消防面具行业发展主要特点</w:t>
      </w:r>
      <w:r>
        <w:rPr>
          <w:rFonts w:hint="eastAsia"/>
        </w:rPr>
        <w:br/>
      </w:r>
      <w:r>
        <w:rPr>
          <w:rFonts w:hint="eastAsia"/>
        </w:rPr>
        <w:t>　　表 4： 消防面具行业发展有利因素分析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消防面具行业发展不利因素分析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进入消防面具行业壁垒</w:t>
      </w:r>
      <w:r>
        <w:rPr>
          <w:rFonts w:hint="eastAsia"/>
        </w:rPr>
        <w:br/>
      </w:r>
      <w:r>
        <w:rPr>
          <w:rFonts w:hint="eastAsia"/>
        </w:rPr>
        <w:t>　　表 7： 消防面具主要企业在国际市场占有率（按销量，2022-2025）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2024年消防面具主要企业在国际市场排名（按销量）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全球市场主要企业消防面具销量（2022-2025）&amp;（千件）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消防面具主要企业在国际市场占有率（按收入，2022-2025）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2024年消防面具主要企业在国际市场排名（按收入）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全球市场主要企业消防面具销售收入（2022-2025）&amp;（万元）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全球市场主要企业消防面具销售价格（2022-2025）&amp;（元/件）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消防面具主要企业在中国市场占有率（按销量，2022-2025）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2024年消防面具主要企业在中国市场排名（按销量）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中国市场主要企业消防面具销量（2022-2025）&amp;（千件）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消防面具主要企业在中国市场占有率（按收入，2022-2025）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2024年消防面具主要企业在中国市场排名（按收入）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中国市场主要企业消防面具销售收入（2022-2025）&amp;（万元）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全球主要厂商消防面具总部及产地分布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全球主要厂商成立时间及消防面具商业化日期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全球主要厂商消防面具产品类型及应用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2024年全球消防面具主要厂商市场地位（第一梯队、第二梯队和第三梯队）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全球消防面具市场投资、并购等现状分析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全球主要地区消防面具产量增速（CAGR）：（2020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全球主要地区消防面具产量（2020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全球主要地区消防面具产量（2020-2025）&amp;（千件）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全球主要地区消防面具产量（2026-2032）&amp;（千件）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全球主要地区消防面具产量市场份额（2020-2025）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全球主要地区消防面具产量（2026-2032）&amp;（千件）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中国市场消防面具产量、销量、进出口（2020-2025年）&amp;（千件）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中国市场消防面具产量、销量、进出口预测（2026-2032）&amp;（千件）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全球主要地区消防面具销售收入增速：（2020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全球主要地区消防面具销售收入（2020-2025）&amp;（万元）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全球主要地区消防面具销售收入市场份额（2020-2025）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全球主要地区消防面具收入（2026-2032）&amp;（万元）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全球主要地区消防面具收入市场份额（2026-2032）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全球主要地区消防面具销量（千件）：2020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全球主要地区消防面具销量（2020-2025）&amp;（千件）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全球主要地区消防面具销量市场份额（2020-2025）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全球主要地区消防面具销量（2026-2032）&amp;（千件）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全球主要地区消防面具销量份额（2026-2032）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消防面具生产基地、销售区域、竞争对手及市场地位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消防面具产品规格、参数及市场应用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消防面具销量（千件）、收入（万元）、价格（元/件）及毛利率（2020-2025）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全球不同产品类型消防面具销量（2020-2025年）&amp;（千件）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全球不同产品类型消防面具销量市场份额（2020-2025）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全球不同产品类型消防面具销量预测（2026-2032）&amp;（千件）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全球市场不同产品类型消防面具销量市场份额预测（2026-2032）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全球不同产品类型消防面具收入（2020-2025年）&amp;（万元）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全球不同产品类型消防面具收入市场份额（2020-2025）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全球不同产品类型消防面具收入预测（2026-2032）&amp;（万元）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全球不同产品类型消防面具收入市场份额预测（2026-2032）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中国不同产品类型消防面具销量预测（2026-2032）&amp;（千件）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全球市场不同产品类型消防面具销量市场份额预测（2026-2032）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中国不同产品类型消防面具销量（2020-2025年）&amp;（千件）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中国不同产品类型消防面具销量市场份额（2020-2025）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中国不同产品类型消防面具收入（2020-2025年）&amp;（万元）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中国不同产品类型消防面具收入市场份额（2020-2025）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中国不同产品类型消防面具收入预测（2026-2032）&amp;（万元）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中国不同产品类型消防面具收入市场份额预测（2026-2032）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全球不同应用消防面具销量（2020-2025年）&amp;（千件）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全球不同应用消防面具销量市场份额（2020-2025）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全球不同应用消防面具销量预测（2026-2032）&amp;（千件）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全球市场不同应用消防面具销量市场份额预测（2026-2032）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全球不同应用消防面具收入（2020-2025年）&amp;（万元）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全球不同应用消防面具收入市场份额（2020-2025）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全球不同应用消防面具收入预测（2026-2032）&amp;（万元）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全球不同应用消防面具收入市场份额预测（2026-2032）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中国不同应用消防面具销量（2020-2025年）&amp;（千件）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中国不同应用消防面具销量市场份额（2020-2025）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中国不同应用消防面具销量预测（2026-2032）&amp;（千件）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中国市场不同应用消防面具销量市场份额预测（2026-2032）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中国不同应用消防面具收入（2020-2025年）&amp;（万元）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中国不同应用消防面具收入市场份额（2020-2025）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中国不同应用消防面具收入预测（2026-2032）&amp;（万元）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中国不同应用消防面具收入市场份额预测（2026-2032）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消防面具行业发展趋势</w:t>
      </w:r>
      <w:r>
        <w:rPr>
          <w:rFonts w:hint="eastAsia"/>
        </w:rPr>
        <w:br/>
      </w:r>
      <w:r>
        <w:rPr>
          <w:rFonts w:hint="eastAsia"/>
        </w:rPr>
        <w:t>　　表 141： 消防面具行业主要驱动因素</w:t>
      </w:r>
      <w:r>
        <w:rPr>
          <w:rFonts w:hint="eastAsia"/>
        </w:rPr>
        <w:br/>
      </w:r>
      <w:r>
        <w:rPr>
          <w:rFonts w:hint="eastAsia"/>
        </w:rPr>
        <w:t>　　表 142： 消防面具行业供应链分析</w:t>
      </w:r>
      <w:r>
        <w:rPr>
          <w:rFonts w:hint="eastAsia"/>
        </w:rPr>
        <w:br/>
      </w:r>
      <w:r>
        <w:rPr>
          <w:rFonts w:hint="eastAsia"/>
        </w:rPr>
        <w:t>　　表 143： 消防面具上游原料供应商</w:t>
      </w:r>
      <w:r>
        <w:rPr>
          <w:rFonts w:hint="eastAsia"/>
        </w:rPr>
        <w:br/>
      </w:r>
      <w:r>
        <w:rPr>
          <w:rFonts w:hint="eastAsia"/>
        </w:rPr>
        <w:t>　　表 144： 消防面具主要地区不同应用客户分析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消防面具典型经销商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消防面具产品图片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全球不同产品类型消防面具销售额2020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全球不同产品类型消防面具市场份额2024 &amp; 2032</w:t>
      </w:r>
      <w:r>
        <w:rPr>
          <w:rFonts w:hint="eastAsia"/>
        </w:rPr>
        <w:br/>
      </w:r>
      <w:r>
        <w:rPr>
          <w:rFonts w:hint="eastAsia"/>
        </w:rPr>
        <w:t>　　图 4： 半面罩产品图片</w:t>
      </w:r>
      <w:r>
        <w:rPr>
          <w:rFonts w:hint="eastAsia"/>
        </w:rPr>
        <w:br/>
      </w:r>
      <w:r>
        <w:rPr>
          <w:rFonts w:hint="eastAsia"/>
        </w:rPr>
        <w:t>　　图 5： 全面罩产品图片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全球不同应用消防面具市场份额2024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2024年全球前五大生产商消防面具市场份额</w:t>
      </w:r>
      <w:r>
        <w:rPr>
          <w:rFonts w:hint="eastAsia"/>
        </w:rPr>
        <w:br/>
      </w:r>
      <w:r>
        <w:rPr>
          <w:rFonts w:hint="eastAsia"/>
        </w:rPr>
        <w:t>　　图 11： 2024年全球消防面具第一梯队、第二梯队和第三梯队厂商及市场份额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全球消防面具产能、产量、产能利用率及发展趋势（2020-2032）&amp;（千件）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全球消防面具产量、需求量及发展趋势（2020-2032）&amp;（千件）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全球主要地区消防面具产量市场份额（2020-2032）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中国消防面具产能、产量、产能利用率及发展趋势（2020-2032）&amp;（千件）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中国消防面具产量、市场需求量及发展趋势（2020-2032）&amp;（千件）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全球消防面具市场销售额及增长率：（2020-2032）&amp;（万元）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全球市场消防面具市场规模：2020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全球市场消防面具销量及增长率（2020-2032）&amp;（千件）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全球市场消防面具价格趋势（2020-2032）&amp;（元/件）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全球主要地区消防面具销售收入（2020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全球主要地区消防面具销售收入市场份额（2020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北美市场消防面具销量及增长率（2020-2032）&amp;（千件）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北美市场消防面具收入及增长率（2020-2032）&amp;（万元）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欧洲市场消防面具销量及增长率（2020-2032）&amp;（千件）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欧洲市场消防面具收入及增长率（2020-2032）&amp;（万元）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中国市场消防面具销量及增长率（2020-2032）&amp;（千件）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中国市场消防面具收入及增长率（2020-2032）&amp;（万元）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日本市场消防面具销量及增长率（2020-2032）&amp;（千件）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日本市场消防面具收入及增长率（2020-2032）&amp;（万元）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东南亚市场消防面具销量及增长率（2020-2032）&amp;（千件）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东南亚市场消防面具收入及增长率（2020-2032）&amp;（万元）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印度市场消防面具销量及增长率（2020-2032）&amp;（千件）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印度市场消防面具收入及增长率（2020-2032）&amp;（万元）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全球不同产品类型消防面具价格走势（2020-2032）&amp;（元/件）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全球不同应用消防面具价格走势（2020-2032）&amp;（元/件）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消防面具中国企业SWOT分析</w:t>
      </w:r>
      <w:r>
        <w:rPr>
          <w:rFonts w:hint="eastAsia"/>
        </w:rPr>
        <w:br/>
      </w:r>
      <w:r>
        <w:rPr>
          <w:rFonts w:hint="eastAsia"/>
        </w:rPr>
        <w:t>　　图 38： 消防面具产业链</w:t>
      </w:r>
      <w:r>
        <w:rPr>
          <w:rFonts w:hint="eastAsia"/>
        </w:rPr>
        <w:br/>
      </w:r>
      <w:r>
        <w:rPr>
          <w:rFonts w:hint="eastAsia"/>
        </w:rPr>
        <w:t>　　图 39： 消防面具行业采购模式分析</w:t>
      </w:r>
      <w:r>
        <w:rPr>
          <w:rFonts w:hint="eastAsia"/>
        </w:rPr>
        <w:br/>
      </w:r>
      <w:r>
        <w:rPr>
          <w:rFonts w:hint="eastAsia"/>
        </w:rPr>
        <w:t>　　图 40： 消防面具行业生产模式</w:t>
      </w:r>
      <w:r>
        <w:rPr>
          <w:rFonts w:hint="eastAsia"/>
        </w:rPr>
        <w:br/>
      </w:r>
      <w:r>
        <w:rPr>
          <w:rFonts w:hint="eastAsia"/>
        </w:rPr>
        <w:t>　　图 41： 消防面具行业销售模式分析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ae4d56a294cc4" w:history="1">
        <w:r>
          <w:rPr>
            <w:rStyle w:val="Hyperlink"/>
          </w:rPr>
          <w:t>2026-2032年全球与中国消防面具市场研究分析及发展前景报告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ae4d56a294cc4" w:history="1">
        <w:r>
          <w:rPr>
            <w:rStyle w:val="Hyperlink"/>
          </w:rPr>
          <w:t>https://www.20087.com/2/22/XiaoFangMianJuFaZhanQianJing.html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热点：防毒面具回收多少钱一个、消防面具使用方法、消防面具和防毒面具的区别、消防面具图片、消防面具属于消防器材吗、消防面具多少钱一个、消防器材一览表、消防面具自救呼吸器的使用方法、消防卡片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19bff5c71411e" w:history="1">
      <w:r>
        <w:rPr>
          <w:rStyle w:val="Hyperlink"/>
        </w:rPr>
        <w:t>2026-2032年全球与中国消防面具市场研究分析及发展前景报告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oFangMianJuFaZhanQianJing.html" TargetMode="External" Id="Rac8ae4d56a29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oFangMianJuFaZhanQianJing.html" TargetMode="External" Id="Rc7e19bff5c71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2025-11-11T04:44:22Z</dcterms:created>
  <dcterms:modified xsi:type="dcterms:W3CDTF">2025-11-11T05:44:22Z</dcterms:modified>
  <dc:subject>2026-2032年全球与中国消防面具市场研究分析及发展前景报告</dc:subject>
  <dc:title>2026-2032年全球与中国消防面具市场研究分析及发展前景报告</dc:title>
  <cp:keywords>2026-2032年全球与中国消防面具市场研究分析及发展前景报告</cp:keywords>
  <dc:description>2026-2032年全球与中国消防面具市场研究分析及发展前景报告</dc:description>
</cp:coreProperties>
</file>