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3022bdc5b48f8" w:history="1">
              <w:r>
                <w:rPr>
                  <w:rStyle w:val="Hyperlink"/>
                </w:rPr>
                <w:t>2025-2031年中国渔药市场研究与前景趋势分析报告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3022bdc5b48f8" w:history="1">
              <w:r>
                <w:rPr>
                  <w:rStyle w:val="Hyperlink"/>
                </w:rPr>
                <w:t>2025-2031年中国渔药市场研究与前景趋势分析报告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3022bdc5b48f8" w:history="1">
                <w:r>
                  <w:rPr>
                    <w:rStyle w:val="Hyperlink"/>
                  </w:rPr>
                  <w:t>https://www.20087.com/2/82/YuYaoHangYeQianJing.html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预防和治疗水产养殖中疾病和寄生虫感染的药物，随着水产养殖业的快速发展，渔药的使用也日益增多。然而，过度使用和不当用药导致了抗生素残留、抗药性问题和生态环境风险。因此，行业正转向更安全、更环保的药物和治疗方法，如植物提取物、益生菌和疫苗，以减少化学药物的依赖。</w:t>
      </w:r>
      <w:r>
        <w:rPr>
          <w:rFonts w:hint="eastAsia"/>
        </w:rPr>
        <w:br/>
      </w:r>
      <w:r>
        <w:rPr>
          <w:rFonts w:hint="eastAsia"/>
        </w:rPr>
        <w:t>　　未来，渔药将更加注重生物技术和环境友好性。随着基因组学和分子生物学的进展，开发针对特定病原体的精准药物和疫苗将成为可能，减少广谱抗生素的使用。同时，生物制剂和天然化合物的应用将增加，以促进水产养殖的可持续性和生态平衡。此外，智能监测和早期预警系统的发展，将提高疾病防控的效率，减少药物的盲目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3022bdc5b48f8" w:history="1">
        <w:r>
          <w:rPr>
            <w:rStyle w:val="Hyperlink"/>
          </w:rPr>
          <w:t>2025-2031年中国渔药市场研究与前景趋势分析报告</w:t>
        </w:r>
      </w:hyperlink>
      <w:r>
        <w:rPr>
          <w:rFonts w:hint="eastAsia"/>
        </w:rPr>
        <w:t>》基于多年渔药行业研究积累，结合渔药行业市场现状，通过资深研究团队对渔药市场资讯的系统整理与分析，依托权威数据资源及长期市场监测数据库，对渔药行业进行了全面调研。报告详细分析了渔药市场规模、市场前景、技术现状及未来发展方向，重点评估了渔药行业内企业的竞争格局及经营表现，并通过SWOT分析揭示了渔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73022bdc5b48f8" w:history="1">
        <w:r>
          <w:rPr>
            <w:rStyle w:val="Hyperlink"/>
          </w:rPr>
          <w:t>2025-2031年中国渔药市场研究与前景趋势分析报告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》为投资者提供了准确的市场现状分析及前景预判，帮助挖掘行业投资价值，并提出投资策略与营销策略建议，是把握渔药行业动态、优化决策的重要工具。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渔药行业界定及应用</w:t>
      </w:r>
      <w:r>
        <w:rPr>
          <w:rFonts w:hint="eastAsia"/>
        </w:rPr>
        <w:br/>
      </w:r>
      <w:r>
        <w:rPr>
          <w:rFonts w:hint="eastAsia"/>
        </w:rPr>
        <w:t>　　第一节 渔药行业定义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渔药主要应用领域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2024-2025年全球渔药行业运行概况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2019-2024年全球渔药行业市场规模分析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全球主要地区渔药行业运行情况分析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2025-2031年全球渔药行业发展趋势预测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渔药行业相关政策、标准</w:t>
      </w:r>
      <w:r>
        <w:rPr>
          <w:rFonts w:hint="eastAsia"/>
        </w:rPr>
        <w:br/>
      </w:r>
      <w:r>
        <w:rPr>
          <w:rFonts w:hint="eastAsia"/>
        </w:rPr>
        <w:t>　　第三节 渔药行业相关发展规划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2024-2025年中国渔药行业现状调研分析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四、2024-2025年中国渔药市场走向分析</w:t>
      </w:r>
      <w:r>
        <w:rPr>
          <w:rFonts w:hint="eastAsia"/>
        </w:rPr>
        <w:br/>
      </w:r>
      <w:r>
        <w:rPr>
          <w:rFonts w:hint="eastAsia"/>
        </w:rPr>
        <w:t>　　第二节 中国渔药产品技术分析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一、2024-2025年渔药产品技术变化特点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二、2024-2025年渔药产品市场的新技术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三、2024-2025年渔药产品市场现状分析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对中国渔药市场的分析及思考</w:t>
      </w:r>
      <w:r>
        <w:rPr>
          <w:rFonts w:hint="eastAsia"/>
        </w:rPr>
        <w:br/>
      </w:r>
      <w:r>
        <w:rPr>
          <w:rFonts w:hint="eastAsia"/>
        </w:rPr>
        <w:t>　　　　一、渔药市场特点</w:t>
      </w:r>
      <w:r>
        <w:rPr>
          <w:rFonts w:hint="eastAsia"/>
        </w:rPr>
        <w:br/>
      </w:r>
      <w:r>
        <w:rPr>
          <w:rFonts w:hint="eastAsia"/>
        </w:rPr>
        <w:t>　　　　二、渔药市场分析</w:t>
      </w:r>
      <w:r>
        <w:rPr>
          <w:rFonts w:hint="eastAsia"/>
        </w:rPr>
        <w:br/>
      </w:r>
      <w:r>
        <w:rPr>
          <w:rFonts w:hint="eastAsia"/>
        </w:rPr>
        <w:t>　　　　三、渔药市场变化的方向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2024-2025年中国渔药市场现状分析</w:t>
      </w:r>
      <w:r>
        <w:rPr>
          <w:rFonts w:hint="eastAsia"/>
        </w:rPr>
        <w:br/>
      </w:r>
      <w:r>
        <w:rPr>
          <w:rFonts w:hint="eastAsia"/>
        </w:rPr>
        <w:t>　　第二节 中国渔药行业产量情况分析及预测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一、渔药总体产能规模</w:t>
      </w:r>
      <w:r>
        <w:rPr>
          <w:rFonts w:hint="eastAsia"/>
        </w:rPr>
        <w:br/>
      </w:r>
      <w:r>
        <w:rPr>
          <w:rFonts w:hint="eastAsia"/>
        </w:rPr>
        <w:t>　　　　二、渔药生产区域分布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四、2025-2031年中国渔药产量预测</w:t>
      </w:r>
      <w:r>
        <w:rPr>
          <w:rFonts w:hint="eastAsia"/>
        </w:rPr>
        <w:br/>
      </w:r>
      <w:r>
        <w:rPr>
          <w:rFonts w:hint="eastAsia"/>
        </w:rPr>
        <w:t>　　第三节 中国渔药市场需求分析及预测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三、2025-2031年中国渔药市场需求量预测</w:t>
      </w:r>
      <w:r>
        <w:rPr>
          <w:rFonts w:hint="eastAsia"/>
        </w:rPr>
        <w:br/>
      </w:r>
      <w:r>
        <w:rPr>
          <w:rFonts w:hint="eastAsia"/>
        </w:rPr>
        <w:t>　　第四节 中国渔药价格趋势分析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中国渔药进出口分析</w:t>
      </w:r>
      <w:r>
        <w:rPr>
          <w:rFonts w:hint="eastAsia"/>
        </w:rPr>
        <w:br/>
      </w:r>
      <w:r>
        <w:rPr>
          <w:rFonts w:hint="eastAsia"/>
        </w:rPr>
        <w:t>　　第一节 渔药进口情况分析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渔药出口情况分析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影响渔药进出口因素分析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2019-2024年中国渔药行业财务能力分析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2024-2025年渔药行业细分产品调研</w:t>
      </w:r>
      <w:r>
        <w:rPr>
          <w:rFonts w:hint="eastAsia"/>
        </w:rPr>
        <w:br/>
      </w:r>
      <w:r>
        <w:rPr>
          <w:rFonts w:hint="eastAsia"/>
        </w:rPr>
        <w:t>　　第一节 渔药细分产品结构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2024-2025年渔药行业上下游发展情况分析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渔药行业上游产业发展分析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2024-2025年渔药行业重点区域市场结构调研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**地区渔药市场容量分析</w:t>
      </w:r>
      <w:r>
        <w:rPr>
          <w:rFonts w:hint="eastAsia"/>
        </w:rPr>
        <w:br/>
      </w:r>
      <w:r>
        <w:rPr>
          <w:rFonts w:hint="eastAsia"/>
        </w:rPr>
        <w:t>　　第三节 **地区渔药市场容量分析</w:t>
      </w:r>
      <w:r>
        <w:rPr>
          <w:rFonts w:hint="eastAsia"/>
        </w:rPr>
        <w:br/>
      </w:r>
      <w:r>
        <w:rPr>
          <w:rFonts w:hint="eastAsia"/>
        </w:rPr>
        <w:t>　　第四节 **地区渔药市场容量分析</w:t>
      </w:r>
      <w:r>
        <w:rPr>
          <w:rFonts w:hint="eastAsia"/>
        </w:rPr>
        <w:br/>
      </w:r>
      <w:r>
        <w:rPr>
          <w:rFonts w:hint="eastAsia"/>
        </w:rPr>
        <w:t>　　第五节 **地区渔药市场容量分析</w:t>
      </w:r>
      <w:r>
        <w:rPr>
          <w:rFonts w:hint="eastAsia"/>
        </w:rPr>
        <w:br/>
      </w:r>
      <w:r>
        <w:rPr>
          <w:rFonts w:hint="eastAsia"/>
        </w:rPr>
        <w:t>　　第六节 **地区渔药市场容量分析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2024-2025年渔药行业企业经营策略研究分析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2024-2025年渔药行业前景及投资风险预警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2025年渔药市场前景分析</w:t>
      </w:r>
      <w:r>
        <w:rPr>
          <w:rFonts w:hint="eastAsia"/>
        </w:rPr>
        <w:br/>
      </w:r>
      <w:r>
        <w:rPr>
          <w:rFonts w:hint="eastAsia"/>
        </w:rPr>
        <w:t>　　第二节 2025年渔药行业发展趋势预测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五、2025年中国渔药行业发展面临的机遇</w:t>
      </w:r>
      <w:r>
        <w:rPr>
          <w:rFonts w:hint="eastAsia"/>
        </w:rPr>
        <w:br/>
      </w:r>
      <w:r>
        <w:rPr>
          <w:rFonts w:hint="eastAsia"/>
        </w:rPr>
        <w:t>　　第四节 渔药行业投资风险预警</w:t>
      </w:r>
      <w:r>
        <w:rPr>
          <w:rFonts w:hint="eastAsia"/>
        </w:rPr>
        <w:br/>
      </w:r>
      <w:r>
        <w:rPr>
          <w:rFonts w:hint="eastAsia"/>
        </w:rPr>
        <w:t>　　　　一、渔药行业市场风险预测</w:t>
      </w:r>
      <w:r>
        <w:rPr>
          <w:rFonts w:hint="eastAsia"/>
        </w:rPr>
        <w:br/>
      </w:r>
      <w:r>
        <w:rPr>
          <w:rFonts w:hint="eastAsia"/>
        </w:rPr>
        <w:t>　　　　二、渔药行业政策风险预测</w:t>
      </w:r>
      <w:r>
        <w:rPr>
          <w:rFonts w:hint="eastAsia"/>
        </w:rPr>
        <w:br/>
      </w:r>
      <w:r>
        <w:rPr>
          <w:rFonts w:hint="eastAsia"/>
        </w:rPr>
        <w:t>　　　　三、渔药行业经营风险预测</w:t>
      </w:r>
      <w:r>
        <w:rPr>
          <w:rFonts w:hint="eastAsia"/>
        </w:rPr>
        <w:br/>
      </w:r>
      <w:r>
        <w:rPr>
          <w:rFonts w:hint="eastAsia"/>
        </w:rPr>
        <w:t>　　　　四、渔药行业技术风险预测</w:t>
      </w:r>
      <w:r>
        <w:rPr>
          <w:rFonts w:hint="eastAsia"/>
        </w:rPr>
        <w:br/>
      </w:r>
      <w:r>
        <w:rPr>
          <w:rFonts w:hint="eastAsia"/>
        </w:rPr>
        <w:t>　　　　五、渔药行业竞争风险预测</w:t>
      </w:r>
      <w:r>
        <w:rPr>
          <w:rFonts w:hint="eastAsia"/>
        </w:rPr>
        <w:br/>
      </w:r>
      <w:r>
        <w:rPr>
          <w:rFonts w:hint="eastAsia"/>
        </w:rPr>
        <w:t>　　　　六、渔药行业其他风险预测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2025-2031年渔药投资建议</w:t>
      </w:r>
      <w:r>
        <w:rPr>
          <w:rFonts w:hint="eastAsia"/>
        </w:rPr>
        <w:br/>
      </w:r>
      <w:r>
        <w:rPr>
          <w:rFonts w:hint="eastAsia"/>
        </w:rPr>
        <w:t>　　第一节 2024-2025年渔药行业投资环境分析</w:t>
      </w:r>
      <w:r>
        <w:rPr>
          <w:rFonts w:hint="eastAsia"/>
        </w:rPr>
        <w:br/>
      </w:r>
      <w:r>
        <w:rPr>
          <w:rFonts w:hint="eastAsia"/>
        </w:rPr>
        <w:t>　　第二节 渔药行业投资进入壁垒分析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渔药行业历程</w:t>
      </w:r>
      <w:r>
        <w:rPr>
          <w:rFonts w:hint="eastAsia"/>
        </w:rPr>
        <w:br/>
      </w:r>
      <w:r>
        <w:rPr>
          <w:rFonts w:hint="eastAsia"/>
        </w:rPr>
        <w:t>　　图表 渔药行业生命周期</w:t>
      </w:r>
      <w:r>
        <w:rPr>
          <w:rFonts w:hint="eastAsia"/>
        </w:rPr>
        <w:br/>
      </w:r>
      <w:r>
        <w:rPr>
          <w:rFonts w:hint="eastAsia"/>
        </w:rPr>
        <w:t>　　图表 渔药行业产业链分析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2025年中国渔药行业需求领域分布格局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2025年中国渔药进口国家及地区分析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2025年中国渔药市场前景分析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2025年中国渔药发展趋势预测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3022bdc5b48f8" w:history="1">
        <w:r>
          <w:rPr>
            <w:rStyle w:val="Hyperlink"/>
          </w:rPr>
          <w:t>2025-2031年中国渔药市场研究与前景趋势分析报告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3022bdc5b48f8" w:history="1">
        <w:r>
          <w:rPr>
            <w:rStyle w:val="Hyperlink"/>
          </w:rPr>
          <w:t>https://www.20087.com/2/82/YuYaoHangYeQianJing.html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热点：渔经水产药品、渔药品牌、全国最好的水产药是哪家、渔药名词解释、中国十大水产药品牌介绍、渔药的给药方式、鱼药店图片、渔药的药效均与水温呈正相关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627fbf444cb2" w:history="1">
      <w:r>
        <w:rPr>
          <w:rStyle w:val="Hyperlink"/>
        </w:rPr>
        <w:t>2025-2031年中国渔药市场研究与前景趋势分析报告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uYaoHangYeQianJing.html" TargetMode="External" Id="R5a73022bdc5b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uYaoHangYeQianJing.html" TargetMode="External" Id="R4b3c627fbf44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2024-11-06T00:34:00Z</dcterms:created>
  <dcterms:modified xsi:type="dcterms:W3CDTF">2024-11-06T01:34:00Z</dcterms:modified>
  <dc:subject>2025-2031年中国渔药市场研究与前景趋势分析报告</dc:subject>
  <dc:title>2025-2031年中国渔药市场研究与前景趋势分析报告</dc:title>
  <cp:keywords>2025-2031年中国渔药市场研究与前景趋势分析报告</cp:keywords>
  <dc:description>2025-2031年中国渔药市场研究与前景趋势分析报告</dc:description>
</cp:coreProperties>
</file>