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461e84fef4d05" w:history="1">
              <w:r>
                <w:rPr>
                  <w:rStyle w:val="Hyperlink"/>
                </w:rPr>
                <w:t>2025-2031年全球与中国生物可降解支架市场分析及发展趋势研究报告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461e84fef4d05" w:history="1">
              <w:r>
                <w:rPr>
                  <w:rStyle w:val="Hyperlink"/>
                </w:rPr>
                <w:t>2025-2031年全球与中国生物可降解支架市场分析及发展趋势研究报告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461e84fef4d05" w:history="1">
                <w:r>
                  <w:rPr>
                    <w:rStyle w:val="Hyperlink"/>
                  </w:rPr>
                  <w:t>https://www.20087.com/2/12/ShengWuKeJiangJieZhiJiaFaZhanQuShi.html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降解支架是一种用于心脏病治疗的创新医疗器械，主要用于冠状动脉狭窄的治疗。与传统的金属支架相比，生物可降解支架能在完成血管支撑的任务后逐步降解并被身体吸收，避免了长期植入物可能带来的问题。近年来，随着材料科学的进步，生物可降解支架的性能得到了显著提高，包括更好的生物相容性、可控的降解速率以及更高的机械强度。此外，为了满足不同患者的需求，市场上出现了多种基于不同材料（如聚乳酸、镁合金等）的生物可降解支架产品。</w:t>
      </w:r>
      <w:r>
        <w:rPr>
          <w:rFonts w:hint="eastAsia"/>
        </w:rPr>
        <w:br/>
      </w:r>
      <w:r>
        <w:rPr>
          <w:rFonts w:hint="eastAsia"/>
        </w:rPr>
        <w:t>　　随着心血管疾病治疗技术的发展，生物可降解支架的应用前景广阔。特别是随着对长期疗效和安全性数据的积累，生物可降解支架将逐渐成为治疗冠状动脉疾病的首选方案之一。此外，随着3D打印技术在医疗器械制造中的应用，未来可能会出现更加个性化的生物可降解支架，以更好地匹配患者的解剖结构和生理特征。预计未来几年，生物可降解支架市场将受益于技术创新和临床需求的增长，成为心血管疾病治疗领域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461e84fef4d05" w:history="1">
        <w:r>
          <w:rPr>
            <w:rStyle w:val="Hyperlink"/>
          </w:rPr>
          <w:t>2025-2031年全球与中国生物可降解支架市场分析及发展趋势研究报告</w:t>
        </w:r>
      </w:hyperlink>
      <w:r>
        <w:rPr>
          <w:rFonts w:hint="eastAsia"/>
        </w:rPr>
        <w:t>》基于多年生物可降解支架行业研究积累，结合当前市场发展现状，依托国家权威数据资源和长期市场监测数据库，对生物可降解支架行业进行了全面调研与分析。报告详细阐述了生物可降解支架市场规模、市场前景、发展趋势、技术现状及未来方向，重点分析了行业内主要企业的竞争格局，并通过SWOT分析揭示了生物可降解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461e84fef4d05" w:history="1">
        <w:r>
          <w:rPr>
            <w:rStyle w:val="Hyperlink"/>
          </w:rPr>
          <w:t>2025-2031年全球与中国生物可降解支架市场分析及发展趋势研究报告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》为投资者提供了准确的市场现状解读，帮助预判行业前景，挖掘投资价值，同时从投资策略和营销策略等角度提出实用建议，助力投资者在生物可降解支架行业中把握机遇、规避风险。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中国生物可降解支架概述</w:t>
      </w:r>
      <w:r>
        <w:rPr>
          <w:rFonts w:hint="eastAsia"/>
        </w:rPr>
        <w:br/>
      </w:r>
      <w:r>
        <w:rPr>
          <w:rFonts w:hint="eastAsia"/>
        </w:rPr>
        <w:t>　　第一节 生物可降解支架行业定义</w:t>
      </w:r>
      <w:r>
        <w:rPr>
          <w:rFonts w:hint="eastAsia"/>
        </w:rPr>
        <w:br/>
      </w:r>
      <w:r>
        <w:rPr>
          <w:rFonts w:hint="eastAsia"/>
        </w:rPr>
        <w:t>　　第二节 生物可降解支架行业发展特性</w:t>
      </w:r>
      <w:r>
        <w:rPr>
          <w:rFonts w:hint="eastAsia"/>
        </w:rPr>
        <w:br/>
      </w:r>
      <w:r>
        <w:rPr>
          <w:rFonts w:hint="eastAsia"/>
        </w:rPr>
        <w:t>　　第三节 生物可降解支架产业链分析</w:t>
      </w:r>
      <w:r>
        <w:rPr>
          <w:rFonts w:hint="eastAsia"/>
        </w:rPr>
        <w:br/>
      </w:r>
      <w:r>
        <w:rPr>
          <w:rFonts w:hint="eastAsia"/>
        </w:rPr>
        <w:t>　　第四节 生物可降解支架行业生命周期分析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2024-2025年国外生物可降解支架市场发展概况</w:t>
      </w:r>
      <w:r>
        <w:rPr>
          <w:rFonts w:hint="eastAsia"/>
        </w:rPr>
        <w:br/>
      </w:r>
      <w:r>
        <w:rPr>
          <w:rFonts w:hint="eastAsia"/>
        </w:rPr>
        <w:t>　　第一节 全球生物可降解支架市场发展分析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北美地区主要国家生物可降解支架市场概况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欧盟地区主要国家生物可降解支架市场概况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亚洲地区主要国家生物可降解支架市场概况</w:t>
      </w:r>
      <w:r>
        <w:rPr>
          <w:rFonts w:hint="eastAsia"/>
        </w:rPr>
        <w:br/>
      </w:r>
      <w:r>
        <w:rPr>
          <w:rFonts w:hint="eastAsia"/>
        </w:rPr>
        <w:t>　　第五节 全球生物可降解支架市场发展预测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2024-2025年中国生物可降解支架发展环境分析</w:t>
      </w:r>
      <w:r>
        <w:rPr>
          <w:rFonts w:hint="eastAsia"/>
        </w:rPr>
        <w:br/>
      </w:r>
      <w:r>
        <w:rPr>
          <w:rFonts w:hint="eastAsia"/>
        </w:rPr>
        <w:t>　　第一节 生物可降解支架行业经济环境分析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生物可降解支架行业相关政策、标准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生物可降解支架行业相关发展规划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2024-2025年生物可降解支架行业技术发展现状及趋势分析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生物可降解支架行业技术发展现状分析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国内外生物可降解支架行业技术差异与原因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生物可降解支架行业技术发展方向、趋势预测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提升生物可降解支架行业技术能力策略建议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2024-2025年生物可降解支架市场特性分析</w:t>
      </w:r>
      <w:r>
        <w:rPr>
          <w:rFonts w:hint="eastAsia"/>
        </w:rPr>
        <w:br/>
      </w:r>
      <w:r>
        <w:rPr>
          <w:rFonts w:hint="eastAsia"/>
        </w:rPr>
        <w:t>　　第一节 生物可降解支架行业集中度分析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2024-2025年生物可降解支架行业SWOT分析</w:t>
      </w:r>
      <w:r>
        <w:rPr>
          <w:rFonts w:hint="eastAsia"/>
        </w:rPr>
        <w:br/>
      </w:r>
      <w:r>
        <w:rPr>
          <w:rFonts w:hint="eastAsia"/>
        </w:rPr>
        <w:t>　　　　一、生物可降解支架行业优势</w:t>
      </w:r>
      <w:r>
        <w:rPr>
          <w:rFonts w:hint="eastAsia"/>
        </w:rPr>
        <w:br/>
      </w:r>
      <w:r>
        <w:rPr>
          <w:rFonts w:hint="eastAsia"/>
        </w:rPr>
        <w:t>　　　　二、生物可降解支架行业劣势</w:t>
      </w:r>
      <w:r>
        <w:rPr>
          <w:rFonts w:hint="eastAsia"/>
        </w:rPr>
        <w:br/>
      </w:r>
      <w:r>
        <w:rPr>
          <w:rFonts w:hint="eastAsia"/>
        </w:rPr>
        <w:t>　　　　三、生物可降解支架行业机会</w:t>
      </w:r>
      <w:r>
        <w:rPr>
          <w:rFonts w:hint="eastAsia"/>
        </w:rPr>
        <w:br/>
      </w:r>
      <w:r>
        <w:rPr>
          <w:rFonts w:hint="eastAsia"/>
        </w:rPr>
        <w:t>　　　　四、生物可降解支架行业风险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中国生物可降解支架发展现状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2024-2025年中国生物可降解支架市场现状分析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中国生物可降解支架行业产量情况分析及预测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一、生物可降解支架总体产能规模</w:t>
      </w:r>
      <w:r>
        <w:rPr>
          <w:rFonts w:hint="eastAsia"/>
        </w:rPr>
        <w:br/>
      </w:r>
      <w:r>
        <w:rPr>
          <w:rFonts w:hint="eastAsia"/>
        </w:rPr>
        <w:t>　　　　二、生物可降解支架生产区域分布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三、2019-2024年中国生物可降解支架产量统计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三、2025-2031年中国生物可降解支架产量预测</w:t>
      </w:r>
      <w:r>
        <w:rPr>
          <w:rFonts w:hint="eastAsia"/>
        </w:rPr>
        <w:br/>
      </w:r>
      <w:r>
        <w:rPr>
          <w:rFonts w:hint="eastAsia"/>
        </w:rPr>
        <w:t>　　第三节 中国生物可降解支架市场需求分析及预测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一、中国生物可降解支架市场需求特点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二、2019-2024年中国生物可降解支架市场需求量统计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三、2025-2031年中国生物可降解支架市场需求量预测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中国生物可降解支架价格趋势分析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一、2019-2024年中国生物可降解支架市场价格趋势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二、2025-2031年中国生物可降解支架市场价格走势预测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2019-2024年生物可降解支架行业经济运行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2019-2024年中国生物可降解支架行业盈利能力分析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2019-2024年中国生物可降解支架行业发展能力分析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2019-2024年生物可降解支架行业偿债能力分析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2019-2024年生物可降解支架制造企业数量分析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中国生物可降解支架行业重点地区发展分析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2019-2024年中国生物可降解支架进出口分析</w:t>
      </w:r>
      <w:r>
        <w:rPr>
          <w:rFonts w:hint="eastAsia"/>
        </w:rPr>
        <w:br/>
      </w:r>
      <w:r>
        <w:rPr>
          <w:rFonts w:hint="eastAsia"/>
        </w:rPr>
        <w:t>　　第一节 生物可降解支架进口情况分析</w:t>
      </w:r>
      <w:r>
        <w:rPr>
          <w:rFonts w:hint="eastAsia"/>
        </w:rPr>
        <w:br/>
      </w:r>
      <w:r>
        <w:rPr>
          <w:rFonts w:hint="eastAsia"/>
        </w:rPr>
        <w:t>　　第二节 生物可降解支架出口情况分析</w:t>
      </w:r>
      <w:r>
        <w:rPr>
          <w:rFonts w:hint="eastAsia"/>
        </w:rPr>
        <w:br/>
      </w:r>
      <w:r>
        <w:rPr>
          <w:rFonts w:hint="eastAsia"/>
        </w:rPr>
        <w:t>　　第三节 影响生物可降解支架进出口因素分析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主要生物可降解支架生产企业及竞争格局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生物可降解支架行业投资战略研究</w:t>
      </w:r>
      <w:r>
        <w:rPr>
          <w:rFonts w:hint="eastAsia"/>
        </w:rPr>
        <w:br/>
      </w:r>
      <w:r>
        <w:rPr>
          <w:rFonts w:hint="eastAsia"/>
        </w:rPr>
        <w:t>　　第一节 生物可降解支架行业发展战略研究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对我国生物可降解支架品牌的战略思考</w:t>
      </w:r>
      <w:r>
        <w:rPr>
          <w:rFonts w:hint="eastAsia"/>
        </w:rPr>
        <w:br/>
      </w:r>
      <w:r>
        <w:rPr>
          <w:rFonts w:hint="eastAsia"/>
        </w:rPr>
        <w:t>　　　　一、生物可降解支架品牌的重要性</w:t>
      </w:r>
      <w:r>
        <w:rPr>
          <w:rFonts w:hint="eastAsia"/>
        </w:rPr>
        <w:br/>
      </w:r>
      <w:r>
        <w:rPr>
          <w:rFonts w:hint="eastAsia"/>
        </w:rPr>
        <w:t>　　　　二、生物可降解支架实施品牌战略的意义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三、生物可降解支架企业品牌的现状分析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四、我国生物可降解支架企业的品牌战略</w:t>
      </w:r>
      <w:r>
        <w:rPr>
          <w:rFonts w:hint="eastAsia"/>
        </w:rPr>
        <w:br/>
      </w:r>
      <w:r>
        <w:rPr>
          <w:rFonts w:hint="eastAsia"/>
        </w:rPr>
        <w:t>　　　　五、生物可降解支架品牌战略管理的策略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生物可降解支架经营策略分析</w:t>
      </w:r>
      <w:r>
        <w:rPr>
          <w:rFonts w:hint="eastAsia"/>
        </w:rPr>
        <w:br/>
      </w:r>
      <w:r>
        <w:rPr>
          <w:rFonts w:hint="eastAsia"/>
        </w:rPr>
        <w:t>　　　　一、生物可降解支架市场细分策略</w:t>
      </w:r>
      <w:r>
        <w:rPr>
          <w:rFonts w:hint="eastAsia"/>
        </w:rPr>
        <w:br/>
      </w:r>
      <w:r>
        <w:rPr>
          <w:rFonts w:hint="eastAsia"/>
        </w:rPr>
        <w:t>　　　　二、生物可降解支架市场创新策略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四、生物可降解支架新产品差异化战略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2025-2031年中国生物可降解支架发展趋势预测及投资风险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2025-2025年生物可降解支架市场前景分析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2025-2031年生物可降解支架行业发展趋势预测</w:t>
      </w:r>
      <w:r>
        <w:rPr>
          <w:rFonts w:hint="eastAsia"/>
        </w:rPr>
        <w:br/>
      </w:r>
      <w:r>
        <w:rPr>
          <w:rFonts w:hint="eastAsia"/>
        </w:rPr>
        <w:t>　　第三节 生物可降解支架行业投资风险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生物可降解支架投资建议</w:t>
      </w:r>
      <w:r>
        <w:rPr>
          <w:rFonts w:hint="eastAsia"/>
        </w:rPr>
        <w:br/>
      </w:r>
      <w:r>
        <w:rPr>
          <w:rFonts w:hint="eastAsia"/>
        </w:rPr>
        <w:t>　　第一节 生物可降解支架行业投资环境分析</w:t>
      </w:r>
      <w:r>
        <w:rPr>
          <w:rFonts w:hint="eastAsia"/>
        </w:rPr>
        <w:br/>
      </w:r>
      <w:r>
        <w:rPr>
          <w:rFonts w:hint="eastAsia"/>
        </w:rPr>
        <w:t>　　第二节 生物可降解支架行业投资进入壁垒分析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2025-2031年中国生物可降解支架行业产量预测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2025-2031年中国生物可降解支架行业市场需求预测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**地区生物可降解支架市场规模及增长情况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生物可降解支架重点企业经营情况分析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2025年生物可降解支架市场前景分析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2025-2031年中国生物可降解支架市场需求预测</w:t>
      </w:r>
      <w:r>
        <w:rPr>
          <w:rFonts w:hint="eastAsia"/>
        </w:rPr>
        <w:br/>
      </w:r>
      <w:r>
        <w:rPr>
          <w:rFonts w:hint="eastAsia"/>
        </w:rPr>
        <w:t>　　图表 2025年生物可降解支架发展趋势预测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461e84fef4d05" w:history="1">
        <w:r>
          <w:rPr>
            <w:rStyle w:val="Hyperlink"/>
          </w:rPr>
          <w:t>2025-2031年全球与中国生物可降解支架市场分析及发展趋势研究报告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461e84fef4d05" w:history="1">
        <w:r>
          <w:rPr>
            <w:rStyle w:val="Hyperlink"/>
          </w:rPr>
          <w:t>https://www.20087.com/2/12/ShengWuKeJiangJieZhiJiaFaZhanQuShi.html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热点：国内可降解支架医院、生物可降解支架技术成熟吗、生物降解支架哪个医院能放、2023生物可降解支架、生物可降解材料、生物可降解支架术后双抗、支架、生物可降解支架医保报销吗、可降解支架风险大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0f13ef45d4c15" w:history="1">
      <w:r>
        <w:rPr>
          <w:rStyle w:val="Hyperlink"/>
        </w:rPr>
        <w:t>2025-2031年全球与中国生物可降解支架市场分析及发展趋势研究报告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engWuKeJiangJieZhiJiaFaZhanQuShi.html" TargetMode="External" Id="Rfaa461e84fef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engWuKeJiangJieZhiJiaFaZhanQuShi.html" TargetMode="External" Id="R1d60f13ef45d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2024-12-02T07:42:00Z</dcterms:created>
  <dcterms:modified xsi:type="dcterms:W3CDTF">2024-12-02T08:42:00Z</dcterms:modified>
  <dc:subject>2025-2031年全球与中国生物可降解支架市场分析及发展趋势研究报告</dc:subject>
  <dc:title>2025-2031年全球与中国生物可降解支架市场分析及发展趋势研究报告</dc:title>
  <cp:keywords>2025-2031年全球与中国生物可降解支架市场分析及发展趋势研究报告</cp:keywords>
  <dc:description>2025-2031年全球与中国生物可降解支架市场分析及发展趋势研究报告</dc:description>
</cp:coreProperties>
</file>