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81318886041c6" w:history="1">
              <w:r>
                <w:rPr>
                  <w:rStyle w:val="Hyperlink"/>
                </w:rPr>
                <w:t>2024-2030年中国生物素市场深度剖析及发展趋势预测报告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81318886041c6" w:history="1">
              <w:r>
                <w:rPr>
                  <w:rStyle w:val="Hyperlink"/>
                </w:rPr>
                <w:t>2024-2030年中国生物素市场深度剖析及发展趋势预测报告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81318886041c6" w:history="1">
                <w:r>
                  <w:rPr>
                    <w:rStyle w:val="Hyperlink"/>
                  </w:rPr>
                  <w:t>https://www.20087.com/2/32/ShengWuSuFaZhanQuShiYuCeBaoGao.html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素是维生素B群的一员，其发展体现了对营养补充和健康促进的广泛关注。近年来，随着生物技术的进步和消费者对天然健康产品的需求增长，生物素的生产和应用领域不断扩大，不仅用于膳食补充剂和食品强化，还在化妆品、制药和动物饲料中发挥重要作用。目前，生物素的生产正逐步采用微生物发酵和酶工程技术，提高了生产效率和生物素的生物活性。</w:t>
      </w:r>
      <w:r>
        <w:rPr>
          <w:rFonts w:hint="eastAsia"/>
        </w:rPr>
        <w:br/>
      </w:r>
      <w:r>
        <w:rPr>
          <w:rFonts w:hint="eastAsia"/>
        </w:rPr>
        <w:t>　　未来，生物素的发展将主要体现在：一是应用拓展，探索生物素在新领域的应用潜力，如生物标记和纳米技术，提升其科研价值和商业价值。二是技术创新，研发更高效的生物素提取和纯化技术，降低成本，提高市场竞争力。三是健康研究，深入研究生物素对人体健康的作用机制，特别是对皮肤、头发和指甲的影响，为新产品开发提供科学依据。四是法规适应，紧跟全球食品和药品法规的变化，确保生物素产品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81318886041c6" w:history="1">
        <w:r>
          <w:rPr>
            <w:rStyle w:val="Hyperlink"/>
          </w:rPr>
          <w:t>2024-2030年中国生物素市场深度剖析及发展趋势预测报告</w:t>
        </w:r>
      </w:hyperlink>
      <w:r>
        <w:rPr>
          <w:rFonts w:hint="eastAsia"/>
        </w:rPr>
        <w:t>》是根据公司多年来对生物素产品的研究，结合生物素产品历年供需关系变化规律，对我国生物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生物素行业概述</w:t>
      </w:r>
      <w:r>
        <w:rPr>
          <w:rFonts w:hint="eastAsia"/>
        </w:rPr>
        <w:br/>
      </w:r>
      <w:r>
        <w:rPr>
          <w:rFonts w:hint="eastAsia"/>
        </w:rPr>
        <w:t>　　第一节 生物素行业界定</w:t>
      </w:r>
      <w:r>
        <w:rPr>
          <w:rFonts w:hint="eastAsia"/>
        </w:rPr>
        <w:br/>
      </w:r>
      <w:r>
        <w:rPr>
          <w:rFonts w:hint="eastAsia"/>
        </w:rPr>
        <w:t>　　第二节 生物素行业发展历程</w:t>
      </w:r>
      <w:r>
        <w:rPr>
          <w:rFonts w:hint="eastAsia"/>
        </w:rPr>
        <w:br/>
      </w:r>
      <w:r>
        <w:rPr>
          <w:rFonts w:hint="eastAsia"/>
        </w:rPr>
        <w:t>　　第三节 生物素产业链分析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2023-2024年中国生物素行业发展环境分析</w:t>
      </w:r>
      <w:r>
        <w:rPr>
          <w:rFonts w:hint="eastAsia"/>
        </w:rPr>
        <w:br/>
      </w:r>
      <w:r>
        <w:rPr>
          <w:rFonts w:hint="eastAsia"/>
        </w:rPr>
        <w:t>　　第一节 生物素行业经济环境分析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生物素行业政策环境分析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一、生物素行业相关政策</w:t>
      </w:r>
      <w:r>
        <w:rPr>
          <w:rFonts w:hint="eastAsia"/>
        </w:rPr>
        <w:br/>
      </w:r>
      <w:r>
        <w:rPr>
          <w:rFonts w:hint="eastAsia"/>
        </w:rPr>
        <w:t>　　　　二、生物素行业相关标准</w:t>
      </w:r>
      <w:r>
        <w:rPr>
          <w:rFonts w:hint="eastAsia"/>
        </w:rPr>
        <w:br/>
      </w:r>
      <w:r>
        <w:rPr>
          <w:rFonts w:hint="eastAsia"/>
        </w:rPr>
        <w:t>　　第三节 生物素行业技术环境分析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2019-2024年中国生物素行业总体规模</w:t>
      </w:r>
      <w:r>
        <w:rPr>
          <w:rFonts w:hint="eastAsia"/>
        </w:rPr>
        <w:br/>
      </w:r>
      <w:r>
        <w:rPr>
          <w:rFonts w:hint="eastAsia"/>
        </w:rPr>
        <w:t>　　第二节 中国生物素行业盈利情况分析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二、2024年中国生物素行业供给特点分析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三、2024-2030年中国生物素行业供给预测</w:t>
      </w:r>
      <w:r>
        <w:rPr>
          <w:rFonts w:hint="eastAsia"/>
        </w:rPr>
        <w:br/>
      </w:r>
      <w:r>
        <w:rPr>
          <w:rFonts w:hint="eastAsia"/>
        </w:rPr>
        <w:t>　　第四节 中国生物素行业需求概况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二、2024年中国生物素行业市场需求特点分析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三、2024-2030年中国生物素市场需求预测</w:t>
      </w:r>
      <w:r>
        <w:rPr>
          <w:rFonts w:hint="eastAsia"/>
        </w:rPr>
        <w:br/>
      </w:r>
      <w:r>
        <w:rPr>
          <w:rFonts w:hint="eastAsia"/>
        </w:rPr>
        <w:t>　　第五节 生物素产业供需平衡状况分析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二、**地区生物素行业调研分析</w:t>
      </w:r>
      <w:r>
        <w:rPr>
          <w:rFonts w:hint="eastAsia"/>
        </w:rPr>
        <w:br/>
      </w:r>
      <w:r>
        <w:rPr>
          <w:rFonts w:hint="eastAsia"/>
        </w:rPr>
        <w:t>　　　　三、**地区生物素行业调研分析</w:t>
      </w:r>
      <w:r>
        <w:rPr>
          <w:rFonts w:hint="eastAsia"/>
        </w:rPr>
        <w:br/>
      </w:r>
      <w:r>
        <w:rPr>
          <w:rFonts w:hint="eastAsia"/>
        </w:rPr>
        <w:t>　　　　四、**地区生物素行业调研分析</w:t>
      </w:r>
      <w:r>
        <w:rPr>
          <w:rFonts w:hint="eastAsia"/>
        </w:rPr>
        <w:br/>
      </w:r>
      <w:r>
        <w:rPr>
          <w:rFonts w:hint="eastAsia"/>
        </w:rPr>
        <w:t>　　　　五、**地区生物素行业调研分析</w:t>
      </w:r>
      <w:r>
        <w:rPr>
          <w:rFonts w:hint="eastAsia"/>
        </w:rPr>
        <w:br/>
      </w:r>
      <w:r>
        <w:rPr>
          <w:rFonts w:hint="eastAsia"/>
        </w:rPr>
        <w:t>　　　　六、**地区生物素行业调研分析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2024-2030年中国生物素行业进出口情况预测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生物素行业规模分析及预测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一、2019-2024年生物素行业资产规模变化分析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二、2024-2030年生物素行业资产规模预测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三、2019-2024年生物素行业收入和利润变化分析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四、2024-2030年生物素行业收入和利润预测</w:t>
      </w:r>
      <w:r>
        <w:rPr>
          <w:rFonts w:hint="eastAsia"/>
        </w:rPr>
        <w:br/>
      </w:r>
      <w:r>
        <w:rPr>
          <w:rFonts w:hint="eastAsia"/>
        </w:rPr>
        <w:t>　　第二节 生物素行业效益分析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一、2019-2024年生物素行业三费变化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二、2019-2024年生物素行业效益分析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国内生物素产品价格走势及影响因素分析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2019-2024年国内生物素市场价格回顾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当前国内生物素市场价格及评述</w:t>
      </w:r>
      <w:r>
        <w:rPr>
          <w:rFonts w:hint="eastAsia"/>
        </w:rPr>
        <w:br/>
      </w:r>
      <w:r>
        <w:rPr>
          <w:rFonts w:hint="eastAsia"/>
        </w:rPr>
        <w:t>　　第三节 国内生物素价格影响因素分析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2024-2030年国内生物素市场价格走势预测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生物素行业竞争格局分析</w:t>
      </w:r>
      <w:r>
        <w:rPr>
          <w:rFonts w:hint="eastAsia"/>
        </w:rPr>
        <w:br/>
      </w:r>
      <w:r>
        <w:rPr>
          <w:rFonts w:hint="eastAsia"/>
        </w:rPr>
        <w:t>　　第一节 生物素行业集中度分析</w:t>
      </w:r>
      <w:r>
        <w:rPr>
          <w:rFonts w:hint="eastAsia"/>
        </w:rPr>
        <w:br/>
      </w:r>
      <w:r>
        <w:rPr>
          <w:rFonts w:hint="eastAsia"/>
        </w:rPr>
        <w:t>　　　　一、生物素市场集中度分析</w:t>
      </w:r>
      <w:r>
        <w:rPr>
          <w:rFonts w:hint="eastAsia"/>
        </w:rPr>
        <w:br/>
      </w:r>
      <w:r>
        <w:rPr>
          <w:rFonts w:hint="eastAsia"/>
        </w:rPr>
        <w:t>　　　　二、生物素企业集中度分析</w:t>
      </w:r>
      <w:r>
        <w:rPr>
          <w:rFonts w:hint="eastAsia"/>
        </w:rPr>
        <w:br/>
      </w:r>
      <w:r>
        <w:rPr>
          <w:rFonts w:hint="eastAsia"/>
        </w:rPr>
        <w:t>　　　　三、生物素区域集中度分析</w:t>
      </w:r>
      <w:r>
        <w:rPr>
          <w:rFonts w:hint="eastAsia"/>
        </w:rPr>
        <w:br/>
      </w:r>
      <w:r>
        <w:rPr>
          <w:rFonts w:hint="eastAsia"/>
        </w:rPr>
        <w:t>　　第二节 生物素行业竞争格局分析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一、2024年生物素行业竞争分析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二、2024年中外生物素产品竞争分析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四、2024-2030年国内主要生物素企业动向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二、生物素企业经营情况分析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生物素重点企业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二、生物素企业经营情况分析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生物素重点企业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二、生物素企业经营情况分析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生物素重点企业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二、生物素企业经营情况分析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生物素重点企业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二、生物素企业经营情况分析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生物素企业发展策略分析</w:t>
      </w:r>
      <w:r>
        <w:rPr>
          <w:rFonts w:hint="eastAsia"/>
        </w:rPr>
        <w:br/>
      </w:r>
      <w:r>
        <w:rPr>
          <w:rFonts w:hint="eastAsia"/>
        </w:rPr>
        <w:t>　　第一节 生物素市场策略分析</w:t>
      </w:r>
      <w:r>
        <w:rPr>
          <w:rFonts w:hint="eastAsia"/>
        </w:rPr>
        <w:br/>
      </w:r>
      <w:r>
        <w:rPr>
          <w:rFonts w:hint="eastAsia"/>
        </w:rPr>
        <w:t>　　　　一、生物素价格策略分析</w:t>
      </w:r>
      <w:r>
        <w:rPr>
          <w:rFonts w:hint="eastAsia"/>
        </w:rPr>
        <w:br/>
      </w:r>
      <w:r>
        <w:rPr>
          <w:rFonts w:hint="eastAsia"/>
        </w:rPr>
        <w:t>　　　　二、生物素渠道策略分析</w:t>
      </w:r>
      <w:r>
        <w:rPr>
          <w:rFonts w:hint="eastAsia"/>
        </w:rPr>
        <w:br/>
      </w:r>
      <w:r>
        <w:rPr>
          <w:rFonts w:hint="eastAsia"/>
        </w:rPr>
        <w:t>　　第二节 生物素销售策略分析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对中国生物素品牌的战略思考</w:t>
      </w:r>
      <w:r>
        <w:rPr>
          <w:rFonts w:hint="eastAsia"/>
        </w:rPr>
        <w:br/>
      </w:r>
      <w:r>
        <w:rPr>
          <w:rFonts w:hint="eastAsia"/>
        </w:rPr>
        <w:t>　　　　一、生物素实施品牌战略的意义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三、中国生物素企业的品牌战略</w:t>
      </w:r>
      <w:r>
        <w:rPr>
          <w:rFonts w:hint="eastAsia"/>
        </w:rPr>
        <w:br/>
      </w:r>
      <w:r>
        <w:rPr>
          <w:rFonts w:hint="eastAsia"/>
        </w:rPr>
        <w:t>　　　　四、生物素品牌战略管理的策略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影响生物素行业发展主要因素分析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一、2024年影响生物素行业发展的不利因素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二、2024年影响生物素行业发展的稳定因素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四、2024年我国生物素行业发展面临的机遇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五、2024年我国生物素行业发展面临的挑战</w:t>
      </w:r>
      <w:r>
        <w:rPr>
          <w:rFonts w:hint="eastAsia"/>
        </w:rPr>
        <w:br/>
      </w:r>
      <w:r>
        <w:rPr>
          <w:rFonts w:hint="eastAsia"/>
        </w:rPr>
        <w:t>　　第二节 生物素行业投资风险分析预测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一、2024-2030年生物素行业市场风险分析预测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二、2024-2030年生物素行业政策风险分析预测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三、2024-2030年生物素行业技术风险分析预测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四、2024-2030年生物素行业竞争风险分析预测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五、2024-2030年生物素行业管理风险分析预测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六、新冠疫情对生物素行业的影响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中国生物素行业生产、营销企业投资运作模式分析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生物素行业外销与内销优势分析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2024-2030年中国生物素行业市场规模及增长趋势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2024-2030年中国生物素行业投资规模预测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2024-2030年生物素行业市场盈利预测</w:t>
      </w:r>
      <w:r>
        <w:rPr>
          <w:rFonts w:hint="eastAsia"/>
        </w:rPr>
        <w:br/>
      </w:r>
      <w:r>
        <w:rPr>
          <w:rFonts w:hint="eastAsia"/>
        </w:rPr>
        <w:t>　　第六节 生物素行业项目投资建议</w:t>
      </w:r>
      <w:r>
        <w:rPr>
          <w:rFonts w:hint="eastAsia"/>
        </w:rPr>
        <w:br/>
      </w:r>
      <w:r>
        <w:rPr>
          <w:rFonts w:hint="eastAsia"/>
        </w:rPr>
        <w:t>　　　　一、生物素技术应用注意事项</w:t>
      </w:r>
      <w:r>
        <w:rPr>
          <w:rFonts w:hint="eastAsia"/>
        </w:rPr>
        <w:br/>
      </w:r>
      <w:r>
        <w:rPr>
          <w:rFonts w:hint="eastAsia"/>
        </w:rPr>
        <w:t>　　　　二、生物素项目投资注意事项</w:t>
      </w:r>
      <w:r>
        <w:rPr>
          <w:rFonts w:hint="eastAsia"/>
        </w:rPr>
        <w:br/>
      </w:r>
      <w:r>
        <w:rPr>
          <w:rFonts w:hint="eastAsia"/>
        </w:rPr>
        <w:t>　　　　三、生物素生产开发注意事项</w:t>
      </w:r>
      <w:r>
        <w:rPr>
          <w:rFonts w:hint="eastAsia"/>
        </w:rPr>
        <w:br/>
      </w:r>
      <w:r>
        <w:rPr>
          <w:rFonts w:hint="eastAsia"/>
        </w:rPr>
        <w:t>　　　　四、生物素销售注意事项</w:t>
      </w:r>
      <w:r>
        <w:rPr>
          <w:rFonts w:hint="eastAsia"/>
        </w:rPr>
        <w:br/>
      </w:r>
      <w:r>
        <w:rPr>
          <w:rFonts w:hint="eastAsia"/>
        </w:rPr>
        <w:t>　　第七节 中~智林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生物素行业类别</w:t>
      </w:r>
      <w:r>
        <w:rPr>
          <w:rFonts w:hint="eastAsia"/>
        </w:rPr>
        <w:br/>
      </w:r>
      <w:r>
        <w:rPr>
          <w:rFonts w:hint="eastAsia"/>
        </w:rPr>
        <w:t>　　图表 生物素行业产业链调研</w:t>
      </w:r>
      <w:r>
        <w:rPr>
          <w:rFonts w:hint="eastAsia"/>
        </w:rPr>
        <w:br/>
      </w:r>
      <w:r>
        <w:rPr>
          <w:rFonts w:hint="eastAsia"/>
        </w:rPr>
        <w:t>　　图表 生物素行业现状</w:t>
      </w:r>
      <w:r>
        <w:rPr>
          <w:rFonts w:hint="eastAsia"/>
        </w:rPr>
        <w:br/>
      </w:r>
      <w:r>
        <w:rPr>
          <w:rFonts w:hint="eastAsia"/>
        </w:rPr>
        <w:t>　　图表 生物素行业标准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2019-2023年中国生物素行业市场规模</w:t>
      </w:r>
      <w:r>
        <w:rPr>
          <w:rFonts w:hint="eastAsia"/>
        </w:rPr>
        <w:br/>
      </w:r>
      <w:r>
        <w:rPr>
          <w:rFonts w:hint="eastAsia"/>
        </w:rPr>
        <w:t>　　图表 2023年中国生物素行业产能</w:t>
      </w:r>
      <w:r>
        <w:rPr>
          <w:rFonts w:hint="eastAsia"/>
        </w:rPr>
        <w:br/>
      </w:r>
      <w:r>
        <w:rPr>
          <w:rFonts w:hint="eastAsia"/>
        </w:rPr>
        <w:t>　　图表 2019-2023年中国生物素行业产量统计</w:t>
      </w:r>
      <w:r>
        <w:rPr>
          <w:rFonts w:hint="eastAsia"/>
        </w:rPr>
        <w:br/>
      </w:r>
      <w:r>
        <w:rPr>
          <w:rFonts w:hint="eastAsia"/>
        </w:rPr>
        <w:t>　　图表 生物素行业动态</w:t>
      </w:r>
      <w:r>
        <w:rPr>
          <w:rFonts w:hint="eastAsia"/>
        </w:rPr>
        <w:br/>
      </w:r>
      <w:r>
        <w:rPr>
          <w:rFonts w:hint="eastAsia"/>
        </w:rPr>
        <w:t>　　图表 2019-2023年中国生物素市场需求量</w:t>
      </w:r>
      <w:r>
        <w:rPr>
          <w:rFonts w:hint="eastAsia"/>
        </w:rPr>
        <w:br/>
      </w:r>
      <w:r>
        <w:rPr>
          <w:rFonts w:hint="eastAsia"/>
        </w:rPr>
        <w:t>　　图表 2023年中国生物素行业需求区域调研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2019-2023年中国生物素行情</w:t>
      </w:r>
      <w:r>
        <w:rPr>
          <w:rFonts w:hint="eastAsia"/>
        </w:rPr>
        <w:br/>
      </w:r>
      <w:r>
        <w:rPr>
          <w:rFonts w:hint="eastAsia"/>
        </w:rPr>
        <w:t>　　图表 2019-2023年中国生物素价格走势图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2019-2023年中国生物素行业销售收入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2019-2023年中国生物素行业盈利情况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2019-2023年中国生物素行业利润总额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2019-2023年中国生物素进口统计</w:t>
      </w:r>
      <w:r>
        <w:rPr>
          <w:rFonts w:hint="eastAsia"/>
        </w:rPr>
        <w:br/>
      </w:r>
      <w:r>
        <w:rPr>
          <w:rFonts w:hint="eastAsia"/>
        </w:rPr>
        <w:t>　　图表 2019-2023年中国生物素出口统计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**地区生物素市场规模</w:t>
      </w:r>
      <w:r>
        <w:rPr>
          <w:rFonts w:hint="eastAsia"/>
        </w:rPr>
        <w:br/>
      </w:r>
      <w:r>
        <w:rPr>
          <w:rFonts w:hint="eastAsia"/>
        </w:rPr>
        <w:t>　　图表 **地区生物素行业市场需求</w:t>
      </w:r>
      <w:r>
        <w:rPr>
          <w:rFonts w:hint="eastAsia"/>
        </w:rPr>
        <w:br/>
      </w:r>
      <w:r>
        <w:rPr>
          <w:rFonts w:hint="eastAsia"/>
        </w:rPr>
        <w:t>　　图表 **地区生物素市场调研</w:t>
      </w:r>
      <w:r>
        <w:rPr>
          <w:rFonts w:hint="eastAsia"/>
        </w:rPr>
        <w:br/>
      </w:r>
      <w:r>
        <w:rPr>
          <w:rFonts w:hint="eastAsia"/>
        </w:rPr>
        <w:t>　　图表 **地区生物素行业市场需求分析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**地区生物素市场规模</w:t>
      </w:r>
      <w:r>
        <w:rPr>
          <w:rFonts w:hint="eastAsia"/>
        </w:rPr>
        <w:br/>
      </w:r>
      <w:r>
        <w:rPr>
          <w:rFonts w:hint="eastAsia"/>
        </w:rPr>
        <w:t>　　图表 **地区生物素行业市场需求</w:t>
      </w:r>
      <w:r>
        <w:rPr>
          <w:rFonts w:hint="eastAsia"/>
        </w:rPr>
        <w:br/>
      </w:r>
      <w:r>
        <w:rPr>
          <w:rFonts w:hint="eastAsia"/>
        </w:rPr>
        <w:t>　　图表 **地区生物素市场调研</w:t>
      </w:r>
      <w:r>
        <w:rPr>
          <w:rFonts w:hint="eastAsia"/>
        </w:rPr>
        <w:br/>
      </w:r>
      <w:r>
        <w:rPr>
          <w:rFonts w:hint="eastAsia"/>
        </w:rPr>
        <w:t>　　图表 **地区生物素行业市场需求分析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生物素行业竞争对手分析</w:t>
      </w:r>
      <w:r>
        <w:rPr>
          <w:rFonts w:hint="eastAsia"/>
        </w:rPr>
        <w:br/>
      </w:r>
      <w:r>
        <w:rPr>
          <w:rFonts w:hint="eastAsia"/>
        </w:rPr>
        <w:t>　　图表 生物素重点企业（一）基本信息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2024-2030年中国生物素行业市场规模预测</w:t>
      </w:r>
      <w:r>
        <w:rPr>
          <w:rFonts w:hint="eastAsia"/>
        </w:rPr>
        <w:br/>
      </w:r>
      <w:r>
        <w:rPr>
          <w:rFonts w:hint="eastAsia"/>
        </w:rPr>
        <w:t>　　图表 生物素行业准入条件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2024-2030年中国生物素市场前景</w:t>
      </w:r>
      <w:r>
        <w:rPr>
          <w:rFonts w:hint="eastAsia"/>
        </w:rPr>
        <w:br/>
      </w:r>
      <w:r>
        <w:rPr>
          <w:rFonts w:hint="eastAsia"/>
        </w:rPr>
        <w:t>　　图表 2024-2030年中国生物素行业信息化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81318886041c6" w:history="1">
        <w:r>
          <w:rPr>
            <w:rStyle w:val="Hyperlink"/>
          </w:rPr>
          <w:t>2024-2030年中国生物素市场深度剖析及发展趋势预测报告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81318886041c6" w:history="1">
        <w:r>
          <w:rPr>
            <w:rStyle w:val="Hyperlink"/>
          </w:rPr>
          <w:t>https://www.20087.com/2/32/ShengWuSuFaZhanQuShiYuCeBaoGao.html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97aad79694481" w:history="1">
      <w:r>
        <w:rPr>
          <w:rStyle w:val="Hyperlink"/>
        </w:rPr>
        <w:t>2024-2030年中国生物素市场深度剖析及发展趋势预测报告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hengWuSuFaZhanQuShiYuCeBaoGao.html" TargetMode="External" Id="Rad2813188860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hengWuSuFaZhanQuShiYuCeBaoGao.html" TargetMode="External" Id="Rb1997aad7969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2024-03-08T23:43:00Z</dcterms:created>
  <dcterms:modified xsi:type="dcterms:W3CDTF">2024-03-09T00:43:00Z</dcterms:modified>
  <dc:subject>2024-2030年中国生物素市场深度剖析及发展趋势预测报告</dc:subject>
  <dc:title>2024-2030年中国生物素市场深度剖析及发展趋势预测报告</dc:title>
  <cp:keywords>2024-2030年中国生物素市场深度剖析及发展趋势预测报告</cp:keywords>
  <dc:description>2024-2030年中国生物素市场深度剖析及发展趋势预测报告</dc:description>
</cp:coreProperties>
</file>