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d468e28f24139" w:history="1">
              <w:r>
                <w:rPr>
                  <w:rStyle w:val="Hyperlink"/>
                </w:rPr>
                <w:t>2025-2031年中国肝病用药市场现状调研分析及发展前景报告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d468e28f24139" w:history="1">
              <w:r>
                <w:rPr>
                  <w:rStyle w:val="Hyperlink"/>
                </w:rPr>
                <w:t>2025-2031年中国肝病用药市场现状调研分析及发展前景报告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d468e28f24139" w:history="1">
                <w:r>
                  <w:rPr>
                    <w:rStyle w:val="Hyperlink"/>
                  </w:rPr>
                  <w:t>https://www.20087.com/2/72/GanBingYongYaoHangYeXianZhuangYu.html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作为全球医药行业的重要细分领域，近年来在肝炎疫苗、抗病毒药物、肝硬化治疗等方面的创新不断。随着乙型肝炎、丙型肝炎等病毒性肝炎的防治取得重大突破，以及非酒精性脂肪性肝炎(NASH)等代谢性肝病的发病率上升，肝病用药的研发和应用呈现出多元化、个性化的特点。同时，精准医疗和细胞治疗技术的发展，为肝病的早期诊断和个体化治疗提供了新的可能。</w:t>
      </w:r>
      <w:r>
        <w:rPr>
          <w:rFonts w:hint="eastAsia"/>
        </w:rPr>
        <w:br/>
      </w:r>
      <w:r>
        <w:rPr>
          <w:rFonts w:hint="eastAsia"/>
        </w:rPr>
        <w:t>　　未来，肝病用药的发展趋势将更加注重靶向治疗和疾病管理。一方面，通过深入研究肝病发病机制，开发针对特定病理环节的靶向药物，如抗纤维化药物、免疫调节剂，以提高治疗效果和减少副作用。另一方面，肝病用药将与健康管理、远程医疗等服务结合，提供包括药物治疗、营养指导、心理支持在内的综合治疗方案，改善患者的生活质量和预后。此外，肝病用药将加强与生物标志物、基因组学等领域的交叉研究，推动肝病用药的精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d468e28f24139" w:history="1">
        <w:r>
          <w:rPr>
            <w:rStyle w:val="Hyperlink"/>
          </w:rPr>
          <w:t>2025-2031年中国肝病用药市场现状调研分析及发展前景报告</w:t>
        </w:r>
      </w:hyperlink>
      <w:r>
        <w:rPr>
          <w:rFonts w:hint="eastAsia"/>
        </w:rPr>
        <w:t>》通过详实的数据分析，全面解析了肝病用药行业的市场规模、需求动态及价格趋势，深入探讨了肝病用药产业链上下游的协同关系与竞争格局变化。报告对肝病用药细分市场进行精准划分，结合重点企业研究，揭示了品牌影响力与市场集中度的现状，为行业参与者提供了清晰的竞争态势洞察。同时，报告结合宏观经济环境、技术发展路径及消费者需求演变，科学预测了肝病用药行业的未来发展方向，并针对潜在风险提出了切实可行的应对策略。报告为肝病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第五节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2024-2025年全球肝病用药市场运行态势分析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2024-2025年全球肝病用药市场环境浅析</w:t>
      </w:r>
      <w:r>
        <w:rPr>
          <w:rFonts w:hint="eastAsia"/>
        </w:rPr>
        <w:br/>
      </w:r>
      <w:r>
        <w:rPr>
          <w:rFonts w:hint="eastAsia"/>
        </w:rPr>
        <w:t>　　　　一、全球肝病发病率情况</w:t>
      </w:r>
      <w:r>
        <w:rPr>
          <w:rFonts w:hint="eastAsia"/>
        </w:rPr>
        <w:br/>
      </w:r>
      <w:r>
        <w:rPr>
          <w:rFonts w:hint="eastAsia"/>
        </w:rPr>
        <w:t>　　　　二、全球肝病学术研讨</w:t>
      </w:r>
      <w:r>
        <w:rPr>
          <w:rFonts w:hint="eastAsia"/>
        </w:rPr>
        <w:br/>
      </w:r>
      <w:r>
        <w:rPr>
          <w:rFonts w:hint="eastAsia"/>
        </w:rPr>
        <w:t>　　第二节 2024-2025年全球肝病用药市场动态分析</w:t>
      </w:r>
      <w:r>
        <w:rPr>
          <w:rFonts w:hint="eastAsia"/>
        </w:rPr>
        <w:br/>
      </w:r>
      <w:r>
        <w:rPr>
          <w:rFonts w:hint="eastAsia"/>
        </w:rPr>
        <w:t>　　　　一、全球肝病用药市场规模分析</w:t>
      </w:r>
      <w:r>
        <w:rPr>
          <w:rFonts w:hint="eastAsia"/>
        </w:rPr>
        <w:br/>
      </w:r>
      <w:r>
        <w:rPr>
          <w:rFonts w:hint="eastAsia"/>
        </w:rPr>
        <w:t>　　　　二、全球肝病用药临床应用情况</w:t>
      </w:r>
      <w:r>
        <w:rPr>
          <w:rFonts w:hint="eastAsia"/>
        </w:rPr>
        <w:br/>
      </w:r>
      <w:r>
        <w:rPr>
          <w:rFonts w:hint="eastAsia"/>
        </w:rPr>
        <w:t>　　　　三、全球肝病新药研发情况</w:t>
      </w:r>
      <w:r>
        <w:rPr>
          <w:rFonts w:hint="eastAsia"/>
        </w:rPr>
        <w:br/>
      </w:r>
      <w:r>
        <w:rPr>
          <w:rFonts w:hint="eastAsia"/>
        </w:rPr>
        <w:t>　　　　四、全球肝病用药重点市场分析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2025-2031年全球肝病用药市场前景预测分析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2025年全球肝病用药部分企业运行分析</w:t>
      </w:r>
      <w:r>
        <w:rPr>
          <w:rFonts w:hint="eastAsia"/>
        </w:rPr>
        <w:br/>
      </w:r>
      <w:r>
        <w:rPr>
          <w:rFonts w:hint="eastAsia"/>
        </w:rPr>
        <w:t>　　　　一、葛兰素史克公司</w:t>
      </w:r>
      <w:r>
        <w:rPr>
          <w:rFonts w:hint="eastAsia"/>
        </w:rPr>
        <w:br/>
      </w:r>
      <w:r>
        <w:rPr>
          <w:rFonts w:hint="eastAsia"/>
        </w:rPr>
        <w:t>　　　　二、罗氏公司</w:t>
      </w:r>
      <w:r>
        <w:rPr>
          <w:rFonts w:hint="eastAsia"/>
        </w:rPr>
        <w:br/>
      </w:r>
      <w:r>
        <w:rPr>
          <w:rFonts w:hint="eastAsia"/>
        </w:rPr>
        <w:t>　　　　三、美国默克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2024-2025年中国肝病用药市场运行环境分析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2024-2025年中国肝病用药行业社会环境分析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二、中国肝病用药研发情况分析</w:t>
      </w:r>
      <w:r>
        <w:rPr>
          <w:rFonts w:hint="eastAsia"/>
        </w:rPr>
        <w:br/>
      </w:r>
      <w:r>
        <w:rPr>
          <w:rFonts w:hint="eastAsia"/>
        </w:rPr>
        <w:t>　　　　三、中国肝病用药市场发展前景分析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一、最新我国肝病用药物进入医保目录情况</w:t>
      </w:r>
      <w:r>
        <w:rPr>
          <w:rFonts w:hint="eastAsia"/>
        </w:rPr>
        <w:br/>
      </w:r>
      <w:r>
        <w:rPr>
          <w:rFonts w:hint="eastAsia"/>
        </w:rPr>
        <w:t>　　　　二、我国肝病用药物商品名、生产厂家</w:t>
      </w:r>
      <w:r>
        <w:rPr>
          <w:rFonts w:hint="eastAsia"/>
        </w:rPr>
        <w:br/>
      </w:r>
      <w:r>
        <w:rPr>
          <w:rFonts w:hint="eastAsia"/>
        </w:rPr>
        <w:t>　　　　三、部分肝病用药物中标价格</w:t>
      </w:r>
      <w:r>
        <w:rPr>
          <w:rFonts w:hint="eastAsia"/>
        </w:rPr>
        <w:br/>
      </w:r>
      <w:r>
        <w:rPr>
          <w:rFonts w:hint="eastAsia"/>
        </w:rPr>
        <w:t>　　第三节 2024-2025年中国肝病用药行业发展问题及对策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2024-2025年中国干细胞治疗研究新进展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中国干细胞临床研究开展现状分析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二、我国科学家运用“干细胞移植”攻克血液病取得成功</w:t>
      </w:r>
      <w:r>
        <w:rPr>
          <w:rFonts w:hint="eastAsia"/>
        </w:rPr>
        <w:br/>
      </w:r>
      <w:r>
        <w:rPr>
          <w:rFonts w:hint="eastAsia"/>
        </w:rPr>
        <w:t>　　　　三、中国干细胞治疗研究取得重大进展</w:t>
      </w:r>
      <w:r>
        <w:rPr>
          <w:rFonts w:hint="eastAsia"/>
        </w:rPr>
        <w:br/>
      </w:r>
      <w:r>
        <w:rPr>
          <w:rFonts w:hint="eastAsia"/>
        </w:rPr>
        <w:t>　　　　四、中国探索干细胞临床治疗神经科疑难病症获进展</w:t>
      </w:r>
      <w:r>
        <w:rPr>
          <w:rFonts w:hint="eastAsia"/>
        </w:rPr>
        <w:br/>
      </w:r>
      <w:r>
        <w:rPr>
          <w:rFonts w:hint="eastAsia"/>
        </w:rPr>
        <w:t>　　第二节 脐带血干细胞研究进展</w:t>
      </w:r>
      <w:r>
        <w:rPr>
          <w:rFonts w:hint="eastAsia"/>
        </w:rPr>
        <w:br/>
      </w:r>
      <w:r>
        <w:rPr>
          <w:rFonts w:hint="eastAsia"/>
        </w:rPr>
        <w:t>　　　　一、脐带干细胞——医疗革命新时代</w:t>
      </w:r>
      <w:r>
        <w:rPr>
          <w:rFonts w:hint="eastAsia"/>
        </w:rPr>
        <w:br/>
      </w:r>
      <w:r>
        <w:rPr>
          <w:rFonts w:hint="eastAsia"/>
        </w:rPr>
        <w:t>　　　　二、脐带血干细胞库总储存量</w:t>
      </w:r>
      <w:r>
        <w:rPr>
          <w:rFonts w:hint="eastAsia"/>
        </w:rPr>
        <w:br/>
      </w:r>
      <w:r>
        <w:rPr>
          <w:rFonts w:hint="eastAsia"/>
        </w:rPr>
        <w:t>　　　　三、由卫生部批准设置并且通过了各地方卫生局的验收脐带血库</w:t>
      </w:r>
      <w:r>
        <w:rPr>
          <w:rFonts w:hint="eastAsia"/>
        </w:rPr>
        <w:br/>
      </w:r>
      <w:r>
        <w:rPr>
          <w:rFonts w:hint="eastAsia"/>
        </w:rPr>
        <w:t>　　　　四、脐带血可以用来治疗多种血液系统疾病和免疫系统疾病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2024-2025年中国肝病用药总体市场状况分析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2024-2025年中国肝病用药市场分析</w:t>
      </w:r>
      <w:r>
        <w:rPr>
          <w:rFonts w:hint="eastAsia"/>
        </w:rPr>
        <w:br/>
      </w:r>
      <w:r>
        <w:rPr>
          <w:rFonts w:hint="eastAsia"/>
        </w:rPr>
        <w:t>　　　　一、肝病用药医院市场容量分析</w:t>
      </w:r>
      <w:r>
        <w:rPr>
          <w:rFonts w:hint="eastAsia"/>
        </w:rPr>
        <w:br/>
      </w:r>
      <w:r>
        <w:rPr>
          <w:rFonts w:hint="eastAsia"/>
        </w:rPr>
        <w:t>　　　　二、肝病用药医院市场规模分析</w:t>
      </w:r>
      <w:r>
        <w:rPr>
          <w:rFonts w:hint="eastAsia"/>
        </w:rPr>
        <w:br/>
      </w:r>
      <w:r>
        <w:rPr>
          <w:rFonts w:hint="eastAsia"/>
        </w:rPr>
        <w:t>　　　　三、肝病用药厂家医院市场份额分析</w:t>
      </w:r>
      <w:r>
        <w:rPr>
          <w:rFonts w:hint="eastAsia"/>
        </w:rPr>
        <w:br/>
      </w:r>
      <w:r>
        <w:rPr>
          <w:rFonts w:hint="eastAsia"/>
        </w:rPr>
        <w:t>　　　　四、肝病用药物品种医院市场增长率分析</w:t>
      </w:r>
      <w:r>
        <w:rPr>
          <w:rFonts w:hint="eastAsia"/>
        </w:rPr>
        <w:br/>
      </w:r>
      <w:r>
        <w:rPr>
          <w:rFonts w:hint="eastAsia"/>
        </w:rPr>
        <w:t>　　　　五、肝病用药物主要品种医院市场增长率的分析</w:t>
      </w:r>
      <w:r>
        <w:rPr>
          <w:rFonts w:hint="eastAsia"/>
        </w:rPr>
        <w:br/>
      </w:r>
      <w:r>
        <w:rPr>
          <w:rFonts w:hint="eastAsia"/>
        </w:rPr>
        <w:t>　　　　六、2025年我国肝病用药物审批情况</w:t>
      </w:r>
      <w:r>
        <w:rPr>
          <w:rFonts w:hint="eastAsia"/>
        </w:rPr>
        <w:br/>
      </w:r>
      <w:r>
        <w:rPr>
          <w:rFonts w:hint="eastAsia"/>
        </w:rPr>
        <w:t>　　第二节 2024-2025年中国生肝病用药市场结构分析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2024-2025年中国肝病用药市场特点分析</w:t>
      </w:r>
      <w:r>
        <w:rPr>
          <w:rFonts w:hint="eastAsia"/>
        </w:rPr>
        <w:br/>
      </w:r>
      <w:r>
        <w:rPr>
          <w:rFonts w:hint="eastAsia"/>
        </w:rPr>
        <w:t>　　　　一、肝病用药行业所处生命周期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二、技术变革与行业革新对肝病用药行业的影响</w:t>
      </w:r>
      <w:r>
        <w:rPr>
          <w:rFonts w:hint="eastAsia"/>
        </w:rPr>
        <w:br/>
      </w:r>
      <w:r>
        <w:rPr>
          <w:rFonts w:hint="eastAsia"/>
        </w:rPr>
        <w:t>　　　　三、中国肝病用药差异化分析</w:t>
      </w:r>
      <w:r>
        <w:rPr>
          <w:rFonts w:hint="eastAsia"/>
        </w:rPr>
        <w:br/>
      </w:r>
      <w:r>
        <w:rPr>
          <w:rFonts w:hint="eastAsia"/>
        </w:rPr>
        <w:t>　　第四节 国外知名医药公司肝病用药五销售情况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2024-2025年中国乙肝疫苗市场分析</w:t>
      </w:r>
      <w:r>
        <w:rPr>
          <w:rFonts w:hint="eastAsia"/>
        </w:rPr>
        <w:br/>
      </w:r>
      <w:r>
        <w:rPr>
          <w:rFonts w:hint="eastAsia"/>
        </w:rPr>
        <w:t>　　第一节 国内乙肝疫苗市场分析</w:t>
      </w:r>
      <w:r>
        <w:rPr>
          <w:rFonts w:hint="eastAsia"/>
        </w:rPr>
        <w:br/>
      </w:r>
      <w:r>
        <w:rPr>
          <w:rFonts w:hint="eastAsia"/>
        </w:rPr>
        <w:t>　　第二节 基因工程乙肝疫苗</w:t>
      </w:r>
      <w:r>
        <w:rPr>
          <w:rFonts w:hint="eastAsia"/>
        </w:rPr>
        <w:br/>
      </w:r>
      <w:r>
        <w:rPr>
          <w:rFonts w:hint="eastAsia"/>
        </w:rPr>
        <w:t>　　　　一、第三代亚单位或基因工程/多肽疫苗研发方兴未艾</w:t>
      </w:r>
      <w:r>
        <w:rPr>
          <w:rFonts w:hint="eastAsia"/>
        </w:rPr>
        <w:br/>
      </w:r>
      <w:r>
        <w:rPr>
          <w:rFonts w:hint="eastAsia"/>
        </w:rPr>
        <w:t>　　　　二、基因工程乙肝疫苗临床应用情况</w:t>
      </w:r>
      <w:r>
        <w:rPr>
          <w:rFonts w:hint="eastAsia"/>
        </w:rPr>
        <w:br/>
      </w:r>
      <w:r>
        <w:rPr>
          <w:rFonts w:hint="eastAsia"/>
        </w:rPr>
        <w:t>　　　　三、成人接种基因工程乙肝疫苗效果分析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第三节 乙肝疫苗研发状况</w:t>
      </w:r>
      <w:r>
        <w:rPr>
          <w:rFonts w:hint="eastAsia"/>
        </w:rPr>
        <w:br/>
      </w:r>
      <w:r>
        <w:rPr>
          <w:rFonts w:hint="eastAsia"/>
        </w:rPr>
        <w:t>　　　　一、甲乙肝炎疫苗问世</w:t>
      </w:r>
      <w:r>
        <w:rPr>
          <w:rFonts w:hint="eastAsia"/>
        </w:rPr>
        <w:br/>
      </w:r>
      <w:r>
        <w:rPr>
          <w:rFonts w:hint="eastAsia"/>
        </w:rPr>
        <w:t>　　　　二、看重乙肝疫苗未来市场纽卡参股重啤创两最</w:t>
      </w:r>
      <w:r>
        <w:rPr>
          <w:rFonts w:hint="eastAsia"/>
        </w:rPr>
        <w:br/>
      </w:r>
      <w:r>
        <w:rPr>
          <w:rFonts w:hint="eastAsia"/>
        </w:rPr>
        <w:t>　　　　三、我国科学家研制出治疗性乙肝疫苗</w:t>
      </w:r>
      <w:r>
        <w:rPr>
          <w:rFonts w:hint="eastAsia"/>
        </w:rPr>
        <w:br/>
      </w:r>
      <w:r>
        <w:rPr>
          <w:rFonts w:hint="eastAsia"/>
        </w:rPr>
        <w:t>　　第四节 其它肝炎疫苗</w:t>
      </w:r>
      <w:r>
        <w:rPr>
          <w:rFonts w:hint="eastAsia"/>
        </w:rPr>
        <w:br/>
      </w:r>
      <w:r>
        <w:rPr>
          <w:rFonts w:hint="eastAsia"/>
        </w:rPr>
        <w:t>　　　　一、甲型肝炎疫苗的现状</w:t>
      </w:r>
      <w:r>
        <w:rPr>
          <w:rFonts w:hint="eastAsia"/>
        </w:rPr>
        <w:br/>
      </w:r>
      <w:r>
        <w:rPr>
          <w:rFonts w:hint="eastAsia"/>
        </w:rPr>
        <w:t>　　　　二、丙型肝炎病毒DNA疫苗的研究进展</w:t>
      </w:r>
      <w:r>
        <w:rPr>
          <w:rFonts w:hint="eastAsia"/>
        </w:rPr>
        <w:br/>
      </w:r>
      <w:r>
        <w:rPr>
          <w:rFonts w:hint="eastAsia"/>
        </w:rPr>
        <w:t>　　　　三、日本研究开发出新型丙型肝炎疫苗</w:t>
      </w:r>
      <w:r>
        <w:rPr>
          <w:rFonts w:hint="eastAsia"/>
        </w:rPr>
        <w:br/>
      </w:r>
      <w:r>
        <w:rPr>
          <w:rFonts w:hint="eastAsia"/>
        </w:rPr>
        <w:t>　　　　四、我国丙型肝炎治疗性疫苗研究获突破</w:t>
      </w:r>
      <w:r>
        <w:rPr>
          <w:rFonts w:hint="eastAsia"/>
        </w:rPr>
        <w:br/>
      </w:r>
      <w:r>
        <w:rPr>
          <w:rFonts w:hint="eastAsia"/>
        </w:rPr>
        <w:t>　　　　五、我国丙型肝炎疫苗研究喜获新进展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2024-2025年中国肝病用药物市场品种分析</w:t>
      </w:r>
      <w:r>
        <w:rPr>
          <w:rFonts w:hint="eastAsia"/>
        </w:rPr>
        <w:br/>
      </w:r>
      <w:r>
        <w:rPr>
          <w:rFonts w:hint="eastAsia"/>
        </w:rPr>
        <w:t>　　第一节 抗病毒及免疫调节剂</w:t>
      </w:r>
      <w:r>
        <w:rPr>
          <w:rFonts w:hint="eastAsia"/>
        </w:rPr>
        <w:br/>
      </w:r>
      <w:r>
        <w:rPr>
          <w:rFonts w:hint="eastAsia"/>
        </w:rPr>
        <w:t>　　　　一、阿德福韦酯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三、恩替卡韦</w:t>
      </w:r>
      <w:r>
        <w:rPr>
          <w:rFonts w:hint="eastAsia"/>
        </w:rPr>
        <w:br/>
      </w:r>
      <w:r>
        <w:rPr>
          <w:rFonts w:hint="eastAsia"/>
        </w:rPr>
        <w:t>　　　　四、替比夫定</w:t>
      </w:r>
      <w:r>
        <w:rPr>
          <w:rFonts w:hint="eastAsia"/>
        </w:rPr>
        <w:br/>
      </w:r>
      <w:r>
        <w:rPr>
          <w:rFonts w:hint="eastAsia"/>
        </w:rPr>
        <w:t>　　第二节 保肝护肝类药物</w:t>
      </w:r>
      <w:r>
        <w:rPr>
          <w:rFonts w:hint="eastAsia"/>
        </w:rPr>
        <w:br/>
      </w:r>
      <w:r>
        <w:rPr>
          <w:rFonts w:hint="eastAsia"/>
        </w:rPr>
        <w:t>　　　　一、多烯磷脂酰胆碱</w:t>
      </w:r>
      <w:r>
        <w:rPr>
          <w:rFonts w:hint="eastAsia"/>
        </w:rPr>
        <w:br/>
      </w:r>
      <w:r>
        <w:rPr>
          <w:rFonts w:hint="eastAsia"/>
        </w:rPr>
        <w:t>　　　　二、复方甘草甜素</w:t>
      </w:r>
      <w:r>
        <w:rPr>
          <w:rFonts w:hint="eastAsia"/>
        </w:rPr>
        <w:br/>
      </w:r>
      <w:r>
        <w:rPr>
          <w:rFonts w:hint="eastAsia"/>
        </w:rPr>
        <w:t>　　　　三、L-鸟氨酸/L-门冬氨酸</w:t>
      </w:r>
      <w:r>
        <w:rPr>
          <w:rFonts w:hint="eastAsia"/>
        </w:rPr>
        <w:br/>
      </w:r>
      <w:r>
        <w:rPr>
          <w:rFonts w:hint="eastAsia"/>
        </w:rPr>
        <w:t>　　　　四、核糖核酸</w:t>
      </w:r>
      <w:r>
        <w:rPr>
          <w:rFonts w:hint="eastAsia"/>
        </w:rPr>
        <w:br/>
      </w:r>
      <w:r>
        <w:rPr>
          <w:rFonts w:hint="eastAsia"/>
        </w:rPr>
        <w:t>　　　　五、异甘草酸镁</w:t>
      </w:r>
      <w:r>
        <w:rPr>
          <w:rFonts w:hint="eastAsia"/>
        </w:rPr>
        <w:br/>
      </w:r>
      <w:r>
        <w:rPr>
          <w:rFonts w:hint="eastAsia"/>
        </w:rPr>
        <w:t>　　第三节 干扰素</w:t>
      </w:r>
      <w:r>
        <w:rPr>
          <w:rFonts w:hint="eastAsia"/>
        </w:rPr>
        <w:br/>
      </w:r>
      <w:r>
        <w:rPr>
          <w:rFonts w:hint="eastAsia"/>
        </w:rPr>
        <w:t>　　　　一、重组人干扰素α</w:t>
      </w:r>
      <w:r>
        <w:rPr>
          <w:rFonts w:hint="eastAsia"/>
        </w:rPr>
        <w:br/>
      </w:r>
      <w:r>
        <w:rPr>
          <w:rFonts w:hint="eastAsia"/>
        </w:rPr>
        <w:t>　　　　二、聚乙二醇干扰素α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2024-2025年中国肝病用药地区销售分析</w:t>
      </w:r>
      <w:r>
        <w:rPr>
          <w:rFonts w:hint="eastAsia"/>
        </w:rPr>
        <w:br/>
      </w:r>
      <w:r>
        <w:rPr>
          <w:rFonts w:hint="eastAsia"/>
        </w:rPr>
        <w:t>　　第一节 中国肝病用药区域销售市场结构变化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肝病用药“东北地区”销售分析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肝病用药“华北地区”销售分析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肝病用药“中南地区”销售分析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肝病用药“华东地区”销售分析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肝病用药“西北地区”销售分析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2024-2025年中国肝药市场营销分析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2024-2025年中国肝药市场营销总况</w:t>
      </w:r>
      <w:r>
        <w:rPr>
          <w:rFonts w:hint="eastAsia"/>
        </w:rPr>
        <w:br/>
      </w:r>
      <w:r>
        <w:rPr>
          <w:rFonts w:hint="eastAsia"/>
        </w:rPr>
        <w:t>　　　　一、肝药营销渠道</w:t>
      </w:r>
      <w:r>
        <w:rPr>
          <w:rFonts w:hint="eastAsia"/>
        </w:rPr>
        <w:br/>
      </w:r>
      <w:r>
        <w:rPr>
          <w:rFonts w:hint="eastAsia"/>
        </w:rPr>
        <w:t>　　　　二、肝药医院终端在营销环节的特殊性</w:t>
      </w:r>
      <w:r>
        <w:rPr>
          <w:rFonts w:hint="eastAsia"/>
        </w:rPr>
        <w:br/>
      </w:r>
      <w:r>
        <w:rPr>
          <w:rFonts w:hint="eastAsia"/>
        </w:rPr>
        <w:t>　　　　三、肝病用药广告投放分析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2024-2025年中国肝病用药营销模式分析</w:t>
      </w:r>
      <w:r>
        <w:rPr>
          <w:rFonts w:hint="eastAsia"/>
        </w:rPr>
        <w:br/>
      </w:r>
      <w:r>
        <w:rPr>
          <w:rFonts w:hint="eastAsia"/>
        </w:rPr>
        <w:t>　　　　一、炒作式</w:t>
      </w:r>
      <w:r>
        <w:rPr>
          <w:rFonts w:hint="eastAsia"/>
        </w:rPr>
        <w:br/>
      </w:r>
      <w:r>
        <w:rPr>
          <w:rFonts w:hint="eastAsia"/>
        </w:rPr>
        <w:t>　　　　二、临床式</w:t>
      </w:r>
      <w:r>
        <w:rPr>
          <w:rFonts w:hint="eastAsia"/>
        </w:rPr>
        <w:br/>
      </w:r>
      <w:r>
        <w:rPr>
          <w:rFonts w:hint="eastAsia"/>
        </w:rPr>
        <w:t>　　　　三、专科式</w:t>
      </w:r>
      <w:r>
        <w:rPr>
          <w:rFonts w:hint="eastAsia"/>
        </w:rPr>
        <w:br/>
      </w:r>
      <w:r>
        <w:rPr>
          <w:rFonts w:hint="eastAsia"/>
        </w:rPr>
        <w:t>　　　　四、大流通式</w:t>
      </w:r>
      <w:r>
        <w:rPr>
          <w:rFonts w:hint="eastAsia"/>
        </w:rPr>
        <w:br/>
      </w:r>
      <w:r>
        <w:rPr>
          <w:rFonts w:hint="eastAsia"/>
        </w:rPr>
        <w:t>　　　　五、保健式</w:t>
      </w:r>
      <w:r>
        <w:rPr>
          <w:rFonts w:hint="eastAsia"/>
        </w:rPr>
        <w:br/>
      </w:r>
      <w:r>
        <w:rPr>
          <w:rFonts w:hint="eastAsia"/>
        </w:rPr>
        <w:t>　　第三节 中国肝药市场营销面临五大关口</w:t>
      </w:r>
      <w:r>
        <w:rPr>
          <w:rFonts w:hint="eastAsia"/>
        </w:rPr>
        <w:br/>
      </w:r>
      <w:r>
        <w:rPr>
          <w:rFonts w:hint="eastAsia"/>
        </w:rPr>
        <w:t>　　　　一、产品关</w:t>
      </w:r>
      <w:r>
        <w:rPr>
          <w:rFonts w:hint="eastAsia"/>
        </w:rPr>
        <w:br/>
      </w:r>
      <w:r>
        <w:rPr>
          <w:rFonts w:hint="eastAsia"/>
        </w:rPr>
        <w:t>　　　　二、名字关</w:t>
      </w:r>
      <w:r>
        <w:rPr>
          <w:rFonts w:hint="eastAsia"/>
        </w:rPr>
        <w:br/>
      </w:r>
      <w:r>
        <w:rPr>
          <w:rFonts w:hint="eastAsia"/>
        </w:rPr>
        <w:t>　　　　三、广告关</w:t>
      </w:r>
      <w:r>
        <w:rPr>
          <w:rFonts w:hint="eastAsia"/>
        </w:rPr>
        <w:br/>
      </w:r>
      <w:r>
        <w:rPr>
          <w:rFonts w:hint="eastAsia"/>
        </w:rPr>
        <w:t>　　　　四、批文关</w:t>
      </w:r>
      <w:r>
        <w:rPr>
          <w:rFonts w:hint="eastAsia"/>
        </w:rPr>
        <w:br/>
      </w:r>
      <w:r>
        <w:rPr>
          <w:rFonts w:hint="eastAsia"/>
        </w:rPr>
        <w:t>　　　　五、模式关</w:t>
      </w:r>
      <w:r>
        <w:rPr>
          <w:rFonts w:hint="eastAsia"/>
        </w:rPr>
        <w:br/>
      </w:r>
      <w:r>
        <w:rPr>
          <w:rFonts w:hint="eastAsia"/>
        </w:rPr>
        <w:t>　　　　六、耐性关</w:t>
      </w:r>
      <w:r>
        <w:rPr>
          <w:rFonts w:hint="eastAsia"/>
        </w:rPr>
        <w:br/>
      </w:r>
      <w:r>
        <w:rPr>
          <w:rFonts w:hint="eastAsia"/>
        </w:rPr>
        <w:t>　　第四节 肝病新药创新营销策略解析</w:t>
      </w:r>
      <w:r>
        <w:rPr>
          <w:rFonts w:hint="eastAsia"/>
        </w:rPr>
        <w:br/>
      </w:r>
      <w:r>
        <w:rPr>
          <w:rFonts w:hint="eastAsia"/>
        </w:rPr>
        <w:t>　　　　一、细分市场和人群</w:t>
      </w:r>
      <w:r>
        <w:rPr>
          <w:rFonts w:hint="eastAsia"/>
        </w:rPr>
        <w:br/>
      </w:r>
      <w:r>
        <w:rPr>
          <w:rFonts w:hint="eastAsia"/>
        </w:rPr>
        <w:t>　　　　二、更新肝病治疗机理和概念</w:t>
      </w:r>
      <w:r>
        <w:rPr>
          <w:rFonts w:hint="eastAsia"/>
        </w:rPr>
        <w:br/>
      </w:r>
      <w:r>
        <w:rPr>
          <w:rFonts w:hint="eastAsia"/>
        </w:rPr>
        <w:t>　　　　三、用好价格这把双刃剑</w:t>
      </w:r>
      <w:r>
        <w:rPr>
          <w:rFonts w:hint="eastAsia"/>
        </w:rPr>
        <w:br/>
      </w:r>
      <w:r>
        <w:rPr>
          <w:rFonts w:hint="eastAsia"/>
        </w:rPr>
        <w:t>　　　　四、掌握社会大众心理，做好公关战。</w:t>
      </w:r>
      <w:r>
        <w:rPr>
          <w:rFonts w:hint="eastAsia"/>
        </w:rPr>
        <w:br/>
      </w:r>
      <w:r>
        <w:rPr>
          <w:rFonts w:hint="eastAsia"/>
        </w:rPr>
        <w:t>　　　　五、注重运用服务牌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2024-2025年中国肝病用药行业生产分析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一、2024-2025年中国肝病用药行业生产总量及增速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二、2024-2025年中国肝病用药行业产能及增速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三、国内外经济形势对肝病用药行业生产的影响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四、2025-2031年中国肝病用药行业生产总量及增速预测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2024-2025年中国肝病用药子行业生产分析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2024-2025年中国肝病用药细分区域生产分析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2024-2025年中国肝病用药行业供需平衡分析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一、肝病用药行业供需平衡现状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二、国内外经济形势对肝病用药行业供需平衡的影响</w:t>
      </w:r>
      <w:r>
        <w:rPr>
          <w:rFonts w:hint="eastAsia"/>
        </w:rPr>
        <w:br/>
      </w:r>
      <w:r>
        <w:rPr>
          <w:rFonts w:hint="eastAsia"/>
        </w:rPr>
        <w:t>　　　　三、肝病用药行业供需平衡趋势预测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2024-2025年中国肝病用药市场竞争格局分析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1、进口药与国产药</w:t>
      </w:r>
      <w:r>
        <w:rPr>
          <w:rFonts w:hint="eastAsia"/>
        </w:rPr>
        <w:br/>
      </w:r>
      <w:r>
        <w:rPr>
          <w:rFonts w:hint="eastAsia"/>
        </w:rPr>
        <w:t>　　　　　　2、中成药与西药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2024-2025年中国肝病用药市场竞争动态分析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二、抗病毒化药品--大洗牌的格局初现端倪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2024-2025年中国肝药细分领域竞争力探析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一、护肝药市场--功能锁定清晰，争夺肝病边缘市场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二、抗病毒化药品--大洗牌的格局初现端倪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三、抗病毒中药--聚焦确有疗效的植物药市场竞争力分析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五、干扰素市场--好疗效反走低端路线，本土出路难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2025年中国肝病用药市场SWOT分析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第五节 2025-2031年中国肝病用药市场竞争趋势分析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2025年中国肝病用药行业部分企业现状分析</w:t>
      </w:r>
      <w:r>
        <w:rPr>
          <w:rFonts w:hint="eastAsia"/>
        </w:rPr>
        <w:br/>
      </w:r>
      <w:r>
        <w:rPr>
          <w:rFonts w:hint="eastAsia"/>
        </w:rPr>
        <w:t>　　第一节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第二节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第三节 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第五节 四川宝光药业股份有限公司</w:t>
      </w:r>
      <w:r>
        <w:rPr>
          <w:rFonts w:hint="eastAsia"/>
        </w:rPr>
        <w:br/>
      </w:r>
      <w:r>
        <w:rPr>
          <w:rFonts w:hint="eastAsia"/>
        </w:rPr>
        <w:t>　　第六节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第七节 四川美大康药业股份有限公司</w:t>
      </w:r>
      <w:r>
        <w:rPr>
          <w:rFonts w:hint="eastAsia"/>
        </w:rPr>
        <w:br/>
      </w:r>
      <w:r>
        <w:rPr>
          <w:rFonts w:hint="eastAsia"/>
        </w:rPr>
        <w:t>　　第八节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第九节 哈尔滨华雨制药集团有限公司</w:t>
      </w:r>
      <w:r>
        <w:rPr>
          <w:rFonts w:hint="eastAsia"/>
        </w:rPr>
        <w:br/>
      </w:r>
      <w:r>
        <w:rPr>
          <w:rFonts w:hint="eastAsia"/>
        </w:rPr>
        <w:t>　　第十节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2025-2031年中国肝病用药市场前景预测分析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2025-2031年中国肝病用药市场前景预测</w:t>
      </w:r>
      <w:r>
        <w:rPr>
          <w:rFonts w:hint="eastAsia"/>
        </w:rPr>
        <w:br/>
      </w:r>
      <w:r>
        <w:rPr>
          <w:rFonts w:hint="eastAsia"/>
        </w:rPr>
        <w:t>　　　　一、中国肝病发病率预测分析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二、中国肝病用药市场规模及盈利空间</w:t>
      </w:r>
      <w:r>
        <w:rPr>
          <w:rFonts w:hint="eastAsia"/>
        </w:rPr>
        <w:br/>
      </w:r>
      <w:r>
        <w:rPr>
          <w:rFonts w:hint="eastAsia"/>
        </w:rPr>
        <w:t>　　　　三、中国治疗肝病中成药市场前景预测</w:t>
      </w:r>
      <w:r>
        <w:rPr>
          <w:rFonts w:hint="eastAsia"/>
        </w:rPr>
        <w:br/>
      </w:r>
      <w:r>
        <w:rPr>
          <w:rFonts w:hint="eastAsia"/>
        </w:rPr>
        <w:t>　　第二节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2025-2031年中国肝病用药市场投资前景预测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一、中国肝病用药投资环境</w:t>
      </w:r>
      <w:r>
        <w:rPr>
          <w:rFonts w:hint="eastAsia"/>
        </w:rPr>
        <w:br/>
      </w:r>
      <w:r>
        <w:rPr>
          <w:rFonts w:hint="eastAsia"/>
        </w:rPr>
        <w:t>　　　　二、中国肝病用药投资特性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一、肝病用药市场投资热点研究</w:t>
      </w:r>
      <w:r>
        <w:rPr>
          <w:rFonts w:hint="eastAsia"/>
        </w:rPr>
        <w:br/>
      </w:r>
      <w:r>
        <w:rPr>
          <w:rFonts w:hint="eastAsia"/>
        </w:rPr>
        <w:t>　　　　二、肝病用药市场投资潜力分析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　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2025年中国肝病用药行业区域结构</w:t>
      </w:r>
      <w:r>
        <w:rPr>
          <w:rFonts w:hint="eastAsia"/>
        </w:rPr>
        <w:br/>
      </w:r>
      <w:r>
        <w:rPr>
          <w:rFonts w:hint="eastAsia"/>
        </w:rPr>
        <w:t>　　图表 2025年中国肝病用药行业渠道结构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2020-2025年中国肝病用药行业销售量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2020-2025年中国肝病用药行业库存量</w:t>
      </w:r>
      <w:r>
        <w:rPr>
          <w:rFonts w:hint="eastAsia"/>
        </w:rPr>
        <w:br/>
      </w:r>
      <w:r>
        <w:rPr>
          <w:rFonts w:hint="eastAsia"/>
        </w:rPr>
        <w:t>　　图表 2025年中国肝病用药行业企业区域分布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2025年中国肝病用药行业销售渠道分布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2025年中国肝病用药行业主要代理商分布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2025年中国肝病用药行业投资项目数量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2025年中国肝病用药行业投资项目列表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d468e28f24139" w:history="1">
        <w:r>
          <w:rPr>
            <w:rStyle w:val="Hyperlink"/>
          </w:rPr>
          <w:t>2025-2031年中国肝病用药市场现状调研分析及发展前景报告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d468e28f24139" w:history="1">
        <w:r>
          <w:rPr>
            <w:rStyle w:val="Hyperlink"/>
          </w:rPr>
          <w:t>https://www.20087.com/2/72/GanBingYongYaoHangYeXianZhuangYu.html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9ba5f0b64f78" w:history="1">
      <w:r>
        <w:rPr>
          <w:rStyle w:val="Hyperlink"/>
        </w:rPr>
        <w:t>2025-2031年中国肝病用药市场现状调研分析及发展前景报告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nBingYongYaoHangYeXianZhuangYu.html" TargetMode="External" Id="R296d468e28f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nBingYongYaoHangYeXianZhuangYu.html" TargetMode="External" Id="Rbe319ba5f0b6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2025-01-24T01:12:00Z</dcterms:created>
  <dcterms:modified xsi:type="dcterms:W3CDTF">2025-01-24T02:12:00Z</dcterms:modified>
  <dc:subject>2025-2031年中国肝病用药市场现状调研分析及发展前景报告</dc:subject>
  <dc:title>2025-2031年中国肝病用药市场现状调研分析及发展前景报告</dc:title>
  <cp:keywords>2025-2031年中国肝病用药市场现状调研分析及发展前景报告</cp:keywords>
  <dc:description>2025-2031年中国肝病用药市场现状调研分析及发展前景报告</dc:description>
</cp:coreProperties>
</file>