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de6a52a2e4026" w:history="1">
              <w:r>
                <w:rPr>
                  <w:rStyle w:val="Hyperlink"/>
                </w:rPr>
                <w:t>2025-2031年中国骨质疏松类用药市场现状及前景分析报告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de6a52a2e4026" w:history="1">
              <w:r>
                <w:rPr>
                  <w:rStyle w:val="Hyperlink"/>
                </w:rPr>
                <w:t>2025-2031年中国骨质疏松类用药市场现状及前景分析报告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de6a52a2e4026" w:history="1">
                <w:r>
                  <w:rPr>
                    <w:rStyle w:val="Hyperlink"/>
                  </w:rPr>
                  <w:t>https://www.20087.com/2/82/GuZhiShuSongLeiYongYaoShiChangXianZhuangHeQianJing.html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是一种常见的骨骼疾病，严重影响着老年人的健康和生活质量。目前市场上已经存在多种类型的骨质疏松类用药，包括钙剂、维生素D、双膦酸盐等。这些药物在预防和治疗骨质疏松方面取得了一定的疗效，但仍存在副作用和疗效不稳定等问题。</w:t>
      </w:r>
      <w:r>
        <w:rPr>
          <w:rFonts w:hint="eastAsia"/>
        </w:rPr>
        <w:br/>
      </w:r>
      <w:r>
        <w:rPr>
          <w:rFonts w:hint="eastAsia"/>
        </w:rPr>
        <w:t>　　未来随着生物医药技术的不断发展和创新以及人们对骨骼健康的日益关注将推动骨质疏松类用药行业的快速发展和创新。科研机构和企业将致力于开发更加安全、有效、便捷的新型药物以满足市场需求提高患者的治疗效果和生活质量。</w:t>
      </w:r>
      <w:r>
        <w:rPr>
          <w:rFonts w:hint="eastAsia"/>
        </w:rPr>
        <w:br/>
      </w:r>
      <w:r>
        <w:rPr>
          <w:rFonts w:hint="eastAsia"/>
        </w:rPr>
        <w:t>　　《</w:t>
      </w:r>
      <w:hyperlink r:id="Rebbde6a52a2e4026" w:history="1">
        <w:r>
          <w:rPr>
            <w:rStyle w:val="Hyperlink"/>
          </w:rPr>
          <w:t>2025-2031年中国骨质疏松类用药市场现状及前景分析报告</w:t>
        </w:r>
      </w:hyperlink>
      <w:r>
        <w:rPr>
          <w:rFonts w:hint="eastAsia"/>
        </w:rPr>
        <w:t>》基于国家统计局及相关协会的权威数据，系统研究了骨质疏松类用药行业的市场需求、市场规模及产业链现状，分析了骨质疏松类用药价格波动、细分市场动态及重点企业的经营表现，科学预测了骨质疏松类用药市场前景与发展趋势，揭示了潜在需求与投资机会，同时指出了骨质疏松类用药行业可能面临的风险。通过对骨质疏松类用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骨质疏松类用药行业发展概述</w:t>
      </w:r>
      <w:r>
        <w:rPr>
          <w:rFonts w:hint="eastAsia"/>
        </w:rPr>
        <w:br/>
      </w:r>
      <w:r>
        <w:rPr>
          <w:rFonts w:hint="eastAsia"/>
        </w:rPr>
        <w:t>　　第一节 骨质疏松类用药基本概念</w:t>
      </w:r>
      <w:r>
        <w:rPr>
          <w:rFonts w:hint="eastAsia"/>
        </w:rPr>
        <w:br/>
      </w:r>
      <w:r>
        <w:rPr>
          <w:rFonts w:hint="eastAsia"/>
        </w:rPr>
        <w:t>　　第二节 骨质疏松类用药产业链分析</w:t>
      </w:r>
      <w:r>
        <w:rPr>
          <w:rFonts w:hint="eastAsia"/>
        </w:rPr>
        <w:br/>
      </w:r>
      <w:r>
        <w:rPr>
          <w:rFonts w:hint="eastAsia"/>
        </w:rPr>
        <w:br/>
      </w:r>
      <w:r>
        <w:rPr>
          <w:rFonts w:hint="eastAsia"/>
        </w:rPr>
        <w:t>第二章 2025年中国骨质疏松类用药运行环境分析</w:t>
      </w:r>
      <w:r>
        <w:rPr>
          <w:rFonts w:hint="eastAsia"/>
        </w:rPr>
        <w:br/>
      </w:r>
      <w:r>
        <w:rPr>
          <w:rFonts w:hint="eastAsia"/>
        </w:rPr>
        <w:t>　　第一节 中国宏观经济环境分析</w:t>
      </w:r>
      <w:r>
        <w:rPr>
          <w:rFonts w:hint="eastAsia"/>
        </w:rPr>
        <w:br/>
      </w:r>
      <w:r>
        <w:rPr>
          <w:rFonts w:hint="eastAsia"/>
        </w:rPr>
        <w:t>　　第二节 中国骨质疏松类用药政策法规环境分析</w:t>
      </w:r>
      <w:r>
        <w:rPr>
          <w:rFonts w:hint="eastAsia"/>
        </w:rPr>
        <w:br/>
      </w:r>
      <w:r>
        <w:rPr>
          <w:rFonts w:hint="eastAsia"/>
        </w:rPr>
        <w:t>　　　　一、骨质疏松类用药行业政策环境分析</w:t>
      </w:r>
      <w:r>
        <w:rPr>
          <w:rFonts w:hint="eastAsia"/>
        </w:rPr>
        <w:br/>
      </w:r>
      <w:r>
        <w:rPr>
          <w:rFonts w:hint="eastAsia"/>
        </w:rPr>
        <w:t>　　　　二、中国宏观政策对其影响</w:t>
      </w:r>
      <w:r>
        <w:rPr>
          <w:rFonts w:hint="eastAsia"/>
        </w:rPr>
        <w:br/>
      </w:r>
      <w:r>
        <w:rPr>
          <w:rFonts w:hint="eastAsia"/>
        </w:rPr>
        <w:t>　　　　三、行业产业政策对其影响</w:t>
      </w:r>
      <w:r>
        <w:rPr>
          <w:rFonts w:hint="eastAsia"/>
        </w:rPr>
        <w:br/>
      </w:r>
      <w:r>
        <w:rPr>
          <w:rFonts w:hint="eastAsia"/>
        </w:rPr>
        <w:t>　　第三节 中国骨质疏松类用药社会环境分析</w:t>
      </w:r>
      <w:r>
        <w:rPr>
          <w:rFonts w:hint="eastAsia"/>
        </w:rPr>
        <w:br/>
      </w:r>
      <w:r>
        <w:rPr>
          <w:rFonts w:hint="eastAsia"/>
        </w:rPr>
        <w:br/>
      </w:r>
      <w:r>
        <w:rPr>
          <w:rFonts w:hint="eastAsia"/>
        </w:rPr>
        <w:t>第三章 2020-2025年中国骨质疏松类用药运行形势分析</w:t>
      </w:r>
      <w:r>
        <w:rPr>
          <w:rFonts w:hint="eastAsia"/>
        </w:rPr>
        <w:br/>
      </w:r>
      <w:r>
        <w:rPr>
          <w:rFonts w:hint="eastAsia"/>
        </w:rPr>
        <w:t>　　第一节 全国骨质疏松类用药市场分析</w:t>
      </w:r>
      <w:r>
        <w:rPr>
          <w:rFonts w:hint="eastAsia"/>
        </w:rPr>
        <w:br/>
      </w:r>
      <w:r>
        <w:rPr>
          <w:rFonts w:hint="eastAsia"/>
        </w:rPr>
        <w:t>　　　　一、全国骨质疏松类用药市场规模分析</w:t>
      </w:r>
      <w:r>
        <w:rPr>
          <w:rFonts w:hint="eastAsia"/>
        </w:rPr>
        <w:br/>
      </w:r>
      <w:r>
        <w:rPr>
          <w:rFonts w:hint="eastAsia"/>
        </w:rPr>
        <w:t>　　　　二、全国骨质疏松类用药市场变化趋势</w:t>
      </w:r>
      <w:r>
        <w:rPr>
          <w:rFonts w:hint="eastAsia"/>
        </w:rPr>
        <w:br/>
      </w:r>
      <w:r>
        <w:rPr>
          <w:rFonts w:hint="eastAsia"/>
        </w:rPr>
        <w:t>　　第二节 中国骨质疏松类用药市场需求分析</w:t>
      </w:r>
      <w:r>
        <w:rPr>
          <w:rFonts w:hint="eastAsia"/>
        </w:rPr>
        <w:br/>
      </w:r>
      <w:r>
        <w:rPr>
          <w:rFonts w:hint="eastAsia"/>
        </w:rPr>
        <w:t>　　第三节 中国骨质疏松类用药市场价格分析</w:t>
      </w:r>
      <w:r>
        <w:rPr>
          <w:rFonts w:hint="eastAsia"/>
        </w:rPr>
        <w:br/>
      </w:r>
      <w:r>
        <w:rPr>
          <w:rFonts w:hint="eastAsia"/>
        </w:rPr>
        <w:t>　　第四节 对中国骨质疏松类用药市场的分析及思考</w:t>
      </w:r>
      <w:r>
        <w:rPr>
          <w:rFonts w:hint="eastAsia"/>
        </w:rPr>
        <w:br/>
      </w:r>
      <w:r>
        <w:rPr>
          <w:rFonts w:hint="eastAsia"/>
        </w:rPr>
        <w:br/>
      </w:r>
      <w:r>
        <w:rPr>
          <w:rFonts w:hint="eastAsia"/>
        </w:rPr>
        <w:t>第四章 中国骨质疏松类用药市场行为研究分析</w:t>
      </w:r>
      <w:r>
        <w:rPr>
          <w:rFonts w:hint="eastAsia"/>
        </w:rPr>
        <w:br/>
      </w:r>
      <w:r>
        <w:rPr>
          <w:rFonts w:hint="eastAsia"/>
        </w:rPr>
        <w:t>　　第一节 中国消费者行为研究</w:t>
      </w:r>
      <w:r>
        <w:rPr>
          <w:rFonts w:hint="eastAsia"/>
        </w:rPr>
        <w:br/>
      </w:r>
      <w:r>
        <w:rPr>
          <w:rFonts w:hint="eastAsia"/>
        </w:rPr>
        <w:t>　　第二节 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2020-2025年中国骨质疏松类用药消费市场分析</w:t>
      </w:r>
      <w:r>
        <w:rPr>
          <w:rFonts w:hint="eastAsia"/>
        </w:rPr>
        <w:br/>
      </w:r>
      <w:r>
        <w:rPr>
          <w:rFonts w:hint="eastAsia"/>
        </w:rPr>
        <w:t>　　第一节 中国骨质疏松类用药市场特征分析</w:t>
      </w:r>
      <w:r>
        <w:rPr>
          <w:rFonts w:hint="eastAsia"/>
        </w:rPr>
        <w:br/>
      </w:r>
      <w:r>
        <w:rPr>
          <w:rFonts w:hint="eastAsia"/>
        </w:rPr>
        <w:t>　　　　一、骨质疏松类用药市场消费特征</w:t>
      </w:r>
      <w:r>
        <w:rPr>
          <w:rFonts w:hint="eastAsia"/>
        </w:rPr>
        <w:br/>
      </w:r>
      <w:r>
        <w:rPr>
          <w:rFonts w:hint="eastAsia"/>
        </w:rPr>
        <w:t>　　　　二、骨质疏松类用药消费者行为分析</w:t>
      </w:r>
      <w:r>
        <w:rPr>
          <w:rFonts w:hint="eastAsia"/>
        </w:rPr>
        <w:br/>
      </w:r>
      <w:r>
        <w:rPr>
          <w:rFonts w:hint="eastAsia"/>
        </w:rPr>
        <w:t>　　　　三、骨质疏松类用药市场特征分析</w:t>
      </w:r>
      <w:r>
        <w:rPr>
          <w:rFonts w:hint="eastAsia"/>
        </w:rPr>
        <w:br/>
      </w:r>
      <w:r>
        <w:rPr>
          <w:rFonts w:hint="eastAsia"/>
        </w:rPr>
        <w:t>　　第二节 中国消费行为及心理分析</w:t>
      </w:r>
      <w:r>
        <w:rPr>
          <w:rFonts w:hint="eastAsia"/>
        </w:rPr>
        <w:br/>
      </w:r>
      <w:r>
        <w:rPr>
          <w:rFonts w:hint="eastAsia"/>
        </w:rPr>
        <w:t>　　　　一、主要城市骨质疏松类用药市场调查</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中国连锁药店市场分析</w:t>
      </w:r>
      <w:r>
        <w:rPr>
          <w:rFonts w:hint="eastAsia"/>
        </w:rPr>
        <w:br/>
      </w:r>
      <w:r>
        <w:rPr>
          <w:rFonts w:hint="eastAsia"/>
        </w:rPr>
        <w:br/>
      </w:r>
      <w:r>
        <w:rPr>
          <w:rFonts w:hint="eastAsia"/>
        </w:rPr>
        <w:t>第六章 中国骨质疏松类用药产品细分市场运营分析</w:t>
      </w:r>
      <w:r>
        <w:rPr>
          <w:rFonts w:hint="eastAsia"/>
        </w:rPr>
        <w:br/>
      </w:r>
      <w:r>
        <w:rPr>
          <w:rFonts w:hint="eastAsia"/>
        </w:rPr>
        <w:t>　　第一节 金天格胶囊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第二节 仙灵骨葆胶囊</w:t>
      </w:r>
      <w:r>
        <w:rPr>
          <w:rFonts w:hint="eastAsia"/>
        </w:rPr>
        <w:br/>
      </w:r>
      <w:r>
        <w:rPr>
          <w:rFonts w:hint="eastAsia"/>
        </w:rPr>
        <w:t>　　第三节 强骨胶囊</w:t>
      </w:r>
      <w:r>
        <w:rPr>
          <w:rFonts w:hint="eastAsia"/>
        </w:rPr>
        <w:br/>
      </w:r>
      <w:r>
        <w:rPr>
          <w:rFonts w:hint="eastAsia"/>
        </w:rPr>
        <w:t>　　第四节 骨康胶囊</w:t>
      </w:r>
      <w:r>
        <w:rPr>
          <w:rFonts w:hint="eastAsia"/>
        </w:rPr>
        <w:br/>
      </w:r>
      <w:r>
        <w:rPr>
          <w:rFonts w:hint="eastAsia"/>
        </w:rPr>
        <w:t>　　第五节 骨疏康颗粒</w:t>
      </w:r>
      <w:r>
        <w:rPr>
          <w:rFonts w:hint="eastAsia"/>
        </w:rPr>
        <w:br/>
      </w:r>
      <w:r>
        <w:rPr>
          <w:rFonts w:hint="eastAsia"/>
        </w:rPr>
        <w:t>　　第六节 骨愈灵胶囊</w:t>
      </w:r>
      <w:r>
        <w:rPr>
          <w:rFonts w:hint="eastAsia"/>
        </w:rPr>
        <w:br/>
      </w:r>
      <w:r>
        <w:rPr>
          <w:rFonts w:hint="eastAsia"/>
        </w:rPr>
        <w:t>　　第七节 骨疏康胶囊</w:t>
      </w:r>
      <w:r>
        <w:rPr>
          <w:rFonts w:hint="eastAsia"/>
        </w:rPr>
        <w:br/>
      </w:r>
      <w:r>
        <w:rPr>
          <w:rFonts w:hint="eastAsia"/>
        </w:rPr>
        <w:t>　　第八节 骨松宝胶囊</w:t>
      </w:r>
      <w:r>
        <w:rPr>
          <w:rFonts w:hint="eastAsia"/>
        </w:rPr>
        <w:br/>
      </w:r>
      <w:r>
        <w:rPr>
          <w:rFonts w:hint="eastAsia"/>
        </w:rPr>
        <w:t>　　第九节 肾骨胶囊</w:t>
      </w:r>
      <w:r>
        <w:rPr>
          <w:rFonts w:hint="eastAsia"/>
        </w:rPr>
        <w:br/>
      </w:r>
      <w:r>
        <w:rPr>
          <w:rFonts w:hint="eastAsia"/>
        </w:rPr>
        <w:t>　　第十节 肾骨片</w:t>
      </w:r>
      <w:r>
        <w:rPr>
          <w:rFonts w:hint="eastAsia"/>
        </w:rPr>
        <w:br/>
      </w:r>
      <w:r>
        <w:rPr>
          <w:rFonts w:hint="eastAsia"/>
        </w:rPr>
        <w:br/>
      </w:r>
      <w:r>
        <w:rPr>
          <w:rFonts w:hint="eastAsia"/>
        </w:rPr>
        <w:t>第七章 2020-2025年中国骨质疏松类用药行业市场竞争格局分析</w:t>
      </w:r>
      <w:r>
        <w:rPr>
          <w:rFonts w:hint="eastAsia"/>
        </w:rPr>
        <w:br/>
      </w:r>
      <w:r>
        <w:rPr>
          <w:rFonts w:hint="eastAsia"/>
        </w:rPr>
        <w:t>　　第一节 中国骨质疏松类用药行业竞争格局概况</w:t>
      </w:r>
      <w:r>
        <w:rPr>
          <w:rFonts w:hint="eastAsia"/>
        </w:rPr>
        <w:br/>
      </w:r>
      <w:r>
        <w:rPr>
          <w:rFonts w:hint="eastAsia"/>
        </w:rPr>
        <w:t>　　　　一、骨质疏松类用药行业集中度分析</w:t>
      </w:r>
      <w:r>
        <w:rPr>
          <w:rFonts w:hint="eastAsia"/>
        </w:rPr>
        <w:br/>
      </w:r>
      <w:r>
        <w:rPr>
          <w:rFonts w:hint="eastAsia"/>
        </w:rPr>
        <w:t>　　　　二、骨质疏松类用药行业竞争程度分析</w:t>
      </w:r>
      <w:r>
        <w:rPr>
          <w:rFonts w:hint="eastAsia"/>
        </w:rPr>
        <w:br/>
      </w:r>
      <w:r>
        <w:rPr>
          <w:rFonts w:hint="eastAsia"/>
        </w:rPr>
        <w:t>　　第二节 中国骨质疏松类用药研发力分析</w:t>
      </w:r>
      <w:r>
        <w:rPr>
          <w:rFonts w:hint="eastAsia"/>
        </w:rPr>
        <w:br/>
      </w:r>
      <w:r>
        <w:rPr>
          <w:rFonts w:hint="eastAsia"/>
        </w:rPr>
        <w:t>　　　　一、骨质疏松类用药研发重要性分析</w:t>
      </w:r>
      <w:r>
        <w:rPr>
          <w:rFonts w:hint="eastAsia"/>
        </w:rPr>
        <w:br/>
      </w:r>
      <w:r>
        <w:rPr>
          <w:rFonts w:hint="eastAsia"/>
        </w:rPr>
        <w:t>　　　　二、中外骨质疏松类用药研发投入和运作方式对比</w:t>
      </w:r>
      <w:r>
        <w:rPr>
          <w:rFonts w:hint="eastAsia"/>
        </w:rPr>
        <w:br/>
      </w:r>
      <w:r>
        <w:rPr>
          <w:rFonts w:hint="eastAsia"/>
        </w:rPr>
        <w:t>　　　　三、中国骨质疏松类用药研发力问题分析</w:t>
      </w:r>
      <w:r>
        <w:rPr>
          <w:rFonts w:hint="eastAsia"/>
        </w:rPr>
        <w:br/>
      </w:r>
      <w:r>
        <w:rPr>
          <w:rFonts w:hint="eastAsia"/>
        </w:rPr>
        <w:t>　　第三节 中国骨质疏松类用药行业竞争格局分析</w:t>
      </w:r>
      <w:r>
        <w:rPr>
          <w:rFonts w:hint="eastAsia"/>
        </w:rPr>
        <w:br/>
      </w:r>
      <w:r>
        <w:rPr>
          <w:rFonts w:hint="eastAsia"/>
        </w:rPr>
        <w:t>　　第四节 骨质疏松类用药品牌竞争分析</w:t>
      </w:r>
      <w:r>
        <w:rPr>
          <w:rFonts w:hint="eastAsia"/>
        </w:rPr>
        <w:br/>
      </w:r>
      <w:r>
        <w:rPr>
          <w:rFonts w:hint="eastAsia"/>
        </w:rPr>
        <w:t>　　第五节 中国骨质疏松类用药企业提升竞争力策略分析</w:t>
      </w:r>
      <w:r>
        <w:rPr>
          <w:rFonts w:hint="eastAsia"/>
        </w:rPr>
        <w:br/>
      </w:r>
      <w:r>
        <w:rPr>
          <w:rFonts w:hint="eastAsia"/>
        </w:rPr>
        <w:br/>
      </w:r>
      <w:r>
        <w:rPr>
          <w:rFonts w:hint="eastAsia"/>
        </w:rPr>
        <w:t>第八章 骨质疏松类用药重点企业竞争力分析</w:t>
      </w:r>
      <w:r>
        <w:rPr>
          <w:rFonts w:hint="eastAsia"/>
        </w:rPr>
        <w:br/>
      </w:r>
      <w:r>
        <w:rPr>
          <w:rFonts w:hint="eastAsia"/>
        </w:rPr>
        <w:t>　　第一节 陕西金花企业（集团）股份有限公司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贵州同济堂制药有限公司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北京岐黄制药有限公司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贵州维康药业有限公司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北京天九药业有限公司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贵州富华药业有限公司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陕西怡悦制药有限公司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2025-2031年中国骨质疏松类用药行业发展趋势与投资预测分析</w:t>
      </w:r>
      <w:r>
        <w:rPr>
          <w:rFonts w:hint="eastAsia"/>
        </w:rPr>
        <w:br/>
      </w:r>
      <w:r>
        <w:rPr>
          <w:rFonts w:hint="eastAsia"/>
        </w:rPr>
        <w:t>　　第一节 2025-2031年中国骨质疏松类用药行业发展前景分析</w:t>
      </w:r>
      <w:r>
        <w:rPr>
          <w:rFonts w:hint="eastAsia"/>
        </w:rPr>
        <w:br/>
      </w:r>
      <w:r>
        <w:rPr>
          <w:rFonts w:hint="eastAsia"/>
        </w:rPr>
        <w:t>　　　　一、全球骨质疏松类用药行业发展前景分析</w:t>
      </w:r>
      <w:r>
        <w:rPr>
          <w:rFonts w:hint="eastAsia"/>
        </w:rPr>
        <w:br/>
      </w:r>
      <w:r>
        <w:rPr>
          <w:rFonts w:hint="eastAsia"/>
        </w:rPr>
        <w:t>　　　　二、中国骨质疏松类用药行业发展前景分析</w:t>
      </w:r>
      <w:r>
        <w:rPr>
          <w:rFonts w:hint="eastAsia"/>
        </w:rPr>
        <w:br/>
      </w:r>
      <w:r>
        <w:rPr>
          <w:rFonts w:hint="eastAsia"/>
        </w:rPr>
        <w:t>　　第二节 2025-2031年中国骨质疏松类用药市场趋势分析</w:t>
      </w:r>
      <w:r>
        <w:rPr>
          <w:rFonts w:hint="eastAsia"/>
        </w:rPr>
        <w:br/>
      </w:r>
      <w:r>
        <w:rPr>
          <w:rFonts w:hint="eastAsia"/>
        </w:rPr>
        <w:t>　　　　一、骨质疏松类用药价格走势分析</w:t>
      </w:r>
      <w:r>
        <w:rPr>
          <w:rFonts w:hint="eastAsia"/>
        </w:rPr>
        <w:br/>
      </w:r>
      <w:r>
        <w:rPr>
          <w:rFonts w:hint="eastAsia"/>
        </w:rPr>
        <w:t>　　　　二、骨质疏松类用药营销趋势分析</w:t>
      </w:r>
      <w:r>
        <w:rPr>
          <w:rFonts w:hint="eastAsia"/>
        </w:rPr>
        <w:br/>
      </w:r>
      <w:r>
        <w:rPr>
          <w:rFonts w:hint="eastAsia"/>
        </w:rPr>
        <w:t>　　　　三、骨质疏松类用药技术革新趋势</w:t>
      </w:r>
      <w:r>
        <w:rPr>
          <w:rFonts w:hint="eastAsia"/>
        </w:rPr>
        <w:br/>
      </w:r>
      <w:r>
        <w:rPr>
          <w:rFonts w:hint="eastAsia"/>
        </w:rPr>
        <w:t>　　第三节 2025-2031年中国骨质疏松类用药行业投资机会分析</w:t>
      </w:r>
      <w:r>
        <w:rPr>
          <w:rFonts w:hint="eastAsia"/>
        </w:rPr>
        <w:br/>
      </w:r>
      <w:r>
        <w:rPr>
          <w:rFonts w:hint="eastAsia"/>
        </w:rPr>
        <w:t>　　第四节 2025-2031年中国骨质疏松类用药行业投资风险分析</w:t>
      </w:r>
      <w:r>
        <w:rPr>
          <w:rFonts w:hint="eastAsia"/>
        </w:rPr>
        <w:br/>
      </w:r>
      <w:r>
        <w:rPr>
          <w:rFonts w:hint="eastAsia"/>
        </w:rPr>
        <w:br/>
      </w:r>
      <w:r>
        <w:rPr>
          <w:rFonts w:hint="eastAsia"/>
        </w:rPr>
        <w:t>第十章 2025-2031年中国骨质疏松类用药行业投资战略研究</w:t>
      </w:r>
      <w:r>
        <w:rPr>
          <w:rFonts w:hint="eastAsia"/>
        </w:rPr>
        <w:br/>
      </w:r>
      <w:r>
        <w:rPr>
          <w:rFonts w:hint="eastAsia"/>
        </w:rPr>
        <w:t>　　第一节 2025-2031年中国骨质疏松类用药市场策略分析</w:t>
      </w:r>
      <w:r>
        <w:rPr>
          <w:rFonts w:hint="eastAsia"/>
        </w:rPr>
        <w:br/>
      </w:r>
      <w:r>
        <w:rPr>
          <w:rFonts w:hint="eastAsia"/>
        </w:rPr>
        <w:t>　　　　一、骨质疏松类用药价格策略分析</w:t>
      </w:r>
      <w:r>
        <w:rPr>
          <w:rFonts w:hint="eastAsia"/>
        </w:rPr>
        <w:br/>
      </w:r>
      <w:r>
        <w:rPr>
          <w:rFonts w:hint="eastAsia"/>
        </w:rPr>
        <w:t>　　　　二、骨质疏松类用药渠道策略分析</w:t>
      </w:r>
      <w:r>
        <w:rPr>
          <w:rFonts w:hint="eastAsia"/>
        </w:rPr>
        <w:br/>
      </w:r>
      <w:r>
        <w:rPr>
          <w:rFonts w:hint="eastAsia"/>
        </w:rPr>
        <w:t>　　第二节 2025-2031年中国骨质疏松类用药销售策略分析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中智⋅林－2025-2031年对中国骨质疏松类用药品牌的战略思考</w:t>
      </w:r>
      <w:r>
        <w:rPr>
          <w:rFonts w:hint="eastAsia"/>
        </w:rPr>
        <w:br/>
      </w:r>
      <w:r>
        <w:rPr>
          <w:rFonts w:hint="eastAsia"/>
        </w:rPr>
        <w:br/>
      </w:r>
      <w:r>
        <w:rPr>
          <w:rFonts w:hint="eastAsia"/>
        </w:rPr>
        <w:t>图表目录</w:t>
      </w:r>
      <w:r>
        <w:rPr>
          <w:rFonts w:hint="eastAsia"/>
        </w:rPr>
        <w:br/>
      </w:r>
      <w:r>
        <w:rPr>
          <w:rFonts w:hint="eastAsia"/>
        </w:rPr>
        <w:t>　　图表 骨质疏松类用药行业历程</w:t>
      </w:r>
      <w:r>
        <w:rPr>
          <w:rFonts w:hint="eastAsia"/>
        </w:rPr>
        <w:br/>
      </w:r>
      <w:r>
        <w:rPr>
          <w:rFonts w:hint="eastAsia"/>
        </w:rPr>
        <w:t>　　图表 骨质疏松类用药行业生命周期</w:t>
      </w:r>
      <w:r>
        <w:rPr>
          <w:rFonts w:hint="eastAsia"/>
        </w:rPr>
        <w:br/>
      </w:r>
      <w:r>
        <w:rPr>
          <w:rFonts w:hint="eastAsia"/>
        </w:rPr>
        <w:t>　　图表 骨质疏松类用药行业产业链分析</w:t>
      </w:r>
      <w:r>
        <w:rPr>
          <w:rFonts w:hint="eastAsia"/>
        </w:rPr>
        <w:br/>
      </w:r>
      <w:r>
        <w:rPr>
          <w:rFonts w:hint="eastAsia"/>
        </w:rPr>
        <w:t>　　……</w:t>
      </w:r>
      <w:r>
        <w:rPr>
          <w:rFonts w:hint="eastAsia"/>
        </w:rPr>
        <w:br/>
      </w:r>
      <w:r>
        <w:rPr>
          <w:rFonts w:hint="eastAsia"/>
        </w:rPr>
        <w:t>　　图表 2020-2025年骨质疏松类用药行业市场容量统计</w:t>
      </w:r>
      <w:r>
        <w:rPr>
          <w:rFonts w:hint="eastAsia"/>
        </w:rPr>
        <w:br/>
      </w:r>
      <w:r>
        <w:rPr>
          <w:rFonts w:hint="eastAsia"/>
        </w:rPr>
        <w:t>　　图表 2020-2025年中国骨质疏松类用药行业市场规模及增长情况</w:t>
      </w:r>
      <w:r>
        <w:rPr>
          <w:rFonts w:hint="eastAsia"/>
        </w:rPr>
        <w:br/>
      </w:r>
      <w:r>
        <w:rPr>
          <w:rFonts w:hint="eastAsia"/>
        </w:rPr>
        <w:t>　　……</w:t>
      </w:r>
      <w:r>
        <w:rPr>
          <w:rFonts w:hint="eastAsia"/>
        </w:rPr>
        <w:br/>
      </w:r>
      <w:r>
        <w:rPr>
          <w:rFonts w:hint="eastAsia"/>
        </w:rPr>
        <w:t>　　图表 2020-2025年中国骨质疏松类用药行业销售收入分析 单位：亿元</w:t>
      </w:r>
      <w:r>
        <w:rPr>
          <w:rFonts w:hint="eastAsia"/>
        </w:rPr>
        <w:br/>
      </w:r>
      <w:r>
        <w:rPr>
          <w:rFonts w:hint="eastAsia"/>
        </w:rPr>
        <w:t>　　图表 2020-2025年中国骨质疏松类用药行业盈利情况 单位：亿元</w:t>
      </w:r>
      <w:r>
        <w:rPr>
          <w:rFonts w:hint="eastAsia"/>
        </w:rPr>
        <w:br/>
      </w:r>
      <w:r>
        <w:rPr>
          <w:rFonts w:hint="eastAsia"/>
        </w:rPr>
        <w:t>　　图表 2020-2025年中国骨质疏松类用药行业利润总额分析 单位：亿元</w:t>
      </w:r>
      <w:r>
        <w:rPr>
          <w:rFonts w:hint="eastAsia"/>
        </w:rPr>
        <w:br/>
      </w:r>
      <w:r>
        <w:rPr>
          <w:rFonts w:hint="eastAsia"/>
        </w:rPr>
        <w:t>　　……</w:t>
      </w:r>
      <w:r>
        <w:rPr>
          <w:rFonts w:hint="eastAsia"/>
        </w:rPr>
        <w:br/>
      </w:r>
      <w:r>
        <w:rPr>
          <w:rFonts w:hint="eastAsia"/>
        </w:rPr>
        <w:t>　　图表 2020-2025年中国骨质疏松类用药行业企业数量情况 单位：家</w:t>
      </w:r>
      <w:r>
        <w:rPr>
          <w:rFonts w:hint="eastAsia"/>
        </w:rPr>
        <w:br/>
      </w:r>
      <w:r>
        <w:rPr>
          <w:rFonts w:hint="eastAsia"/>
        </w:rPr>
        <w:t>　　图表 2020-2025年中国骨质疏松类用药行业企业平均规模情况 单位：万元/家</w:t>
      </w:r>
      <w:r>
        <w:rPr>
          <w:rFonts w:hint="eastAsia"/>
        </w:rPr>
        <w:br/>
      </w:r>
      <w:r>
        <w:rPr>
          <w:rFonts w:hint="eastAsia"/>
        </w:rPr>
        <w:t>　　图表 2020-2025年中国骨质疏松类用药行业竞争力分析</w:t>
      </w:r>
      <w:r>
        <w:rPr>
          <w:rFonts w:hint="eastAsia"/>
        </w:rPr>
        <w:br/>
      </w:r>
      <w:r>
        <w:rPr>
          <w:rFonts w:hint="eastAsia"/>
        </w:rPr>
        <w:t>　　……</w:t>
      </w:r>
      <w:r>
        <w:rPr>
          <w:rFonts w:hint="eastAsia"/>
        </w:rPr>
        <w:br/>
      </w:r>
      <w:r>
        <w:rPr>
          <w:rFonts w:hint="eastAsia"/>
        </w:rPr>
        <w:t>　　图表 2020-2025年中国骨质疏松类用药行业盈利能力分析</w:t>
      </w:r>
      <w:r>
        <w:rPr>
          <w:rFonts w:hint="eastAsia"/>
        </w:rPr>
        <w:br/>
      </w:r>
      <w:r>
        <w:rPr>
          <w:rFonts w:hint="eastAsia"/>
        </w:rPr>
        <w:t>　　图表 2020-2025年中国骨质疏松类用药行业运营能力分析</w:t>
      </w:r>
      <w:r>
        <w:rPr>
          <w:rFonts w:hint="eastAsia"/>
        </w:rPr>
        <w:br/>
      </w:r>
      <w:r>
        <w:rPr>
          <w:rFonts w:hint="eastAsia"/>
        </w:rPr>
        <w:t>　　图表 2020-2025年中国骨质疏松类用药行业偿债能力分析</w:t>
      </w:r>
      <w:r>
        <w:rPr>
          <w:rFonts w:hint="eastAsia"/>
        </w:rPr>
        <w:br/>
      </w:r>
      <w:r>
        <w:rPr>
          <w:rFonts w:hint="eastAsia"/>
        </w:rPr>
        <w:t>　　图表 2020-2025年中国骨质疏松类用药行业发展能力分析</w:t>
      </w:r>
      <w:r>
        <w:rPr>
          <w:rFonts w:hint="eastAsia"/>
        </w:rPr>
        <w:br/>
      </w:r>
      <w:r>
        <w:rPr>
          <w:rFonts w:hint="eastAsia"/>
        </w:rPr>
        <w:t>　　图表 2020-2025年中国骨质疏松类用药行业经营效益分析</w:t>
      </w:r>
      <w:r>
        <w:rPr>
          <w:rFonts w:hint="eastAsia"/>
        </w:rPr>
        <w:br/>
      </w:r>
      <w:r>
        <w:rPr>
          <w:rFonts w:hint="eastAsia"/>
        </w:rPr>
        <w:t>　　……</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w:t>
      </w:r>
      <w:r>
        <w:rPr>
          <w:rFonts w:hint="eastAsia"/>
        </w:rPr>
        <w:br/>
      </w:r>
      <w:r>
        <w:rPr>
          <w:rFonts w:hint="eastAsia"/>
        </w:rPr>
        <w:t>　　图表 骨质疏松类用药重点企业（一）基本信息</w:t>
      </w:r>
      <w:r>
        <w:rPr>
          <w:rFonts w:hint="eastAsia"/>
        </w:rPr>
        <w:br/>
      </w:r>
      <w:r>
        <w:rPr>
          <w:rFonts w:hint="eastAsia"/>
        </w:rPr>
        <w:t>　　图表 骨质疏松类用药重点企业（一）经营情况分析</w:t>
      </w:r>
      <w:r>
        <w:rPr>
          <w:rFonts w:hint="eastAsia"/>
        </w:rPr>
        <w:br/>
      </w:r>
      <w:r>
        <w:rPr>
          <w:rFonts w:hint="eastAsia"/>
        </w:rPr>
        <w:t>　　图表 骨质疏松类用药重点企业（一）盈利能力情况</w:t>
      </w:r>
      <w:r>
        <w:rPr>
          <w:rFonts w:hint="eastAsia"/>
        </w:rPr>
        <w:br/>
      </w:r>
      <w:r>
        <w:rPr>
          <w:rFonts w:hint="eastAsia"/>
        </w:rPr>
        <w:t>　　图表 骨质疏松类用药重点企业（一）偿债能力情况</w:t>
      </w:r>
      <w:r>
        <w:rPr>
          <w:rFonts w:hint="eastAsia"/>
        </w:rPr>
        <w:br/>
      </w:r>
      <w:r>
        <w:rPr>
          <w:rFonts w:hint="eastAsia"/>
        </w:rPr>
        <w:t>　　图表 骨质疏松类用药重点企业（一）运营能力情况</w:t>
      </w:r>
      <w:r>
        <w:rPr>
          <w:rFonts w:hint="eastAsia"/>
        </w:rPr>
        <w:br/>
      </w:r>
      <w:r>
        <w:rPr>
          <w:rFonts w:hint="eastAsia"/>
        </w:rPr>
        <w:t>　　图表 骨质疏松类用药重点企业（一）成长能力情况</w:t>
      </w:r>
      <w:r>
        <w:rPr>
          <w:rFonts w:hint="eastAsia"/>
        </w:rPr>
        <w:br/>
      </w:r>
      <w:r>
        <w:rPr>
          <w:rFonts w:hint="eastAsia"/>
        </w:rPr>
        <w:t>　　图表 骨质疏松类用药重点企业（二）基本信息</w:t>
      </w:r>
      <w:r>
        <w:rPr>
          <w:rFonts w:hint="eastAsia"/>
        </w:rPr>
        <w:br/>
      </w:r>
      <w:r>
        <w:rPr>
          <w:rFonts w:hint="eastAsia"/>
        </w:rPr>
        <w:t>　　图表 骨质疏松类用药重点企业（二）经营情况分析</w:t>
      </w:r>
      <w:r>
        <w:rPr>
          <w:rFonts w:hint="eastAsia"/>
        </w:rPr>
        <w:br/>
      </w:r>
      <w:r>
        <w:rPr>
          <w:rFonts w:hint="eastAsia"/>
        </w:rPr>
        <w:t>　　图表 骨质疏松类用药重点企业（二）盈利能力情况</w:t>
      </w:r>
      <w:r>
        <w:rPr>
          <w:rFonts w:hint="eastAsia"/>
        </w:rPr>
        <w:br/>
      </w:r>
      <w:r>
        <w:rPr>
          <w:rFonts w:hint="eastAsia"/>
        </w:rPr>
        <w:t>　　图表 骨质疏松类用药重点企业（二）偿债能力情况</w:t>
      </w:r>
      <w:r>
        <w:rPr>
          <w:rFonts w:hint="eastAsia"/>
        </w:rPr>
        <w:br/>
      </w:r>
      <w:r>
        <w:rPr>
          <w:rFonts w:hint="eastAsia"/>
        </w:rPr>
        <w:t>　　图表 骨质疏松类用药重点企业（二）运营能力情况</w:t>
      </w:r>
      <w:r>
        <w:rPr>
          <w:rFonts w:hint="eastAsia"/>
        </w:rPr>
        <w:br/>
      </w:r>
      <w:r>
        <w:rPr>
          <w:rFonts w:hint="eastAsia"/>
        </w:rPr>
        <w:t>　　图表 骨质疏松类用药重点企业（二）成长能力情况</w:t>
      </w:r>
      <w:r>
        <w:rPr>
          <w:rFonts w:hint="eastAsia"/>
        </w:rPr>
        <w:br/>
      </w:r>
      <w:r>
        <w:rPr>
          <w:rFonts w:hint="eastAsia"/>
        </w:rPr>
        <w:t>　　……</w:t>
      </w:r>
      <w:r>
        <w:rPr>
          <w:rFonts w:hint="eastAsia"/>
        </w:rPr>
        <w:br/>
      </w:r>
      <w:r>
        <w:rPr>
          <w:rFonts w:hint="eastAsia"/>
        </w:rPr>
        <w:t>　　图表 2025-2031年中国骨质疏松类用药行业市场容量预测</w:t>
      </w:r>
      <w:r>
        <w:rPr>
          <w:rFonts w:hint="eastAsia"/>
        </w:rPr>
        <w:br/>
      </w:r>
      <w:r>
        <w:rPr>
          <w:rFonts w:hint="eastAsia"/>
        </w:rPr>
        <w:t>　　图表 2025-2031年中国骨质疏松类用药行业市场规模预测</w:t>
      </w:r>
      <w:r>
        <w:rPr>
          <w:rFonts w:hint="eastAsia"/>
        </w:rPr>
        <w:br/>
      </w:r>
      <w:r>
        <w:rPr>
          <w:rFonts w:hint="eastAsia"/>
        </w:rPr>
        <w:t>　　图表 2025-2031年中国骨质疏松类用药市场前景分析</w:t>
      </w:r>
      <w:r>
        <w:rPr>
          <w:rFonts w:hint="eastAsia"/>
        </w:rPr>
        <w:br/>
      </w:r>
      <w:r>
        <w:rPr>
          <w:rFonts w:hint="eastAsia"/>
        </w:rPr>
        <w:t>　　图表 2025-2031年中国骨质疏松类用药行业发展趋势预测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de6a52a2e4026" w:history="1">
        <w:r>
          <w:rPr>
            <w:rStyle w:val="Hyperlink"/>
          </w:rPr>
          <w:t>2025-2031年中国骨质疏松类用药市场现状及前景分析报告</w:t>
        </w:r>
      </w:hyperlink>
      <w:r>
        <w:rPr>
          <w:color w:val="C00000"/>
        </w:rPr>
        <w:t>》，报告编号：</w:t>
      </w:r>
      <w:r>
        <w:rPr>
          <w:rFonts w:hint="eastAsia"/>
          <w:color w:val="C00000"/>
        </w:rPr>
        <w:t>3072822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de6a52a2e4026" w:history="1">
        <w:r>
          <w:rPr>
            <w:rStyle w:val="Hyperlink"/>
          </w:rPr>
          <w:t>https://www.20087.com/2/82/GuZhiShuSongLeiYongYaoShiChangXianZhuangHeQianJing.html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热点：口服骨质疏松有哪些药、骨质疏松治疗药物、糖皮类激素导致骨质疏松吗、骨质疏松临床用药、骨质疏松药物治疗、骨质疏松的药物、骨质疏松药有哪些、骨质疏松治疗的药、骨质疏松的用药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a1375d1247e3" w:history="1">
      <w:r>
        <w:rPr>
          <w:rStyle w:val="Hyperlink"/>
        </w:rPr>
        <w:t>2025-2031年中国骨质疏松类用药市场现状及前景分析报告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ZhiShuSongLeiYongYaoShiChangXianZhuangHeQianJing.html" TargetMode="External" Id="Rebbde6a52a2e4026" /></Relationships>
</file>

<file path=word/_rels/header2.xml.rels>&#65279;<?xml version="1.0" encoding="utf-8"?><Relationships xmlns="http://schemas.openxmlformats.org/package/2006/relationships"><Relationship Type="http://schemas.openxmlformats.org/officeDocument/2006/relationships/hyperlink" Target="https://www.20087.com/2/82/GuZhiShuSongLeiYongYaoShiChangXianZhuangHeQianJing.html" TargetMode="External" Id="R4557a1375d12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2025-05-02T08:45:00Z</dcterms:created>
  <dcterms:modified xsi:type="dcterms:W3CDTF">2025-05-02T09:45:00Z</dcterms:modified>
  <dc:subject>2025-2031年中国骨质疏松类用药市场现状及前景分析报告</dc:subject>
  <dc:title>2025-2031年中国骨质疏松类用药市场现状及前景分析报告</dc:title>
  <cp:keywords>2025-2031年中国骨质疏松类用药市场现状及前景分析报告</cp:keywords>
  <dc:description>2025-2031年中国骨质疏松类用药市场现状及前景分析报告</dc:description>
</cp:coreProperties>
</file>