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f91439a9447c7" w:history="1">
              <w:r>
                <w:rPr>
                  <w:rStyle w:val="Hyperlink"/>
                </w:rPr>
                <w:t>中国龙胆草行业发展深度调研及未来趋势分析报告（2025-2031年）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f91439a9447c7" w:history="1">
              <w:r>
                <w:rPr>
                  <w:rStyle w:val="Hyperlink"/>
                </w:rPr>
                <w:t>中国龙胆草行业发展深度调研及未来趋势分析报告（2025-2031年）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f91439a9447c7" w:history="1">
                <w:r>
                  <w:rPr>
                    <w:rStyle w:val="Hyperlink"/>
                  </w:rPr>
                  <w:t>https://www.20087.com/2/22/LongDanCaoHangYeQuShiFenXi.html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胆草是一种具有清热燥湿、泻肝胆火等功效的传统中药材，广泛应用于中医药领域。近年来，随着人们对健康和自然疗法的兴趣增加，龙胆草及其提取物的需求有所增长。同时，科研人员通过现代药理学研究，进一步证实了龙胆草的有效成分及其作用机制，为龙胆草的临床应用提供了科学依据。</w:t>
      </w:r>
      <w:r>
        <w:rPr>
          <w:rFonts w:hint="eastAsia"/>
        </w:rPr>
        <w:br/>
      </w:r>
      <w:r>
        <w:rPr>
          <w:rFonts w:hint="eastAsia"/>
        </w:rPr>
        <w:t>　　未来，龙胆草的发展将更加注重标准化生产和质量控制。随着中药材现代化进程的推进，建立统一的质量标准和生产规范将成为龙胆草产业健康发展的关键。此外，随着中药国际化的步伐加快，龙胆草的标准化提取物和制剂有望进入国际市场。同时，通过现代生物技术手段，提高龙胆草活性成分的提取效率和纯度，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f91439a9447c7" w:history="1">
        <w:r>
          <w:rPr>
            <w:rStyle w:val="Hyperlink"/>
          </w:rPr>
          <w:t>中国龙胆草行业发展深度调研及未来趋势分析报告（2025-2031年）</w:t>
        </w:r>
      </w:hyperlink>
      <w:r>
        <w:rPr>
          <w:rFonts w:hint="eastAsia"/>
        </w:rPr>
        <w:t>》基于多年龙胆草行业研究积累，结合当前市场发展现状，依托国家权威数据资源和长期市场监测数据库，对龙胆草行业进行了全面调研与分析。报告详细阐述了龙胆草市场规模、市场前景、发展趋势、技术现状及未来方向，重点分析了行业内主要企业的竞争格局，并通过SWOT分析揭示了龙胆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0f91439a9447c7" w:history="1">
        <w:r>
          <w:rPr>
            <w:rStyle w:val="Hyperlink"/>
          </w:rPr>
          <w:t>中国龙胆草行业发展深度调研及未来趋势分析报告（2025-2031年）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》为投资者提供了准确的市场现状解读，帮助预判行业前景，挖掘投资价值，同时从投资策略和营销策略等角度提出实用建议，助力投资者在龙胆草行业中把握机遇、规避风险。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胆草相关概述</w:t>
      </w:r>
      <w:r>
        <w:rPr>
          <w:rFonts w:hint="eastAsia"/>
        </w:rPr>
        <w:br/>
      </w:r>
      <w:r>
        <w:rPr>
          <w:rFonts w:hint="eastAsia"/>
        </w:rPr>
        <w:t>　　　　一、化学成分</w:t>
      </w:r>
      <w:r>
        <w:rPr>
          <w:rFonts w:hint="eastAsia"/>
        </w:rPr>
        <w:br/>
      </w:r>
      <w:r>
        <w:rPr>
          <w:rFonts w:hint="eastAsia"/>
        </w:rPr>
        <w:t>　　第二节 龙胆草生长习性</w:t>
      </w:r>
      <w:r>
        <w:rPr>
          <w:rFonts w:hint="eastAsia"/>
        </w:rPr>
        <w:br/>
      </w:r>
      <w:r>
        <w:rPr>
          <w:rFonts w:hint="eastAsia"/>
        </w:rPr>
        <w:t>　　第三节 龙胆草资源状况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2025年中国药材发展态势分析</w:t>
      </w:r>
      <w:r>
        <w:rPr>
          <w:rFonts w:hint="eastAsia"/>
        </w:rPr>
        <w:br/>
      </w:r>
      <w:r>
        <w:rPr>
          <w:rFonts w:hint="eastAsia"/>
        </w:rPr>
        <w:t>　　第一节 2025年中国药材市场状况</w:t>
      </w:r>
      <w:r>
        <w:rPr>
          <w:rFonts w:hint="eastAsia"/>
        </w:rPr>
        <w:br/>
      </w:r>
      <w:r>
        <w:rPr>
          <w:rFonts w:hint="eastAsia"/>
        </w:rPr>
        <w:t>　　第二节 2025年中国药材种植分析</w:t>
      </w:r>
      <w:r>
        <w:rPr>
          <w:rFonts w:hint="eastAsia"/>
        </w:rPr>
        <w:br/>
      </w:r>
      <w:r>
        <w:rPr>
          <w:rFonts w:hint="eastAsia"/>
        </w:rPr>
        <w:t>　　第三节 2025年中国药材价格趋势</w:t>
      </w:r>
      <w:r>
        <w:rPr>
          <w:rFonts w:hint="eastAsia"/>
        </w:rPr>
        <w:br/>
      </w:r>
      <w:r>
        <w:rPr>
          <w:rFonts w:hint="eastAsia"/>
        </w:rPr>
        <w:t>　　　　一、主流趋向———销畅价扬</w:t>
      </w:r>
      <w:r>
        <w:rPr>
          <w:rFonts w:hint="eastAsia"/>
        </w:rPr>
        <w:br/>
      </w:r>
      <w:r>
        <w:rPr>
          <w:rFonts w:hint="eastAsia"/>
        </w:rPr>
        <w:t>　　　　二、支流趋向———销滞价跌</w:t>
      </w:r>
      <w:r>
        <w:rPr>
          <w:rFonts w:hint="eastAsia"/>
        </w:rPr>
        <w:br/>
      </w:r>
      <w:r>
        <w:rPr>
          <w:rFonts w:hint="eastAsia"/>
        </w:rPr>
        <w:t>　　　　三、小溪趋向———动荡不安， 价格多变</w:t>
      </w:r>
      <w:r>
        <w:rPr>
          <w:rFonts w:hint="eastAsia"/>
        </w:rPr>
        <w:br/>
      </w:r>
      <w:r>
        <w:rPr>
          <w:rFonts w:hint="eastAsia"/>
        </w:rPr>
        <w:t>　　　　四、平湖趋向———波澜不惊， 价常稳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2025年中国龙胆草供给情况分析预测</w:t>
      </w:r>
      <w:r>
        <w:rPr>
          <w:rFonts w:hint="eastAsia"/>
        </w:rPr>
        <w:br/>
      </w:r>
      <w:r>
        <w:rPr>
          <w:rFonts w:hint="eastAsia"/>
        </w:rPr>
        <w:t>　　第一节 龙胆草野生品枯竭</w:t>
      </w:r>
      <w:r>
        <w:rPr>
          <w:rFonts w:hint="eastAsia"/>
        </w:rPr>
        <w:br/>
      </w:r>
      <w:r>
        <w:rPr>
          <w:rFonts w:hint="eastAsia"/>
        </w:rPr>
        <w:t>　　第二节 龙胆草家种品锐减</w:t>
      </w:r>
      <w:r>
        <w:rPr>
          <w:rFonts w:hint="eastAsia"/>
        </w:rPr>
        <w:br/>
      </w:r>
      <w:r>
        <w:rPr>
          <w:rFonts w:hint="eastAsia"/>
        </w:rPr>
        <w:t>　　第三节 龙胆草库存量萎缩</w:t>
      </w:r>
      <w:r>
        <w:rPr>
          <w:rFonts w:hint="eastAsia"/>
        </w:rPr>
        <w:br/>
      </w:r>
      <w:r>
        <w:rPr>
          <w:rFonts w:hint="eastAsia"/>
        </w:rPr>
        <w:t>　　第四节 2025年龙胆草供给预测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2025年中国龙胆草需求情况分析预测</w:t>
      </w:r>
      <w:r>
        <w:rPr>
          <w:rFonts w:hint="eastAsia"/>
        </w:rPr>
        <w:br/>
      </w:r>
      <w:r>
        <w:rPr>
          <w:rFonts w:hint="eastAsia"/>
        </w:rPr>
        <w:t>　　第一节 龙胆草需求特性</w:t>
      </w:r>
      <w:r>
        <w:rPr>
          <w:rFonts w:hint="eastAsia"/>
        </w:rPr>
        <w:br/>
      </w:r>
      <w:r>
        <w:rPr>
          <w:rFonts w:hint="eastAsia"/>
        </w:rPr>
        <w:t>　　第二节 国内外开发新药及医疗用量分析</w:t>
      </w:r>
      <w:r>
        <w:rPr>
          <w:rFonts w:hint="eastAsia"/>
        </w:rPr>
        <w:br/>
      </w:r>
      <w:r>
        <w:rPr>
          <w:rFonts w:hint="eastAsia"/>
        </w:rPr>
        <w:t>　　第三节 龙胆草需求规模增长速度预测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2025年中国龙胆草市场价格分析预测</w:t>
      </w:r>
      <w:r>
        <w:rPr>
          <w:rFonts w:hint="eastAsia"/>
        </w:rPr>
        <w:br/>
      </w:r>
      <w:r>
        <w:rPr>
          <w:rFonts w:hint="eastAsia"/>
        </w:rPr>
        <w:t>　　第一节 龙胆草价格走势回顾</w:t>
      </w:r>
      <w:r>
        <w:rPr>
          <w:rFonts w:hint="eastAsia"/>
        </w:rPr>
        <w:br/>
      </w:r>
      <w:r>
        <w:rPr>
          <w:rFonts w:hint="eastAsia"/>
        </w:rPr>
        <w:t>　　第二节 2025年龙胆草价格分析</w:t>
      </w:r>
      <w:r>
        <w:rPr>
          <w:rFonts w:hint="eastAsia"/>
        </w:rPr>
        <w:br/>
      </w:r>
      <w:r>
        <w:rPr>
          <w:rFonts w:hint="eastAsia"/>
        </w:rPr>
        <w:t>　　第三节 2025年龙胆草价格预测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龙胆草规范化栽培</w:t>
      </w:r>
      <w:r>
        <w:rPr>
          <w:rFonts w:hint="eastAsia"/>
        </w:rPr>
        <w:br/>
      </w:r>
      <w:r>
        <w:rPr>
          <w:rFonts w:hint="eastAsia"/>
        </w:rPr>
        <w:t>　　第一节 龙胆草生长环境分析</w:t>
      </w:r>
      <w:r>
        <w:rPr>
          <w:rFonts w:hint="eastAsia"/>
        </w:rPr>
        <w:br/>
      </w:r>
      <w:r>
        <w:rPr>
          <w:rFonts w:hint="eastAsia"/>
        </w:rPr>
        <w:t>　　第二节 龙胆草种植技术分析</w:t>
      </w:r>
      <w:r>
        <w:rPr>
          <w:rFonts w:hint="eastAsia"/>
        </w:rPr>
        <w:br/>
      </w:r>
      <w:r>
        <w:rPr>
          <w:rFonts w:hint="eastAsia"/>
        </w:rPr>
        <w:t>　　　　一、选地与整地</w:t>
      </w:r>
      <w:r>
        <w:rPr>
          <w:rFonts w:hint="eastAsia"/>
        </w:rPr>
        <w:br/>
      </w:r>
      <w:r>
        <w:rPr>
          <w:rFonts w:hint="eastAsia"/>
        </w:rPr>
        <w:t>　　　　二、育苗</w:t>
      </w:r>
      <w:r>
        <w:rPr>
          <w:rFonts w:hint="eastAsia"/>
        </w:rPr>
        <w:br/>
      </w:r>
      <w:r>
        <w:rPr>
          <w:rFonts w:hint="eastAsia"/>
        </w:rPr>
        <w:t>　　第三节 龙胆草移栽方法分析</w:t>
      </w:r>
      <w:r>
        <w:rPr>
          <w:rFonts w:hint="eastAsia"/>
        </w:rPr>
        <w:br/>
      </w:r>
      <w:r>
        <w:rPr>
          <w:rFonts w:hint="eastAsia"/>
        </w:rPr>
        <w:t>　　　　一、种苗起收</w:t>
      </w:r>
      <w:r>
        <w:rPr>
          <w:rFonts w:hint="eastAsia"/>
        </w:rPr>
        <w:br/>
      </w:r>
      <w:r>
        <w:rPr>
          <w:rFonts w:hint="eastAsia"/>
        </w:rPr>
        <w:t>　　　　二、移栽</w:t>
      </w:r>
      <w:r>
        <w:rPr>
          <w:rFonts w:hint="eastAsia"/>
        </w:rPr>
        <w:br/>
      </w:r>
      <w:r>
        <w:rPr>
          <w:rFonts w:hint="eastAsia"/>
        </w:rPr>
        <w:t>　　　　三、移栽后的管理</w:t>
      </w:r>
      <w:r>
        <w:rPr>
          <w:rFonts w:hint="eastAsia"/>
        </w:rPr>
        <w:br/>
      </w:r>
      <w:r>
        <w:rPr>
          <w:rFonts w:hint="eastAsia"/>
        </w:rPr>
        <w:t>　　第四节 龙胆草田间管理分析</w:t>
      </w:r>
      <w:r>
        <w:rPr>
          <w:rFonts w:hint="eastAsia"/>
        </w:rPr>
        <w:br/>
      </w:r>
      <w:r>
        <w:rPr>
          <w:rFonts w:hint="eastAsia"/>
        </w:rPr>
        <w:t>　　第五节 龙胆草病虫害防治分析</w:t>
      </w:r>
      <w:r>
        <w:rPr>
          <w:rFonts w:hint="eastAsia"/>
        </w:rPr>
        <w:br/>
      </w:r>
      <w:r>
        <w:rPr>
          <w:rFonts w:hint="eastAsia"/>
        </w:rPr>
        <w:t>　　　　一、病害</w:t>
      </w:r>
      <w:r>
        <w:rPr>
          <w:rFonts w:hint="eastAsia"/>
        </w:rPr>
        <w:br/>
      </w:r>
      <w:r>
        <w:rPr>
          <w:rFonts w:hint="eastAsia"/>
        </w:rPr>
        <w:t>　　　　二、虫害</w:t>
      </w:r>
      <w:r>
        <w:rPr>
          <w:rFonts w:hint="eastAsia"/>
        </w:rPr>
        <w:br/>
      </w:r>
      <w:r>
        <w:rPr>
          <w:rFonts w:hint="eastAsia"/>
        </w:rPr>
        <w:t>　　第六节 龙胆草采收与加工分析</w:t>
      </w:r>
      <w:r>
        <w:rPr>
          <w:rFonts w:hint="eastAsia"/>
        </w:rPr>
        <w:br/>
      </w:r>
      <w:r>
        <w:rPr>
          <w:rFonts w:hint="eastAsia"/>
        </w:rPr>
        <w:t>　　　　一、采收</w:t>
      </w:r>
      <w:r>
        <w:rPr>
          <w:rFonts w:hint="eastAsia"/>
        </w:rPr>
        <w:br/>
      </w:r>
      <w:r>
        <w:rPr>
          <w:rFonts w:hint="eastAsia"/>
        </w:rPr>
        <w:t>　　　　二、加工方法</w:t>
      </w:r>
      <w:r>
        <w:rPr>
          <w:rFonts w:hint="eastAsia"/>
        </w:rPr>
        <w:br/>
      </w:r>
      <w:r>
        <w:rPr>
          <w:rFonts w:hint="eastAsia"/>
        </w:rPr>
        <w:t>　　第七节 龙胆草贮藏保管分析</w:t>
      </w:r>
      <w:r>
        <w:rPr>
          <w:rFonts w:hint="eastAsia"/>
        </w:rPr>
        <w:br/>
      </w:r>
      <w:r>
        <w:rPr>
          <w:rFonts w:hint="eastAsia"/>
        </w:rPr>
        <w:t>　　　　一、种子采收</w:t>
      </w:r>
      <w:r>
        <w:rPr>
          <w:rFonts w:hint="eastAsia"/>
        </w:rPr>
        <w:br/>
      </w:r>
      <w:r>
        <w:rPr>
          <w:rFonts w:hint="eastAsia"/>
        </w:rPr>
        <w:t>　　　　二、种子的储存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2025年龙胆草市场前景前瞻</w:t>
      </w:r>
      <w:r>
        <w:rPr>
          <w:rFonts w:hint="eastAsia"/>
        </w:rPr>
        <w:br/>
      </w:r>
      <w:r>
        <w:rPr>
          <w:rFonts w:hint="eastAsia"/>
        </w:rPr>
        <w:t>　　第一节 发展环境分析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2025年龙胆草投资分析及建议</w:t>
      </w:r>
      <w:r>
        <w:rPr>
          <w:rFonts w:hint="eastAsia"/>
        </w:rPr>
        <w:br/>
      </w:r>
      <w:r>
        <w:rPr>
          <w:rFonts w:hint="eastAsia"/>
        </w:rPr>
        <w:t>　　第一节 生产规模分析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第三节 投资经济效益</w:t>
      </w:r>
      <w:r>
        <w:rPr>
          <w:rFonts w:hint="eastAsia"/>
        </w:rPr>
        <w:br/>
      </w:r>
      <w:r>
        <w:rPr>
          <w:rFonts w:hint="eastAsia"/>
        </w:rPr>
        <w:t>　　第四节 中-智林-－投资策略分析</w:t>
      </w:r>
      <w:r>
        <w:rPr>
          <w:rFonts w:hint="eastAsia"/>
        </w:rPr>
        <w:br/>
      </w:r>
      <w:r>
        <w:rPr>
          <w:rFonts w:hint="eastAsia"/>
        </w:rPr>
        <w:t>　　　　一、种植研究方面</w:t>
      </w:r>
      <w:r>
        <w:rPr>
          <w:rFonts w:hint="eastAsia"/>
        </w:rPr>
        <w:br/>
      </w:r>
      <w:r>
        <w:rPr>
          <w:rFonts w:hint="eastAsia"/>
        </w:rPr>
        <w:t>　　　　二、中药出口方面</w:t>
      </w:r>
      <w:r>
        <w:rPr>
          <w:rFonts w:hint="eastAsia"/>
        </w:rPr>
        <w:br/>
      </w:r>
      <w:r>
        <w:rPr>
          <w:rFonts w:hint="eastAsia"/>
        </w:rPr>
        <w:t>　　　　三、中药饮片方面</w:t>
      </w:r>
      <w:r>
        <w:rPr>
          <w:rFonts w:hint="eastAsia"/>
        </w:rPr>
        <w:br/>
      </w:r>
      <w:r>
        <w:rPr>
          <w:rFonts w:hint="eastAsia"/>
        </w:rPr>
        <w:t>　　　　四、我国中药出口遇到的问题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龙胆草行业历程</w:t>
      </w:r>
      <w:r>
        <w:rPr>
          <w:rFonts w:hint="eastAsia"/>
        </w:rPr>
        <w:br/>
      </w:r>
      <w:r>
        <w:rPr>
          <w:rFonts w:hint="eastAsia"/>
        </w:rPr>
        <w:t>　　图表 龙胆草行业生命周期</w:t>
      </w:r>
      <w:r>
        <w:rPr>
          <w:rFonts w:hint="eastAsia"/>
        </w:rPr>
        <w:br/>
      </w:r>
      <w:r>
        <w:rPr>
          <w:rFonts w:hint="eastAsia"/>
        </w:rPr>
        <w:t>　　图表 龙胆草行业产业链分析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2020-2025年龙胆草行业市场容量统计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2020-2025年中国龙胆草行业市场规模及增长情况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2020-2025年中国龙胆草行业销售收入分析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2020-2025年中国龙胆草行业盈利情况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2020-2025年中国龙胆草行业利润总额分析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2020-2025年中国龙胆草行业企业数量情况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2020-2025年中国龙胆草行业企业平均规模情况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2020-2025年中国龙胆草行业竞争力分析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2020-2025年中国龙胆草行业盈利能力分析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2020-2025年中国龙胆草行业运营能力分析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2020-2025年中国龙胆草行业偿债能力分析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2020-2025年中国龙胆草行业发展能力分析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2020-2025年中国龙胆草行业经营效益分析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**地区龙胆草市场规模及增长情况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**地区龙胆草市场规模及增长情况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**地区龙胆草市场规模及增长情况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龙胆草重点企业（一）基本信息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龙胆草重点企业（一）经营情况分析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龙胆草重点企业（一）盈利能力情况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龙胆草重点企业（一）偿债能力情况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龙胆草重点企业（一）运营能力情况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龙胆草重点企业（一）成长能力情况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龙胆草重点企业（二）基本信息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龙胆草重点企业（二）经营情况分析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龙胆草重点企业（二）盈利能力情况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龙胆草重点企业（二）偿债能力情况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龙胆草重点企业（二）运营能力情况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龙胆草重点企业（二）成长能力情况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2025-2031年中国龙胆草行业市场容量预测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2025-2031年中国龙胆草行业市场规模预测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2025-2031年中国龙胆草市场前景分析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2025-2031年中国龙胆草行业发展趋势预测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f91439a9447c7" w:history="1">
        <w:r>
          <w:rPr>
            <w:rStyle w:val="Hyperlink"/>
          </w:rPr>
          <w:t>中国龙胆草行业发展深度调研及未来趋势分析报告（2025-2031年）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f91439a9447c7" w:history="1">
        <w:r>
          <w:rPr>
            <w:rStyle w:val="Hyperlink"/>
          </w:rPr>
          <w:t>https://www.20087.com/2/22/LongDanCaoHangYeQuShiFenXi.html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热点：龙胆草的鉴别方法、龙胆草图片、龙胆草长什么样子图片、龙胆草别名、龙胆草的正确照片、龙胆草中医世家、龙胆草对肝脏有损害吗、龙胆草功效作用与主治功能、龙胆草的功效与作用及食用方法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59b961b4b4e1f" w:history="1">
      <w:r>
        <w:rPr>
          <w:rStyle w:val="Hyperlink"/>
        </w:rPr>
        <w:t>中国龙胆草行业发展深度调研及未来趋势分析报告（2025-2031年）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LongDanCaoHangYeQuShiFenXi.html" TargetMode="External" Id="R040f91439a94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LongDanCaoHangYeQuShiFenXi.html" TargetMode="External" Id="R10f59b961b4b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2025-01-14T03:08:00Z</dcterms:created>
  <dcterms:modified xsi:type="dcterms:W3CDTF">2025-01-14T04:08:00Z</dcterms:modified>
  <dc:subject>中国龙胆草行业发展深度调研及未来趋势分析报告（2025-2031年）</dc:subject>
  <dc:title>中国龙胆草行业发展深度调研及未来趋势分析报告（2025-2031年）</dc:title>
  <cp:keywords>中国龙胆草行业发展深度调研及未来趋势分析报告（2025-2031年）</cp:keywords>
  <dc:description>中国龙胆草行业发展深度调研及未来趋势分析报告（2025-2031年）</dc:description>
</cp:coreProperties>
</file>