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cfdaa1ccc46da" w:history="1">
              <w:r>
                <w:rPr>
                  <w:rStyle w:val="Hyperlink"/>
                </w:rPr>
                <w:t>2025-2031年中国医用酒精棉片市场现状分析与发展前景报告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cfdaa1ccc46da" w:history="1">
              <w:r>
                <w:rPr>
                  <w:rStyle w:val="Hyperlink"/>
                </w:rPr>
                <w:t>2025-2031年中国医用酒精棉片市场现状分析与发展前景报告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cfdaa1ccc46da" w:history="1">
                <w:r>
                  <w:rPr>
                    <w:rStyle w:val="Hyperlink"/>
                  </w:rPr>
                  <w:t>https://www.20087.com/3/92/YiYongJiuJingMianPianDeXianZhuangYuQianJing.html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酒精棉片是以无纺布或脱脂棉为载体，浸渍70%–75%医用乙醇制成的一次性消毒用品，广泛应用于注射前皮肤消毒、医疗器械表面擦拭及家庭应急处理，核心要求包括酒精浓度精准、无菌包装、无刺激性残留及快速挥发。医用酒精棉片采用独立铝箔或塑料单片密封，确保有效期与便携性，并通过ISO 13485医疗器械质量管理体系认证。在公共卫生意识提升与院感防控强化背景下，医用酒精棉片已成为医疗、疾控及家庭常备耗材。然而，部分低价产品存在酒精挥发过快、棉片含杂质或包装密封不良导致失效问题；过度依赖一次性使用也引发塑料废弃物环境压力；乙醇供应链波动易影响生产稳定性。</w:t>
      </w:r>
      <w:r>
        <w:rPr>
          <w:rFonts w:hint="eastAsia"/>
        </w:rPr>
        <w:br/>
      </w:r>
      <w:r>
        <w:rPr>
          <w:rFonts w:hint="eastAsia"/>
        </w:rPr>
        <w:t>　　未来，医用酒精棉片将向绿色材料、功能复合与智能包装方向演进。可降解无纺布或竹纤维基材将替代传统聚丙烯载体；添加氯己定或银离子的复合配方可延长抑菌时效。在包装层面，可重复密封的环保盒装将减少单片塑料使用；温变油墨标签可直观显示酒精有效性。同时，产品将纳入医院耗材智能管理系统，实现库存预警与批次追溯；碳足迹标签将支撑绿色采购决策。长期看，医用酒精棉片将在感染控制与可持续医疗交汇驱动下，从基础消毒耗材升级为安全、环保、可追溯的智能感控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cfdaa1ccc46da" w:history="1">
        <w:r>
          <w:rPr>
            <w:rStyle w:val="Hyperlink"/>
          </w:rPr>
          <w:t>2025-2031年中国医用酒精棉片市场现状分析与发展前景报告</w:t>
        </w:r>
      </w:hyperlink>
      <w:r>
        <w:rPr>
          <w:rFonts w:hint="eastAsia"/>
        </w:rPr>
        <w:t>》基于国家统计局、相关行业协会的详实数据，系统分析医用酒精棉片行业的市场规模、产业链结构和价格体系，客观呈现当前医用酒精棉片技术发展水平及未来创新方向。报告结合宏观经济环境和行业运行规律，科学预测医用酒精棉片市场发展前景与增长趋势，评估不同医用酒精棉片细分领域的商业机会与潜在风险，并通过对医用酒精棉片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医用酒精棉片行业概述</w:t>
      </w:r>
      <w:r>
        <w:rPr>
          <w:rFonts w:hint="eastAsia"/>
        </w:rPr>
        <w:br/>
      </w:r>
      <w:r>
        <w:rPr>
          <w:rFonts w:hint="eastAsia"/>
        </w:rPr>
        <w:t>　　第一节 医用酒精棉片定义与分类</w:t>
      </w:r>
      <w:r>
        <w:rPr>
          <w:rFonts w:hint="eastAsia"/>
        </w:rPr>
        <w:br/>
      </w:r>
      <w:r>
        <w:rPr>
          <w:rFonts w:hint="eastAsia"/>
        </w:rPr>
        <w:t>　　第二节 医用酒精棉片应用领域</w:t>
      </w:r>
      <w:r>
        <w:rPr>
          <w:rFonts w:hint="eastAsia"/>
        </w:rPr>
        <w:br/>
      </w:r>
      <w:r>
        <w:rPr>
          <w:rFonts w:hint="eastAsia"/>
        </w:rPr>
        <w:t>　　第三节 医用酒精棉片行业经济指标分析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医用酒精棉片产业链及经营模式分析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三、医用酒精棉片销售模式及销售渠道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全球医用酒精棉片市场发展综述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2019-2024年全球医用酒精棉片市场规模与趋势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主要国家与地区医用酒精棉片市场分析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2025-2031年全球医用酒精棉片行业发展趋势与前景预测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中国医用酒精棉片行业市场分析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2024-2025年医用酒精棉片产能与投资动态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一、国内医用酒精棉片产能及利用情况</w:t>
      </w:r>
      <w:r>
        <w:rPr>
          <w:rFonts w:hint="eastAsia"/>
        </w:rPr>
        <w:br/>
      </w:r>
      <w:r>
        <w:rPr>
          <w:rFonts w:hint="eastAsia"/>
        </w:rPr>
        <w:t>　　　　二、医用酒精棉片产能扩张与投资动态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2025-2031年医用酒精棉片行业产量统计与趋势预测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一、2019-2024年医用酒精棉片行业产量数据统计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1、2019-2024年医用酒精棉片产量及增长趋势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2、2019-2024年医用酒精棉片细分产品产量及份额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二、影响医用酒精棉片产量的关键因素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三、2025-2031年医用酒精棉片产量预测</w:t>
      </w:r>
      <w:r>
        <w:rPr>
          <w:rFonts w:hint="eastAsia"/>
        </w:rPr>
        <w:br/>
      </w:r>
      <w:r>
        <w:rPr>
          <w:rFonts w:hint="eastAsia"/>
        </w:rPr>
        <w:t>　　第三节 2025-2031年医用酒精棉片市场需求与销售分析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一、2024-2025年医用酒精棉片行业需求现状</w:t>
      </w:r>
      <w:r>
        <w:rPr>
          <w:rFonts w:hint="eastAsia"/>
        </w:rPr>
        <w:br/>
      </w:r>
      <w:r>
        <w:rPr>
          <w:rFonts w:hint="eastAsia"/>
        </w:rPr>
        <w:t>　　　　二、医用酒精棉片客户群体与需求特点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三、2019-2024年医用酒精棉片行业销售规模分析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四、2025-2031年医用酒精棉片市场增长潜力与规模预测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中国医用酒精棉片细分市场与下游应用领域分析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医用酒精棉片细分市场分析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一、2024-2025年医用酒精棉片主要细分产品市场现状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医用酒精棉片下游应用与客户群体分析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一、2024-2025年医用酒精棉片各应用领域市场现状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2024-2025年医用酒精棉片行业技术发展现状及趋势分析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医用酒精棉片行业技术发展现状分析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国内外医用酒精棉片行业技术差异与原因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医用酒精棉片行业技术发展方向、趋势预测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提升医用酒精棉片行业技术能力策略建议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医用酒精棉片价格机制与竞争策略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一、2019-2024年医用酒精棉片市场价格走势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医用酒精棉片定价策略与方法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2025-2031年医用酒精棉片价格竞争态势与趋势预测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中国医用酒精棉片行业重点区域市场研究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2024-2025年重点区域医用酒精棉片市场发展概况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二、2019-2024年医用酒精棉片市场需求规模情况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三、2025-2031年医用酒精棉片行业发展潜力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二、2019-2024年医用酒精棉片市场需求规模情况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三、2025-2031年医用酒精棉片行业发展潜力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二、2019-2024年医用酒精棉片市场需求规模情况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三、2025-2031年医用酒精棉片行业发展潜力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二、2019-2024年医用酒精棉片市场需求规模情况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三、2025-2031年医用酒精棉片行业发展潜力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二、2019-2024年医用酒精棉片市场需求规模情况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三、2025-2031年医用酒精棉片行业发展潜力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2019-2024年中国医用酒精棉片行业进出口情况分析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医用酒精棉片行业进口情况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一、2019-2024年医用酒精棉片进口规模及增长情况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二、医用酒精棉片主要进口来源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医用酒精棉片行业出口情况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一、2019-2024年医用酒精棉片出口规模及增长情况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二、医用酒精棉片主要出口目的地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2019-2024年中国医用酒精棉片行业总体发展与财务状况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2019-2024年中国医用酒精棉片行业规模情况</w:t>
      </w:r>
      <w:r>
        <w:rPr>
          <w:rFonts w:hint="eastAsia"/>
        </w:rPr>
        <w:br/>
      </w:r>
      <w:r>
        <w:rPr>
          <w:rFonts w:hint="eastAsia"/>
        </w:rPr>
        <w:t>　　　　一、医用酒精棉片行业企业数量规模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二、医用酒精棉片行业从业人员规模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三、医用酒精棉片行业市场敏感性分析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2019-2024年中国医用酒精棉片行业财务能力分析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一、医用酒精棉片行业盈利能力</w:t>
      </w:r>
      <w:r>
        <w:rPr>
          <w:rFonts w:hint="eastAsia"/>
        </w:rPr>
        <w:br/>
      </w:r>
      <w:r>
        <w:rPr>
          <w:rFonts w:hint="eastAsia"/>
        </w:rPr>
        <w:t>　　　　二、医用酒精棉片行业偿债能力</w:t>
      </w:r>
      <w:r>
        <w:rPr>
          <w:rFonts w:hint="eastAsia"/>
        </w:rPr>
        <w:br/>
      </w:r>
      <w:r>
        <w:rPr>
          <w:rFonts w:hint="eastAsia"/>
        </w:rPr>
        <w:t>　　　　三、医用酒精棉片行业营运能力</w:t>
      </w:r>
      <w:r>
        <w:rPr>
          <w:rFonts w:hint="eastAsia"/>
        </w:rPr>
        <w:br/>
      </w:r>
      <w:r>
        <w:rPr>
          <w:rFonts w:hint="eastAsia"/>
        </w:rPr>
        <w:t>　　　　四、医用酒精棉片行业发展能力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医用酒精棉片行业重点企业调研分析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二、企业医用酒精棉片业务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二、企业医用酒精棉片业务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二、企业医用酒精棉片业务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二、企业医用酒精棉片业务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二、企业医用酒精棉片业务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二、企业医用酒精棉片业务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中国医用酒精棉片行业竞争格局分析</w:t>
      </w:r>
      <w:r>
        <w:rPr>
          <w:rFonts w:hint="eastAsia"/>
        </w:rPr>
        <w:br/>
      </w:r>
      <w:r>
        <w:rPr>
          <w:rFonts w:hint="eastAsia"/>
        </w:rPr>
        <w:t>　　第一节 医用酒精棉片行业竞争格局总览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2024-2025年医用酒精棉片行业竞争力分析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2019-2024年医用酒精棉片行业企业并购活动分析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2024-2025年医用酒精棉片行业会展与招投标活动分析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一、医用酒精棉片行业会展活动及其市场影响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2025年中国医用酒精棉片企业发展企业发展策略与建议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医用酒精棉片销售模式与渠道策略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医用酒精棉片品牌与市场推广策略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医用酒精棉片研发投入与技术创新能力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医用酒精棉片合作联盟与资源整合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中国医用酒精棉片行业风险与对策</w:t>
      </w:r>
      <w:r>
        <w:rPr>
          <w:rFonts w:hint="eastAsia"/>
        </w:rPr>
        <w:br/>
      </w:r>
      <w:r>
        <w:rPr>
          <w:rFonts w:hint="eastAsia"/>
        </w:rPr>
        <w:t>　　第一节 医用酒精棉片行业SWOT分析</w:t>
      </w:r>
      <w:r>
        <w:rPr>
          <w:rFonts w:hint="eastAsia"/>
        </w:rPr>
        <w:br/>
      </w:r>
      <w:r>
        <w:rPr>
          <w:rFonts w:hint="eastAsia"/>
        </w:rPr>
        <w:t>　　　　一、医用酒精棉片行业优势</w:t>
      </w:r>
      <w:r>
        <w:rPr>
          <w:rFonts w:hint="eastAsia"/>
        </w:rPr>
        <w:br/>
      </w:r>
      <w:r>
        <w:rPr>
          <w:rFonts w:hint="eastAsia"/>
        </w:rPr>
        <w:t>　　　　二、医用酒精棉片行业劣势</w:t>
      </w:r>
      <w:r>
        <w:rPr>
          <w:rFonts w:hint="eastAsia"/>
        </w:rPr>
        <w:br/>
      </w:r>
      <w:r>
        <w:rPr>
          <w:rFonts w:hint="eastAsia"/>
        </w:rPr>
        <w:t>　　　　三、医用酒精棉片市场机会</w:t>
      </w:r>
      <w:r>
        <w:rPr>
          <w:rFonts w:hint="eastAsia"/>
        </w:rPr>
        <w:br/>
      </w:r>
      <w:r>
        <w:rPr>
          <w:rFonts w:hint="eastAsia"/>
        </w:rPr>
        <w:t>　　　　四、医用酒精棉片市场威胁</w:t>
      </w:r>
      <w:r>
        <w:rPr>
          <w:rFonts w:hint="eastAsia"/>
        </w:rPr>
        <w:br/>
      </w:r>
      <w:r>
        <w:rPr>
          <w:rFonts w:hint="eastAsia"/>
        </w:rPr>
        <w:t>　　第二节 医用酒精棉片行业风险及对策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2025-2031年中国医用酒精棉片行业前景与发展趋势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2024-2025年医用酒精棉片行业发展环境分析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一、医用酒精棉片行业主管部门与监管体制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二、医用酒精棉片行业主要法律法规及政策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三、医用酒精棉片行业标准与质量监管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2025-2031年医用酒精棉片行业发展趋势与方向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2025-2031年医用酒精棉片行业发展潜力与机遇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医用酒精棉片行业研究结论与建议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中:智林:－医用酒精棉片行业发展建议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医用酒精棉片行业类别</w:t>
      </w:r>
      <w:r>
        <w:rPr>
          <w:rFonts w:hint="eastAsia"/>
        </w:rPr>
        <w:br/>
      </w:r>
      <w:r>
        <w:rPr>
          <w:rFonts w:hint="eastAsia"/>
        </w:rPr>
        <w:t>　　图表 医用酒精棉片行业产业链调研</w:t>
      </w:r>
      <w:r>
        <w:rPr>
          <w:rFonts w:hint="eastAsia"/>
        </w:rPr>
        <w:br/>
      </w:r>
      <w:r>
        <w:rPr>
          <w:rFonts w:hint="eastAsia"/>
        </w:rPr>
        <w:t>　　图表 医用酒精棉片行业现状</w:t>
      </w:r>
      <w:r>
        <w:rPr>
          <w:rFonts w:hint="eastAsia"/>
        </w:rPr>
        <w:br/>
      </w:r>
      <w:r>
        <w:rPr>
          <w:rFonts w:hint="eastAsia"/>
        </w:rPr>
        <w:t>　　图表 医用酒精棉片行业标准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2019-2024年中国医用酒精棉片市场规模</w:t>
      </w:r>
      <w:r>
        <w:rPr>
          <w:rFonts w:hint="eastAsia"/>
        </w:rPr>
        <w:br/>
      </w:r>
      <w:r>
        <w:rPr>
          <w:rFonts w:hint="eastAsia"/>
        </w:rPr>
        <w:t>　　图表 2025年中国医用酒精棉片行业产能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2019-2024年中国医用酒精棉片产量</w:t>
      </w:r>
      <w:r>
        <w:rPr>
          <w:rFonts w:hint="eastAsia"/>
        </w:rPr>
        <w:br/>
      </w:r>
      <w:r>
        <w:rPr>
          <w:rFonts w:hint="eastAsia"/>
        </w:rPr>
        <w:t>　　图表 医用酒精棉片行业动态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2019-2024年中国医用酒精棉片市场需求量</w:t>
      </w:r>
      <w:r>
        <w:rPr>
          <w:rFonts w:hint="eastAsia"/>
        </w:rPr>
        <w:br/>
      </w:r>
      <w:r>
        <w:rPr>
          <w:rFonts w:hint="eastAsia"/>
        </w:rPr>
        <w:t>　　图表 2025年中国医用酒精棉片行业需求区域调研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2019-2024年中国医用酒精棉片行情</w:t>
      </w:r>
      <w:r>
        <w:rPr>
          <w:rFonts w:hint="eastAsia"/>
        </w:rPr>
        <w:br/>
      </w:r>
      <w:r>
        <w:rPr>
          <w:rFonts w:hint="eastAsia"/>
        </w:rPr>
        <w:t>　　图表 2019-2024年中国医用酒精棉片价格走势图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2019-2024年中国医用酒精棉片行业销售收入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2019-2024年中国医用酒精棉片行业盈利情况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2019-2024年中国医用酒精棉片行业利润总额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2019-2024年中国医用酒精棉片进口数据</w:t>
      </w:r>
      <w:r>
        <w:rPr>
          <w:rFonts w:hint="eastAsia"/>
        </w:rPr>
        <w:br/>
      </w:r>
      <w:r>
        <w:rPr>
          <w:rFonts w:hint="eastAsia"/>
        </w:rPr>
        <w:t>　　图表 2019-2024年中国医用酒精棉片出口数据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2019-2024年中国医用酒精棉片行业企业数量统计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**地区医用酒精棉片市场规模</w:t>
      </w:r>
      <w:r>
        <w:rPr>
          <w:rFonts w:hint="eastAsia"/>
        </w:rPr>
        <w:br/>
      </w:r>
      <w:r>
        <w:rPr>
          <w:rFonts w:hint="eastAsia"/>
        </w:rPr>
        <w:t>　　图表 **地区医用酒精棉片行业市场需求</w:t>
      </w:r>
      <w:r>
        <w:rPr>
          <w:rFonts w:hint="eastAsia"/>
        </w:rPr>
        <w:br/>
      </w:r>
      <w:r>
        <w:rPr>
          <w:rFonts w:hint="eastAsia"/>
        </w:rPr>
        <w:t>　　图表 **地区医用酒精棉片市场调研</w:t>
      </w:r>
      <w:r>
        <w:rPr>
          <w:rFonts w:hint="eastAsia"/>
        </w:rPr>
        <w:br/>
      </w:r>
      <w:r>
        <w:rPr>
          <w:rFonts w:hint="eastAsia"/>
        </w:rPr>
        <w:t>　　图表 **地区医用酒精棉片行业市场需求分析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**地区医用酒精棉片市场规模</w:t>
      </w:r>
      <w:r>
        <w:rPr>
          <w:rFonts w:hint="eastAsia"/>
        </w:rPr>
        <w:br/>
      </w:r>
      <w:r>
        <w:rPr>
          <w:rFonts w:hint="eastAsia"/>
        </w:rPr>
        <w:t>　　图表 **地区医用酒精棉片行业市场需求</w:t>
      </w:r>
      <w:r>
        <w:rPr>
          <w:rFonts w:hint="eastAsia"/>
        </w:rPr>
        <w:br/>
      </w:r>
      <w:r>
        <w:rPr>
          <w:rFonts w:hint="eastAsia"/>
        </w:rPr>
        <w:t>　　图表 **地区医用酒精棉片市场调研</w:t>
      </w:r>
      <w:r>
        <w:rPr>
          <w:rFonts w:hint="eastAsia"/>
        </w:rPr>
        <w:br/>
      </w:r>
      <w:r>
        <w:rPr>
          <w:rFonts w:hint="eastAsia"/>
        </w:rPr>
        <w:t>　　图表 **地区医用酒精棉片行业市场需求分析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医用酒精棉片行业竞争对手分析</w:t>
      </w:r>
      <w:r>
        <w:rPr>
          <w:rFonts w:hint="eastAsia"/>
        </w:rPr>
        <w:br/>
      </w:r>
      <w:r>
        <w:rPr>
          <w:rFonts w:hint="eastAsia"/>
        </w:rPr>
        <w:t>　　图表 医用酒精棉片重点企业（一）基本信息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医用酒精棉片重点企业（一）经营情况分析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医用酒精棉片重点企业（一）主要经济指标情况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医用酒精棉片重点企业（一）盈利能力情况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医用酒精棉片重点企业（一）偿债能力情况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医用酒精棉片重点企业（一）运营能力情况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医用酒精棉片重点企业（一）成长能力情况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医用酒精棉片重点企业（二）基本信息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医用酒精棉片重点企业（二）经营情况分析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医用酒精棉片重点企业（二）主要经济指标情况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医用酒精棉片重点企业（二）盈利能力情况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医用酒精棉片重点企业（二）偿债能力情况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医用酒精棉片重点企业（二）运营能力情况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医用酒精棉片重点企业（二）成长能力情况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医用酒精棉片重点企业（三）基本信息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医用酒精棉片重点企业（三）经营情况分析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医用酒精棉片重点企业（三）主要经济指标情况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医用酒精棉片重点企业（三）盈利能力情况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医用酒精棉片重点企业（三）偿债能力情况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医用酒精棉片重点企业（三）运营能力情况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医用酒精棉片重点企业（三）成长能力情况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2025-2031年中国医用酒精棉片行业产能预测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2025-2031年中国医用酒精棉片行业产量预测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2025-2031年中国医用酒精棉片市场需求预测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2025-2031年中国医用酒精棉片市场规模预测</w:t>
      </w:r>
      <w:r>
        <w:rPr>
          <w:rFonts w:hint="eastAsia"/>
        </w:rPr>
        <w:br/>
      </w:r>
      <w:r>
        <w:rPr>
          <w:rFonts w:hint="eastAsia"/>
        </w:rPr>
        <w:t>　　图表 医用酒精棉片行业准入条件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2025-2031年中国医用酒精棉片行业信息化</w:t>
      </w:r>
      <w:r>
        <w:rPr>
          <w:rFonts w:hint="eastAsia"/>
        </w:rPr>
        <w:br/>
      </w:r>
      <w:r>
        <w:rPr>
          <w:rFonts w:hint="eastAsia"/>
        </w:rPr>
        <w:t>　　图表 2025年中国医用酒精棉片市场前景分析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2025-2031年中国医用酒精棉片行业风险分析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2025-2031年中国医用酒精棉片行业发展趋势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cfdaa1ccc46da" w:history="1">
        <w:r>
          <w:rPr>
            <w:rStyle w:val="Hyperlink"/>
          </w:rPr>
          <w:t>2025-2031年中国医用酒精棉片市场现状分析与发展前景报告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cfdaa1ccc46da" w:history="1">
        <w:r>
          <w:rPr>
            <w:rStyle w:val="Hyperlink"/>
          </w:rPr>
          <w:t>https://www.20087.com/3/92/YiYongJiuJingMianPianDeXianZhuangYuQianJing.html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热点：医用酒精棉片可以带上飞机吗?、医用酒精棉片能带上飞机吗、医用酒精棉片可以擦眼镜吗、医用酒精棉片可以擦手机吗、医用酒精棉片过期了还能用吗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bb1fd76c64bdc" w:history="1">
      <w:r>
        <w:rPr>
          <w:rStyle w:val="Hyperlink"/>
        </w:rPr>
        <w:t>2025-2031年中国医用酒精棉片市场现状分析与发展前景报告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YiYongJiuJingMianPianDeXianZhuangYuQianJing.html" TargetMode="External" Id="Rad0cfdaa1ccc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YiYongJiuJingMianPianDeXianZhuangYuQianJing.html" TargetMode="External" Id="Raa6bb1fd76c6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2025-11-12T06:16:23Z</dcterms:created>
  <dcterms:modified xsi:type="dcterms:W3CDTF">2025-11-12T07:16:23Z</dcterms:modified>
  <dc:subject>2025-2031年中国医用酒精棉片市场现状分析与发展前景报告</dc:subject>
  <dc:title>2025-2031年中国医用酒精棉片市场现状分析与发展前景报告</dc:title>
  <cp:keywords>2025-2031年中国医用酒精棉片市场现状分析与发展前景报告</cp:keywords>
  <dc:description>2025-2031年中国医用酒精棉片市场现状分析与发展前景报告</dc:description>
</cp:coreProperties>
</file>