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e3ef0588f4d3f" w:history="1">
              <w:r>
                <w:rPr>
                  <w:rStyle w:val="Hyperlink"/>
                </w:rPr>
                <w:t>2025-2031年全球与中国新生儿重症监护行业发展研究及前景趋势分析报告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e3ef0588f4d3f" w:history="1">
              <w:r>
                <w:rPr>
                  <w:rStyle w:val="Hyperlink"/>
                </w:rPr>
                <w:t>2025-2031年全球与中国新生儿重症监护行业发展研究及前景趋势分析报告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e3ef0588f4d3f" w:history="1">
                <w:r>
                  <w:rPr>
                    <w:rStyle w:val="Hyperlink"/>
                  </w:rPr>
                  <w:t>https://www.20087.com/3/92/XinShengErZhongZhengJianHuFaZhanQianJing.html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重症监护(NICU)是专门为早产儿、患病新生儿提供的专业医疗服务单元，配备了先进的生命支持系统和监测设备，如呼吸机、暖箱、心电监护仪等，以维持新生儿的生命体征稳定并促进其健康成长。NICU团队通常由儿科医生、护士、营养师等多个专业人员组成，他们共同协作，为每一位患儿制定个性化的治疗方案。近年来，随着围产医学的发展和公众健康意识的提高，NICU的服务水平和技术能力不断提升，特别是在极低出生体重儿的救治成功率方面取得了显著成就。</w:t>
      </w:r>
      <w:r>
        <w:rPr>
          <w:rFonts w:hint="eastAsia"/>
        </w:rPr>
        <w:br/>
      </w:r>
      <w:r>
        <w:rPr>
          <w:rFonts w:hint="eastAsia"/>
        </w:rPr>
        <w:t>　　未来，新生儿重症监护领域将朝着精细化管理和跨学科合作的方向迈进。一方面，借助大数据分析和人工智能技术，NICU能够实现对大量临床数据的实时监测和分析，预测可能出现的问题并提前采取干预措施，从而提高救治效果。另一方面，基因组学和其他前沿科学研究成果的应用将使NICU能够针对遗传性疾病或先天缺陷提供更为精准的诊断和治疗方案。此外，家庭参与式护理模式的推广也有助于加强父母与医护人员之间的沟通，促进患儿的心理健康发展，为其回归家庭和社会奠定良好基础。</w:t>
      </w:r>
      <w:r>
        <w:rPr>
          <w:rFonts w:hint="eastAsia"/>
        </w:rPr>
        <w:br/>
      </w:r>
      <w:r>
        <w:rPr>
          <w:rFonts w:hint="eastAsia"/>
        </w:rPr>
        <w:t>　　《</w:t>
      </w:r>
      <w:hyperlink r:id="R1f8e3ef0588f4d3f" w:history="1">
        <w:r>
          <w:rPr>
            <w:rStyle w:val="Hyperlink"/>
          </w:rPr>
          <w:t>2025-2031年全球与中国新生儿重症监护行业发展研究及前景趋势分析报告</w:t>
        </w:r>
      </w:hyperlink>
      <w:r>
        <w:rPr>
          <w:rFonts w:hint="eastAsia"/>
        </w:rPr>
        <w:t>》依托权威机构及相关协会的数据资料，全面解析了新生儿重症监护行业现状、市场需求及市场规模，系统梳理了新生儿重症监护产业链结构、价格趋势及各细分市场动态。报告对新生儿重症监护市场前景与发展趋势进行了科学预测，重点分析了品牌竞争格局、市场集中度及主要企业的经营表现。同时，通过SWOT分析揭示了新生儿重症监护行业面临的机遇与风险，为新生儿重症监护行业企业及投资者提供了规范、客观的战略建议，是制定科学竞争策略与投资决策的重要参考依据。</w:t>
      </w:r>
      <w:r>
        <w:rPr>
          <w:rFonts w:hint="eastAsia"/>
        </w:rPr>
        <w:br/>
      </w:r>
      <w:r>
        <w:rPr>
          <w:rFonts w:hint="eastAsia"/>
        </w:rPr>
        <w:br/>
      </w:r>
      <w:r>
        <w:rPr>
          <w:rFonts w:hint="eastAsia"/>
        </w:rPr>
        <w:t>第一章 美国关税政策演进与新生儿重症监护产业冲击</w:t>
      </w:r>
      <w:r>
        <w:rPr>
          <w:rFonts w:hint="eastAsia"/>
        </w:rPr>
        <w:br/>
      </w:r>
      <w:r>
        <w:rPr>
          <w:rFonts w:hint="eastAsia"/>
        </w:rPr>
        <w:t>　　1.1 新生儿重症监护产品定义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中国新生儿重症监护企业国际化的紧迫性：国内市场竞争饱和与全球化机遇并存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美国关税政策背景下，未来几年全球新生儿重症监护行业规模趋势</w:t>
      </w:r>
      <w:r>
        <w:rPr>
          <w:rFonts w:hint="eastAsia"/>
        </w:rPr>
        <w:br/>
      </w:r>
      <w:r>
        <w:rPr>
          <w:rFonts w:hint="eastAsia"/>
        </w:rPr>
        <w:t>　　　　2.1.1 乐观情形-全球新生儿重症监护发展形式及未来趋势</w:t>
      </w:r>
      <w:r>
        <w:rPr>
          <w:rFonts w:hint="eastAsia"/>
        </w:rPr>
        <w:br/>
      </w:r>
      <w:r>
        <w:rPr>
          <w:rFonts w:hint="eastAsia"/>
        </w:rPr>
        <w:t>　　　　2.1.2 保守情形-全球新生儿重症监护发展形式及未来趋势</w:t>
      </w:r>
      <w:r>
        <w:rPr>
          <w:rFonts w:hint="eastAsia"/>
        </w:rPr>
        <w:br/>
      </w:r>
      <w:r>
        <w:rPr>
          <w:rFonts w:hint="eastAsia"/>
        </w:rPr>
        <w:t>　　　　2.1.3 悲观情形-全球新生儿重症监护发展形式及未来趋势</w:t>
      </w:r>
      <w:r>
        <w:rPr>
          <w:rFonts w:hint="eastAsia"/>
        </w:rPr>
        <w:br/>
      </w:r>
      <w:r>
        <w:rPr>
          <w:rFonts w:hint="eastAsia"/>
        </w:rPr>
        <w:t>　　2.2 关税政策对中国新生儿重症监护企业的直接影响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近三年全球市场新生儿重症监护主要企业占有率及排名（按收入）</w:t>
      </w:r>
      <w:r>
        <w:rPr>
          <w:rFonts w:hint="eastAsia"/>
        </w:rPr>
        <w:br/>
      </w:r>
      <w:r>
        <w:rPr>
          <w:rFonts w:hint="eastAsia"/>
        </w:rPr>
        <w:t>　　　　3.1.1 新生儿重症监护主要企业在国际市场占有率（按收入，2022-2025），其中2025为当下预测值</w:t>
      </w:r>
      <w:r>
        <w:rPr>
          <w:rFonts w:hint="eastAsia"/>
        </w:rPr>
        <w:br/>
      </w:r>
      <w:r>
        <w:rPr>
          <w:rFonts w:hint="eastAsia"/>
        </w:rPr>
        <w:t>　　　　3.1.2 2024年新生儿重症监护主要企业在国际市场排名（按收入）</w:t>
      </w:r>
      <w:r>
        <w:rPr>
          <w:rFonts w:hint="eastAsia"/>
        </w:rPr>
        <w:br/>
      </w:r>
      <w:r>
        <w:rPr>
          <w:rFonts w:hint="eastAsia"/>
        </w:rPr>
        <w:t>　　　　3.1.3 全球市场主要企业新生儿重症监护销售收入（2022-2025），其中2025为当下预测值</w:t>
      </w:r>
      <w:r>
        <w:rPr>
          <w:rFonts w:hint="eastAsia"/>
        </w:rPr>
        <w:br/>
      </w:r>
      <w:r>
        <w:rPr>
          <w:rFonts w:hint="eastAsia"/>
        </w:rPr>
        <w:t>　　3.2 全球主要厂商新生儿重症监护总部及地区分布</w:t>
      </w:r>
      <w:r>
        <w:rPr>
          <w:rFonts w:hint="eastAsia"/>
        </w:rPr>
        <w:br/>
      </w:r>
      <w:r>
        <w:rPr>
          <w:rFonts w:hint="eastAsia"/>
        </w:rPr>
        <w:t>　　3.3 全球主要厂商成立时间及新生儿重症监护商业化日期</w:t>
      </w:r>
      <w:r>
        <w:rPr>
          <w:rFonts w:hint="eastAsia"/>
        </w:rPr>
        <w:br/>
      </w:r>
      <w:r>
        <w:rPr>
          <w:rFonts w:hint="eastAsia"/>
        </w:rPr>
        <w:t>　　3.4 全球主要厂商新生儿重症监护产品类型及应用</w:t>
      </w:r>
      <w:r>
        <w:rPr>
          <w:rFonts w:hint="eastAsia"/>
        </w:rPr>
        <w:br/>
      </w:r>
      <w:r>
        <w:rPr>
          <w:rFonts w:hint="eastAsia"/>
        </w:rPr>
        <w:t>　　3.5 新生儿重症监护行业集中度、竞争程度分析</w:t>
      </w:r>
      <w:r>
        <w:rPr>
          <w:rFonts w:hint="eastAsia"/>
        </w:rPr>
        <w:br/>
      </w:r>
      <w:r>
        <w:rPr>
          <w:rFonts w:hint="eastAsia"/>
        </w:rPr>
        <w:t>　　　　3.5.1 新生儿重症监护行业集中度分析：2024年全球Top 5生产商市场份额</w:t>
      </w:r>
      <w:r>
        <w:rPr>
          <w:rFonts w:hint="eastAsia"/>
        </w:rPr>
        <w:br/>
      </w:r>
      <w:r>
        <w:rPr>
          <w:rFonts w:hint="eastAsia"/>
        </w:rPr>
        <w:t>　　　　3.5.2 全球新生儿重症监护第一梯队、第二梯队和第三梯队生产商（品牌）及市场份额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全球市场新生儿重症监护销售额（2020-2031）</w:t>
      </w:r>
      <w:r>
        <w:rPr>
          <w:rFonts w:hint="eastAsia"/>
        </w:rPr>
        <w:br/>
      </w:r>
      <w:r>
        <w:rPr>
          <w:rFonts w:hint="eastAsia"/>
        </w:rPr>
        <w:t>　　6.2 全球主要地区新生儿重症监护市场规模分析：2020 VS 2024 VS 2031</w:t>
      </w:r>
      <w:r>
        <w:rPr>
          <w:rFonts w:hint="eastAsia"/>
        </w:rPr>
        <w:br/>
      </w:r>
      <w:r>
        <w:rPr>
          <w:rFonts w:hint="eastAsia"/>
        </w:rPr>
        <w:t>　　　　6.2.1 全球主要地区新生儿重症监护销售收入及市场份额（2020-2025年）</w:t>
      </w:r>
      <w:r>
        <w:rPr>
          <w:rFonts w:hint="eastAsia"/>
        </w:rPr>
        <w:br/>
      </w:r>
      <w:r>
        <w:rPr>
          <w:rFonts w:hint="eastAsia"/>
        </w:rPr>
        <w:t>　　　　6.2.2 全球主要地区新生儿重症监护销售收入预测（2026-2031年）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重点企业（1）公司信息、总部、新生儿重症监护市场地位以及主要的竞争对手</w:t>
      </w:r>
      <w:r>
        <w:rPr>
          <w:rFonts w:hint="eastAsia"/>
        </w:rPr>
        <w:br/>
      </w:r>
      <w:r>
        <w:rPr>
          <w:rFonts w:hint="eastAsia"/>
        </w:rPr>
        <w:t>　　　　7.1.2 重点企业（1） 新生儿重症监护产品及服务介绍</w:t>
      </w:r>
      <w:r>
        <w:rPr>
          <w:rFonts w:hint="eastAsia"/>
        </w:rPr>
        <w:br/>
      </w:r>
      <w:r>
        <w:rPr>
          <w:rFonts w:hint="eastAsia"/>
        </w:rPr>
        <w:t>　　　　7.1.3 重点企业（1） 新生儿重症监护收入及毛利率（2020-2025）&amp;（百万美元）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重点企业（2）公司信息、总部、新生儿重症监护市场地位以及主要的竞争对手</w:t>
      </w:r>
      <w:r>
        <w:rPr>
          <w:rFonts w:hint="eastAsia"/>
        </w:rPr>
        <w:br/>
      </w:r>
      <w:r>
        <w:rPr>
          <w:rFonts w:hint="eastAsia"/>
        </w:rPr>
        <w:t>　　　　7.2.2 重点企业（2） 新生儿重症监护产品及服务介绍</w:t>
      </w:r>
      <w:r>
        <w:rPr>
          <w:rFonts w:hint="eastAsia"/>
        </w:rPr>
        <w:br/>
      </w:r>
      <w:r>
        <w:rPr>
          <w:rFonts w:hint="eastAsia"/>
        </w:rPr>
        <w:t>　　　　7.2.3 重点企业（2） 新生儿重症监护收入及毛利率（2020-2025）&amp;（百万美元）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重点企业（3）公司信息、总部、新生儿重症监护市场地位以及主要的竞争对手</w:t>
      </w:r>
      <w:r>
        <w:rPr>
          <w:rFonts w:hint="eastAsia"/>
        </w:rPr>
        <w:br/>
      </w:r>
      <w:r>
        <w:rPr>
          <w:rFonts w:hint="eastAsia"/>
        </w:rPr>
        <w:t>　　　　7.3.2 重点企业（3） 新生儿重症监护产品及服务介绍</w:t>
      </w:r>
      <w:r>
        <w:rPr>
          <w:rFonts w:hint="eastAsia"/>
        </w:rPr>
        <w:br/>
      </w:r>
      <w:r>
        <w:rPr>
          <w:rFonts w:hint="eastAsia"/>
        </w:rPr>
        <w:t>　　　　7.3.3 重点企业（3） 新生儿重症监护收入及毛利率（2020-2025）&amp;（百万美元）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重点企业（4）公司信息、总部、新生儿重症监护市场地位以及主要的竞争对手</w:t>
      </w:r>
      <w:r>
        <w:rPr>
          <w:rFonts w:hint="eastAsia"/>
        </w:rPr>
        <w:br/>
      </w:r>
      <w:r>
        <w:rPr>
          <w:rFonts w:hint="eastAsia"/>
        </w:rPr>
        <w:t>　　　　7.4.2 重点企业（4） 新生儿重症监护产品及服务介绍</w:t>
      </w:r>
      <w:r>
        <w:rPr>
          <w:rFonts w:hint="eastAsia"/>
        </w:rPr>
        <w:br/>
      </w:r>
      <w:r>
        <w:rPr>
          <w:rFonts w:hint="eastAsia"/>
        </w:rPr>
        <w:t>　　　　7.4.3 重点企业（4） 新生儿重症监护收入及毛利率（2020-2025）&amp;（百万美元）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重点企业（5）公司信息、总部、新生儿重症监护市场地位以及主要的竞争对手</w:t>
      </w:r>
      <w:r>
        <w:rPr>
          <w:rFonts w:hint="eastAsia"/>
        </w:rPr>
        <w:br/>
      </w:r>
      <w:r>
        <w:rPr>
          <w:rFonts w:hint="eastAsia"/>
        </w:rPr>
        <w:t>　　　　7.5.2 重点企业（5） 新生儿重症监护产品及服务介绍</w:t>
      </w:r>
      <w:r>
        <w:rPr>
          <w:rFonts w:hint="eastAsia"/>
        </w:rPr>
        <w:br/>
      </w:r>
      <w:r>
        <w:rPr>
          <w:rFonts w:hint="eastAsia"/>
        </w:rPr>
        <w:t>　　　　7.5.3 重点企业（5） 新生儿重症监护收入及毛利率（2020-2025）&amp;（百万美元）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重点企业（6）公司信息、总部、新生儿重症监护市场地位以及主要的竞争对手</w:t>
      </w:r>
      <w:r>
        <w:rPr>
          <w:rFonts w:hint="eastAsia"/>
        </w:rPr>
        <w:br/>
      </w:r>
      <w:r>
        <w:rPr>
          <w:rFonts w:hint="eastAsia"/>
        </w:rPr>
        <w:t>　　　　7.6.2 重点企业（6） 新生儿重症监护产品及服务介绍</w:t>
      </w:r>
      <w:r>
        <w:rPr>
          <w:rFonts w:hint="eastAsia"/>
        </w:rPr>
        <w:br/>
      </w:r>
      <w:r>
        <w:rPr>
          <w:rFonts w:hint="eastAsia"/>
        </w:rPr>
        <w:t>　　　　7.6.3 重点企业（6） 新生儿重症监护收入及毛利率（2020-2025）&amp;（百万美元）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重点企业（7）公司信息、总部、新生儿重症监护市场地位以及主要的竞争对手</w:t>
      </w:r>
      <w:r>
        <w:rPr>
          <w:rFonts w:hint="eastAsia"/>
        </w:rPr>
        <w:br/>
      </w:r>
      <w:r>
        <w:rPr>
          <w:rFonts w:hint="eastAsia"/>
        </w:rPr>
        <w:t>　　　　7.7.2 重点企业（7） 新生儿重症监护产品及服务介绍</w:t>
      </w:r>
      <w:r>
        <w:rPr>
          <w:rFonts w:hint="eastAsia"/>
        </w:rPr>
        <w:br/>
      </w:r>
      <w:r>
        <w:rPr>
          <w:rFonts w:hint="eastAsia"/>
        </w:rPr>
        <w:t>　　　　7.7.3 重点企业（7） 新生儿重症监护收入及毛利率（2020-2025）&amp;（百万美元）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重点企业（8）公司信息、总部、新生儿重症监护市场地位以及主要的竞争对手</w:t>
      </w:r>
      <w:r>
        <w:rPr>
          <w:rFonts w:hint="eastAsia"/>
        </w:rPr>
        <w:br/>
      </w:r>
      <w:r>
        <w:rPr>
          <w:rFonts w:hint="eastAsia"/>
        </w:rPr>
        <w:t>　　　　7.8.2 重点企业（8） 新生儿重症监护产品及服务介绍</w:t>
      </w:r>
      <w:r>
        <w:rPr>
          <w:rFonts w:hint="eastAsia"/>
        </w:rPr>
        <w:br/>
      </w:r>
      <w:r>
        <w:rPr>
          <w:rFonts w:hint="eastAsia"/>
        </w:rPr>
        <w:t>　　　　7.8.3 重点企业（8） 新生儿重症监护收入及毛利率（2020-2025）&amp;（百万美元）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重点企业（9）公司信息、总部、新生儿重症监护市场地位以及主要的竞争对手</w:t>
      </w:r>
      <w:r>
        <w:rPr>
          <w:rFonts w:hint="eastAsia"/>
        </w:rPr>
        <w:br/>
      </w:r>
      <w:r>
        <w:rPr>
          <w:rFonts w:hint="eastAsia"/>
        </w:rPr>
        <w:t>　　　　7.9.2 重点企业（9） 新生儿重症监护产品及服务介绍</w:t>
      </w:r>
      <w:r>
        <w:rPr>
          <w:rFonts w:hint="eastAsia"/>
        </w:rPr>
        <w:br/>
      </w:r>
      <w:r>
        <w:rPr>
          <w:rFonts w:hint="eastAsia"/>
        </w:rPr>
        <w:t>　　　　7.9.3 重点企业（9） 新生儿重症监护收入及毛利率（2020-2025）&amp;（百万美元）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重点企业（10）公司信息、总部、新生儿重症监护市场地位以及主要的竞争对手</w:t>
      </w:r>
      <w:r>
        <w:rPr>
          <w:rFonts w:hint="eastAsia"/>
        </w:rPr>
        <w:br/>
      </w:r>
      <w:r>
        <w:rPr>
          <w:rFonts w:hint="eastAsia"/>
        </w:rPr>
        <w:t>　　　　7.10.2 重点企业（10） 新生儿重症监护产品及服务介绍</w:t>
      </w:r>
      <w:r>
        <w:rPr>
          <w:rFonts w:hint="eastAsia"/>
        </w:rPr>
        <w:br/>
      </w:r>
      <w:r>
        <w:rPr>
          <w:rFonts w:hint="eastAsia"/>
        </w:rPr>
        <w:t>　　　　7.10.3 重点企业（10） 新生儿重症监护收入及毛利率（2020-2025）&amp;（百万美元）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重点企业（11）公司信息、总部、新生儿重症监护市场地位以及主要的竞争对手</w:t>
      </w:r>
      <w:r>
        <w:rPr>
          <w:rFonts w:hint="eastAsia"/>
        </w:rPr>
        <w:br/>
      </w:r>
      <w:r>
        <w:rPr>
          <w:rFonts w:hint="eastAsia"/>
        </w:rPr>
        <w:t>　　　　7.11.2 重点企业（11） 新生儿重症监护产品及服务介绍</w:t>
      </w:r>
      <w:r>
        <w:rPr>
          <w:rFonts w:hint="eastAsia"/>
        </w:rPr>
        <w:br/>
      </w:r>
      <w:r>
        <w:rPr>
          <w:rFonts w:hint="eastAsia"/>
        </w:rPr>
        <w:t>　　　　7.11.3 重点企业（11） 新生儿重症监护收入及毛利率（2020-2025）&amp;（百万美元）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重点企业（12）公司信息、总部、新生儿重症监护市场地位以及主要的竞争对手</w:t>
      </w:r>
      <w:r>
        <w:rPr>
          <w:rFonts w:hint="eastAsia"/>
        </w:rPr>
        <w:br/>
      </w:r>
      <w:r>
        <w:rPr>
          <w:rFonts w:hint="eastAsia"/>
        </w:rPr>
        <w:t>　　　　7.12.2 重点企业（12） 新生儿重症监护产品及服务介绍</w:t>
      </w:r>
      <w:r>
        <w:rPr>
          <w:rFonts w:hint="eastAsia"/>
        </w:rPr>
        <w:br/>
      </w:r>
      <w:r>
        <w:rPr>
          <w:rFonts w:hint="eastAsia"/>
        </w:rPr>
        <w:t>　　　　7.12.3 重点企业（12） 新生儿重症监护收入及毛利率（2020-2025）&amp;（百万美元）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重点企业（13）公司信息、总部、新生儿重症监护市场地位以及主要的竞争对手</w:t>
      </w:r>
      <w:r>
        <w:rPr>
          <w:rFonts w:hint="eastAsia"/>
        </w:rPr>
        <w:br/>
      </w:r>
      <w:r>
        <w:rPr>
          <w:rFonts w:hint="eastAsia"/>
        </w:rPr>
        <w:t>　　　　7.13.2 重点企业（13） 新生儿重症监护产品及服务介绍</w:t>
      </w:r>
      <w:r>
        <w:rPr>
          <w:rFonts w:hint="eastAsia"/>
        </w:rPr>
        <w:br/>
      </w:r>
      <w:r>
        <w:rPr>
          <w:rFonts w:hint="eastAsia"/>
        </w:rPr>
        <w:t>　　　　7.13.3 重点企业（13） 新生儿重症监护收入及毛利率（2020-2025）&amp;（百万美元）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重点企业（14）公司信息、总部、新生儿重症监护市场地位以及主要的竞争对手</w:t>
      </w:r>
      <w:r>
        <w:rPr>
          <w:rFonts w:hint="eastAsia"/>
        </w:rPr>
        <w:br/>
      </w:r>
      <w:r>
        <w:rPr>
          <w:rFonts w:hint="eastAsia"/>
        </w:rPr>
        <w:t>　　　　7.14.2 重点企业（14） 新生儿重症监护产品及服务介绍</w:t>
      </w:r>
      <w:r>
        <w:rPr>
          <w:rFonts w:hint="eastAsia"/>
        </w:rPr>
        <w:br/>
      </w:r>
      <w:r>
        <w:rPr>
          <w:rFonts w:hint="eastAsia"/>
        </w:rPr>
        <w:t>　　　　7.14.3 重点企业（14） 新生儿重症监护收入及毛利率（2020-2025）&amp;（百万美元）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重点企业（15）公司信息、总部、新生儿重症监护市场地位以及主要的竞争对手</w:t>
      </w:r>
      <w:r>
        <w:rPr>
          <w:rFonts w:hint="eastAsia"/>
        </w:rPr>
        <w:br/>
      </w:r>
      <w:r>
        <w:rPr>
          <w:rFonts w:hint="eastAsia"/>
        </w:rPr>
        <w:t>　　　　7.15.2 重点企业（15） 新生儿重症监护产品及服务介绍</w:t>
      </w:r>
      <w:r>
        <w:rPr>
          <w:rFonts w:hint="eastAsia"/>
        </w:rPr>
        <w:br/>
      </w:r>
      <w:r>
        <w:rPr>
          <w:rFonts w:hint="eastAsia"/>
        </w:rPr>
        <w:t>　　　　7.15.3 重点企业（15） 新生儿重症监护收入及毛利率（2020-2025）&amp;（百万美元）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t>　　7.16 重点企业（16）</w:t>
      </w:r>
      <w:r>
        <w:rPr>
          <w:rFonts w:hint="eastAsia"/>
        </w:rPr>
        <w:br/>
      </w:r>
      <w:r>
        <w:rPr>
          <w:rFonts w:hint="eastAsia"/>
        </w:rPr>
        <w:t>　　　　7.16.1 重点企业（16）公司信息、总部、新生儿重症监护市场地位以及主要的竞争对手</w:t>
      </w:r>
      <w:r>
        <w:rPr>
          <w:rFonts w:hint="eastAsia"/>
        </w:rPr>
        <w:br/>
      </w:r>
      <w:r>
        <w:rPr>
          <w:rFonts w:hint="eastAsia"/>
        </w:rPr>
        <w:t>　　　　7.16.2 重点企业（16） 新生儿重症监护产品及服务介绍</w:t>
      </w:r>
      <w:r>
        <w:rPr>
          <w:rFonts w:hint="eastAsia"/>
        </w:rPr>
        <w:br/>
      </w:r>
      <w:r>
        <w:rPr>
          <w:rFonts w:hint="eastAsia"/>
        </w:rPr>
        <w:t>　　　　7.16.3 重点企业（16） 新生儿重症监护收入及毛利率（2020-2025）&amp;（百万美元）</w:t>
      </w:r>
      <w:r>
        <w:rPr>
          <w:rFonts w:hint="eastAsia"/>
        </w:rPr>
        <w:br/>
      </w:r>
      <w:r>
        <w:rPr>
          <w:rFonts w:hint="eastAsia"/>
        </w:rPr>
        <w:t>　　　　7.16.4 重点企业（16）公司简介及主要业务</w:t>
      </w:r>
      <w:r>
        <w:rPr>
          <w:rFonts w:hint="eastAsia"/>
        </w:rPr>
        <w:br/>
      </w:r>
      <w:r>
        <w:rPr>
          <w:rFonts w:hint="eastAsia"/>
        </w:rPr>
        <w:t>　　　　7.16.5 重点企业（16）企业最新动态</w:t>
      </w:r>
      <w:r>
        <w:rPr>
          <w:rFonts w:hint="eastAsia"/>
        </w:rPr>
        <w:br/>
      </w:r>
      <w:r>
        <w:rPr>
          <w:rFonts w:hint="eastAsia"/>
        </w:rPr>
        <w:t>　　7.17 重点企业（17）</w:t>
      </w:r>
      <w:r>
        <w:rPr>
          <w:rFonts w:hint="eastAsia"/>
        </w:rPr>
        <w:br/>
      </w:r>
      <w:r>
        <w:rPr>
          <w:rFonts w:hint="eastAsia"/>
        </w:rPr>
        <w:t>　　　　7.17.1 重点企业（17）公司信息、总部、新生儿重症监护市场地位以及主要的竞争对手</w:t>
      </w:r>
      <w:r>
        <w:rPr>
          <w:rFonts w:hint="eastAsia"/>
        </w:rPr>
        <w:br/>
      </w:r>
      <w:r>
        <w:rPr>
          <w:rFonts w:hint="eastAsia"/>
        </w:rPr>
        <w:t>　　　　7.17.2 重点企业（17） 新生儿重症监护产品及服务介绍</w:t>
      </w:r>
      <w:r>
        <w:rPr>
          <w:rFonts w:hint="eastAsia"/>
        </w:rPr>
        <w:br/>
      </w:r>
      <w:r>
        <w:rPr>
          <w:rFonts w:hint="eastAsia"/>
        </w:rPr>
        <w:t>　　　　7.17.3 重点企业（17） 新生儿重症监护收入及毛利率（2020-2025）&amp;（百万美元）</w:t>
      </w:r>
      <w:r>
        <w:rPr>
          <w:rFonts w:hint="eastAsia"/>
        </w:rPr>
        <w:br/>
      </w:r>
      <w:r>
        <w:rPr>
          <w:rFonts w:hint="eastAsia"/>
        </w:rPr>
        <w:t>　　　　7.17.4 重点企业（17）公司简介及主要业务</w:t>
      </w:r>
      <w:r>
        <w:rPr>
          <w:rFonts w:hint="eastAsia"/>
        </w:rPr>
        <w:br/>
      </w:r>
      <w:r>
        <w:rPr>
          <w:rFonts w:hint="eastAsia"/>
        </w:rPr>
        <w:t>　　　　7.17.5 重点企业（17）企业最新动态</w:t>
      </w:r>
      <w:r>
        <w:rPr>
          <w:rFonts w:hint="eastAsia"/>
        </w:rPr>
        <w:br/>
      </w:r>
      <w:r>
        <w:rPr>
          <w:rFonts w:hint="eastAsia"/>
        </w:rPr>
        <w:t>　　7.18 重点企业（18）</w:t>
      </w:r>
      <w:r>
        <w:rPr>
          <w:rFonts w:hint="eastAsia"/>
        </w:rPr>
        <w:br/>
      </w:r>
      <w:r>
        <w:rPr>
          <w:rFonts w:hint="eastAsia"/>
        </w:rPr>
        <w:t>　　　　7.18.1 重点企业（18）公司信息、总部、新生儿重症监护市场地位以及主要的竞争对手</w:t>
      </w:r>
      <w:r>
        <w:rPr>
          <w:rFonts w:hint="eastAsia"/>
        </w:rPr>
        <w:br/>
      </w:r>
      <w:r>
        <w:rPr>
          <w:rFonts w:hint="eastAsia"/>
        </w:rPr>
        <w:t>　　　　7.18.2 重点企业（18） 新生儿重症监护产品及服务介绍</w:t>
      </w:r>
      <w:r>
        <w:rPr>
          <w:rFonts w:hint="eastAsia"/>
        </w:rPr>
        <w:br/>
      </w:r>
      <w:r>
        <w:rPr>
          <w:rFonts w:hint="eastAsia"/>
        </w:rPr>
        <w:t>　　　　7.18.3 重点企业（18） 新生儿重症监护收入及毛利率（2020-2025）&amp;（百万美元）</w:t>
      </w:r>
      <w:r>
        <w:rPr>
          <w:rFonts w:hint="eastAsia"/>
        </w:rPr>
        <w:br/>
      </w:r>
      <w:r>
        <w:rPr>
          <w:rFonts w:hint="eastAsia"/>
        </w:rPr>
        <w:t>　　　　7.18.4 重点企业（18）公司简介及主要业务</w:t>
      </w:r>
      <w:r>
        <w:rPr>
          <w:rFonts w:hint="eastAsia"/>
        </w:rPr>
        <w:br/>
      </w:r>
      <w:r>
        <w:rPr>
          <w:rFonts w:hint="eastAsia"/>
        </w:rPr>
        <w:t>　　　　7.18.5 重点企业（18）企业最新动态</w:t>
      </w:r>
      <w:r>
        <w:rPr>
          <w:rFonts w:hint="eastAsia"/>
        </w:rPr>
        <w:br/>
      </w:r>
      <w:r>
        <w:rPr>
          <w:rFonts w:hint="eastAsia"/>
        </w:rPr>
        <w:t>　　7.19 重点企业（19）</w:t>
      </w:r>
      <w:r>
        <w:rPr>
          <w:rFonts w:hint="eastAsia"/>
        </w:rPr>
        <w:br/>
      </w:r>
      <w:r>
        <w:rPr>
          <w:rFonts w:hint="eastAsia"/>
        </w:rPr>
        <w:t>　　　　7.19.1 重点企业（19）公司信息、总部、新生儿重症监护市场地位以及主要的竞争对手</w:t>
      </w:r>
      <w:r>
        <w:rPr>
          <w:rFonts w:hint="eastAsia"/>
        </w:rPr>
        <w:br/>
      </w:r>
      <w:r>
        <w:rPr>
          <w:rFonts w:hint="eastAsia"/>
        </w:rPr>
        <w:t>　　　　7.19.2 重点企业（19） 新生儿重症监护产品及服务介绍</w:t>
      </w:r>
      <w:r>
        <w:rPr>
          <w:rFonts w:hint="eastAsia"/>
        </w:rPr>
        <w:br/>
      </w:r>
      <w:r>
        <w:rPr>
          <w:rFonts w:hint="eastAsia"/>
        </w:rPr>
        <w:t>　　　　7.19.3 重点企业（19） 新生儿重症监护收入及毛利率（2020-2025）&amp;（百万美元）</w:t>
      </w:r>
      <w:r>
        <w:rPr>
          <w:rFonts w:hint="eastAsia"/>
        </w:rPr>
        <w:br/>
      </w:r>
      <w:r>
        <w:rPr>
          <w:rFonts w:hint="eastAsia"/>
        </w:rPr>
        <w:t>　　　　7.19.4 重点企业（19）公司简介及主要业务</w:t>
      </w:r>
      <w:r>
        <w:rPr>
          <w:rFonts w:hint="eastAsia"/>
        </w:rPr>
        <w:br/>
      </w:r>
      <w:r>
        <w:rPr>
          <w:rFonts w:hint="eastAsia"/>
        </w:rPr>
        <w:t>　　　　7.19.5 重点企业（19）企业最新动态</w:t>
      </w:r>
      <w:r>
        <w:rPr>
          <w:rFonts w:hint="eastAsia"/>
        </w:rPr>
        <w:br/>
      </w:r>
      <w:r>
        <w:rPr>
          <w:rFonts w:hint="eastAsia"/>
        </w:rPr>
        <w:t>　　7.20 重点企业（20）</w:t>
      </w:r>
      <w:r>
        <w:rPr>
          <w:rFonts w:hint="eastAsia"/>
        </w:rPr>
        <w:br/>
      </w:r>
      <w:r>
        <w:rPr>
          <w:rFonts w:hint="eastAsia"/>
        </w:rPr>
        <w:t>　　　　7.20.1 重点企业（20）公司信息、总部、新生儿重症监护市场地位以及主要的竞争对手</w:t>
      </w:r>
      <w:r>
        <w:rPr>
          <w:rFonts w:hint="eastAsia"/>
        </w:rPr>
        <w:br/>
      </w:r>
      <w:r>
        <w:rPr>
          <w:rFonts w:hint="eastAsia"/>
        </w:rPr>
        <w:t>　　　　7.20.2 重点企业（20） 新生儿重症监护产品及服务介绍</w:t>
      </w:r>
      <w:r>
        <w:rPr>
          <w:rFonts w:hint="eastAsia"/>
        </w:rPr>
        <w:br/>
      </w:r>
      <w:r>
        <w:rPr>
          <w:rFonts w:hint="eastAsia"/>
        </w:rPr>
        <w:t>　　　　7.20.3 重点企业（20） 新生儿重症监护收入及毛利率（2020-2025）&amp;（百万美元）</w:t>
      </w:r>
      <w:r>
        <w:rPr>
          <w:rFonts w:hint="eastAsia"/>
        </w:rPr>
        <w:br/>
      </w:r>
      <w:r>
        <w:rPr>
          <w:rFonts w:hint="eastAsia"/>
        </w:rPr>
        <w:t>　　　　7.20.4 重点企业（20）公司简介及主要业务</w:t>
      </w:r>
      <w:r>
        <w:rPr>
          <w:rFonts w:hint="eastAsia"/>
        </w:rPr>
        <w:br/>
      </w:r>
      <w:r>
        <w:rPr>
          <w:rFonts w:hint="eastAsia"/>
        </w:rPr>
        <w:t>　　　　7.20.5 重点企业（20）企业最新动态</w:t>
      </w:r>
      <w:r>
        <w:rPr>
          <w:rFonts w:hint="eastAsia"/>
        </w:rPr>
        <w:br/>
      </w:r>
      <w:r>
        <w:rPr>
          <w:rFonts w:hint="eastAsia"/>
        </w:rPr>
        <w:t>　　7.21 重点企业（21）</w:t>
      </w:r>
      <w:r>
        <w:rPr>
          <w:rFonts w:hint="eastAsia"/>
        </w:rPr>
        <w:br/>
      </w:r>
      <w:r>
        <w:rPr>
          <w:rFonts w:hint="eastAsia"/>
        </w:rPr>
        <w:t>　　　　7.21.1 重点企业（21）公司信息、总部、新生儿重症监护市场地位以及主要的竞争对手</w:t>
      </w:r>
      <w:r>
        <w:rPr>
          <w:rFonts w:hint="eastAsia"/>
        </w:rPr>
        <w:br/>
      </w:r>
      <w:r>
        <w:rPr>
          <w:rFonts w:hint="eastAsia"/>
        </w:rPr>
        <w:t>　　　　7.21.2 重点企业（21） 新生儿重症监护产品及服务介绍</w:t>
      </w:r>
      <w:r>
        <w:rPr>
          <w:rFonts w:hint="eastAsia"/>
        </w:rPr>
        <w:br/>
      </w:r>
      <w:r>
        <w:rPr>
          <w:rFonts w:hint="eastAsia"/>
        </w:rPr>
        <w:t>　　　　7.21.3 重点企业（21） 新生儿重症监护收入及毛利率（2020-2025）&amp;（百万美元）</w:t>
      </w:r>
      <w:r>
        <w:rPr>
          <w:rFonts w:hint="eastAsia"/>
        </w:rPr>
        <w:br/>
      </w:r>
      <w:r>
        <w:rPr>
          <w:rFonts w:hint="eastAsia"/>
        </w:rPr>
        <w:t>　　　　7.21.4 重点企业（21）公司简介及主要业务</w:t>
      </w:r>
      <w:r>
        <w:rPr>
          <w:rFonts w:hint="eastAsia"/>
        </w:rPr>
        <w:br/>
      </w:r>
      <w:r>
        <w:rPr>
          <w:rFonts w:hint="eastAsia"/>
        </w:rPr>
        <w:t>　　　　7.21.5 重点企业（21）企业最新动态</w:t>
      </w:r>
      <w:r>
        <w:rPr>
          <w:rFonts w:hint="eastAsia"/>
        </w:rPr>
        <w:br/>
      </w:r>
      <w:r>
        <w:rPr>
          <w:rFonts w:hint="eastAsia"/>
        </w:rPr>
        <w:t>　　7.22 重点企业（22）</w:t>
      </w:r>
      <w:r>
        <w:rPr>
          <w:rFonts w:hint="eastAsia"/>
        </w:rPr>
        <w:br/>
      </w:r>
      <w:r>
        <w:rPr>
          <w:rFonts w:hint="eastAsia"/>
        </w:rPr>
        <w:t>　　　　7.22.1 重点企业（22）公司信息、总部、新生儿重症监护市场地位以及主要的竞争对手</w:t>
      </w:r>
      <w:r>
        <w:rPr>
          <w:rFonts w:hint="eastAsia"/>
        </w:rPr>
        <w:br/>
      </w:r>
      <w:r>
        <w:rPr>
          <w:rFonts w:hint="eastAsia"/>
        </w:rPr>
        <w:t>　　　　7.22.2 重点企业（22） 新生儿重症监护产品及服务介绍</w:t>
      </w:r>
      <w:r>
        <w:rPr>
          <w:rFonts w:hint="eastAsia"/>
        </w:rPr>
        <w:br/>
      </w:r>
      <w:r>
        <w:rPr>
          <w:rFonts w:hint="eastAsia"/>
        </w:rPr>
        <w:t>　　　　7.22.3 重点企业（22） 新生儿重症监护收入及毛利率（2020-2025）&amp;（百万美元）</w:t>
      </w:r>
      <w:r>
        <w:rPr>
          <w:rFonts w:hint="eastAsia"/>
        </w:rPr>
        <w:br/>
      </w:r>
      <w:r>
        <w:rPr>
          <w:rFonts w:hint="eastAsia"/>
        </w:rPr>
        <w:t>　　　　7.22.4 重点企业（22）公司简介及主要业务</w:t>
      </w:r>
      <w:r>
        <w:rPr>
          <w:rFonts w:hint="eastAsia"/>
        </w:rPr>
        <w:br/>
      </w:r>
      <w:r>
        <w:rPr>
          <w:rFonts w:hint="eastAsia"/>
        </w:rPr>
        <w:t>　　　　7.22.5 重点企业（22）企业最新动态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婴儿保育设备</w:t>
      </w:r>
      <w:r>
        <w:rPr>
          <w:rFonts w:hint="eastAsia"/>
        </w:rPr>
        <w:br/>
      </w:r>
      <w:r>
        <w:rPr>
          <w:rFonts w:hint="eastAsia"/>
        </w:rPr>
        <w:t>　　　　8.1.2 呼吸机</w:t>
      </w:r>
      <w:r>
        <w:rPr>
          <w:rFonts w:hint="eastAsia"/>
        </w:rPr>
        <w:br/>
      </w:r>
      <w:r>
        <w:rPr>
          <w:rFonts w:hint="eastAsia"/>
        </w:rPr>
        <w:t>　　　　8.1.3 监护仪</w:t>
      </w:r>
      <w:r>
        <w:rPr>
          <w:rFonts w:hint="eastAsia"/>
        </w:rPr>
        <w:br/>
      </w:r>
      <w:r>
        <w:rPr>
          <w:rFonts w:hint="eastAsia"/>
        </w:rPr>
        <w:t>　　　　8.1.4 其他</w:t>
      </w:r>
      <w:r>
        <w:rPr>
          <w:rFonts w:hint="eastAsia"/>
        </w:rPr>
        <w:br/>
      </w:r>
      <w:r>
        <w:rPr>
          <w:rFonts w:hint="eastAsia"/>
        </w:rPr>
        <w:t>　　8.2 按产品类型细分，全球新生儿重症监护销售额对比（2020 VS 2024 VS 2031）</w:t>
      </w:r>
      <w:r>
        <w:rPr>
          <w:rFonts w:hint="eastAsia"/>
        </w:rPr>
        <w:br/>
      </w:r>
      <w:r>
        <w:rPr>
          <w:rFonts w:hint="eastAsia"/>
        </w:rPr>
        <w:t>　　8.3 全球不同产品类型新生儿重症监护收入（2020-2031）</w:t>
      </w:r>
      <w:r>
        <w:rPr>
          <w:rFonts w:hint="eastAsia"/>
        </w:rPr>
        <w:br/>
      </w:r>
      <w:r>
        <w:rPr>
          <w:rFonts w:hint="eastAsia"/>
        </w:rPr>
        <w:t>　　　　8.3.1 全球不同产品类型新生儿重症监护收入及市场份额（2020-2025）</w:t>
      </w:r>
      <w:r>
        <w:rPr>
          <w:rFonts w:hint="eastAsia"/>
        </w:rPr>
        <w:br/>
      </w:r>
      <w:r>
        <w:rPr>
          <w:rFonts w:hint="eastAsia"/>
        </w:rPr>
        <w:t>　　　　8.3.2 全球不同产品类型新生儿重症监护收入预测（2026-2031）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公立医院</w:t>
      </w:r>
      <w:r>
        <w:rPr>
          <w:rFonts w:hint="eastAsia"/>
        </w:rPr>
        <w:br/>
      </w:r>
      <w:r>
        <w:rPr>
          <w:rFonts w:hint="eastAsia"/>
        </w:rPr>
        <w:t>　　　　9.1.2 私立医院</w:t>
      </w:r>
      <w:r>
        <w:rPr>
          <w:rFonts w:hint="eastAsia"/>
        </w:rPr>
        <w:br/>
      </w:r>
      <w:r>
        <w:rPr>
          <w:rFonts w:hint="eastAsia"/>
        </w:rPr>
        <w:t>　　9.2 按应用细分，全球新生儿重症监护销售额对比（2020 VS 2024 VS 2031）</w:t>
      </w:r>
      <w:r>
        <w:rPr>
          <w:rFonts w:hint="eastAsia"/>
        </w:rPr>
        <w:br/>
      </w:r>
      <w:r>
        <w:rPr>
          <w:rFonts w:hint="eastAsia"/>
        </w:rPr>
        <w:t>　　9.3 全球不同应用新生儿重症监护收入（2020-2031）</w:t>
      </w:r>
      <w:r>
        <w:rPr>
          <w:rFonts w:hint="eastAsia"/>
        </w:rPr>
        <w:br/>
      </w:r>
      <w:r>
        <w:rPr>
          <w:rFonts w:hint="eastAsia"/>
        </w:rPr>
        <w:t>　　　　9.3.1 全球不同应用新生儿重症监护收入及市场份额（2020-2025）</w:t>
      </w:r>
      <w:r>
        <w:rPr>
          <w:rFonts w:hint="eastAsia"/>
        </w:rPr>
        <w:br/>
      </w:r>
      <w:r>
        <w:rPr>
          <w:rFonts w:hint="eastAsia"/>
        </w:rPr>
        <w:t>　　　　9.3.2 全球不同应用新生儿重症监护收入预测（2026-2031）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三种情形下（乐观、悲观、保守），未来几年全球新生儿重症监护行业规模趋势（亿美元）2024 VS 2031</w:t>
      </w:r>
      <w:r>
        <w:rPr>
          <w:rFonts w:hint="eastAsia"/>
        </w:rPr>
        <w:br/>
      </w:r>
      <w:r>
        <w:rPr>
          <w:rFonts w:hint="eastAsia"/>
        </w:rPr>
        <w:t>　　表 2： 新生儿重症监护主要企业在国际市场占有率（按收入，2022-2025），其中2025为当下预测值</w:t>
      </w:r>
      <w:r>
        <w:rPr>
          <w:rFonts w:hint="eastAsia"/>
        </w:rPr>
        <w:br/>
      </w:r>
      <w:r>
        <w:rPr>
          <w:rFonts w:hint="eastAsia"/>
        </w:rPr>
        <w:t>　　表 3： 2024年新生儿重症监护主要企业在国际市场排名（按收入）</w:t>
      </w:r>
      <w:r>
        <w:rPr>
          <w:rFonts w:hint="eastAsia"/>
        </w:rPr>
        <w:br/>
      </w:r>
      <w:r>
        <w:rPr>
          <w:rFonts w:hint="eastAsia"/>
        </w:rPr>
        <w:t>　　表 4： 全球市场主要企业新生儿重症监护销售收入（2022-2025）&amp;（百万美元），其中2025为当下预测值</w:t>
      </w:r>
      <w:r>
        <w:rPr>
          <w:rFonts w:hint="eastAsia"/>
        </w:rPr>
        <w:br/>
      </w:r>
      <w:r>
        <w:rPr>
          <w:rFonts w:hint="eastAsia"/>
        </w:rPr>
        <w:t>　　表 5： 全球主要厂商新生儿重症监护总部及地区分布</w:t>
      </w:r>
      <w:r>
        <w:rPr>
          <w:rFonts w:hint="eastAsia"/>
        </w:rPr>
        <w:br/>
      </w:r>
      <w:r>
        <w:rPr>
          <w:rFonts w:hint="eastAsia"/>
        </w:rPr>
        <w:t>　　表 6： 全球主要厂商成立时间及新生儿重症监护商业化日期</w:t>
      </w:r>
      <w:r>
        <w:rPr>
          <w:rFonts w:hint="eastAsia"/>
        </w:rPr>
        <w:br/>
      </w:r>
      <w:r>
        <w:rPr>
          <w:rFonts w:hint="eastAsia"/>
        </w:rPr>
        <w:t>　　表 7： 全球主要厂商新生儿重症监护产品类型及应用</w:t>
      </w:r>
      <w:r>
        <w:rPr>
          <w:rFonts w:hint="eastAsia"/>
        </w:rPr>
        <w:br/>
      </w:r>
      <w:r>
        <w:rPr>
          <w:rFonts w:hint="eastAsia"/>
        </w:rPr>
        <w:t>　　表 8： 2024年全球新生儿重症监护主要厂商市场地位（第一梯队、第二梯队和第三梯队）</w:t>
      </w:r>
      <w:r>
        <w:rPr>
          <w:rFonts w:hint="eastAsia"/>
        </w:rPr>
        <w:br/>
      </w:r>
      <w:r>
        <w:rPr>
          <w:rFonts w:hint="eastAsia"/>
        </w:rPr>
        <w:t>　　表 9： 全球新生儿重症监护市场投资、并购等现状分析</w:t>
      </w:r>
      <w:r>
        <w:rPr>
          <w:rFonts w:hint="eastAsia"/>
        </w:rPr>
        <w:br/>
      </w:r>
      <w:r>
        <w:rPr>
          <w:rFonts w:hint="eastAsia"/>
        </w:rPr>
        <w:t>　　表 10： 全球主要地区新生儿重症监护销售收入增速：（2020 VS 2024 VS 2031）&amp;（百万美元）</w:t>
      </w:r>
      <w:r>
        <w:rPr>
          <w:rFonts w:hint="eastAsia"/>
        </w:rPr>
        <w:br/>
      </w:r>
      <w:r>
        <w:rPr>
          <w:rFonts w:hint="eastAsia"/>
        </w:rPr>
        <w:t>　　表 11： 全球主要地区新生儿重症监护销售收入（2020-2025）&amp;（百万美元）</w:t>
      </w:r>
      <w:r>
        <w:rPr>
          <w:rFonts w:hint="eastAsia"/>
        </w:rPr>
        <w:br/>
      </w:r>
      <w:r>
        <w:rPr>
          <w:rFonts w:hint="eastAsia"/>
        </w:rPr>
        <w:t>　　表 12： 全球主要地区新生儿重症监护销售收入市场份额（2020-2025）</w:t>
      </w:r>
      <w:r>
        <w:rPr>
          <w:rFonts w:hint="eastAsia"/>
        </w:rPr>
        <w:br/>
      </w:r>
      <w:r>
        <w:rPr>
          <w:rFonts w:hint="eastAsia"/>
        </w:rPr>
        <w:t>　　表 13： 全球主要地区新生儿重症监护收入（2026-2031）&amp;（百万美元）</w:t>
      </w:r>
      <w:r>
        <w:rPr>
          <w:rFonts w:hint="eastAsia"/>
        </w:rPr>
        <w:br/>
      </w:r>
      <w:r>
        <w:rPr>
          <w:rFonts w:hint="eastAsia"/>
        </w:rPr>
        <w:t>　　表 14： 全球主要地区新生儿重症监护收入市场份额（2026-2031）</w:t>
      </w:r>
      <w:r>
        <w:rPr>
          <w:rFonts w:hint="eastAsia"/>
        </w:rPr>
        <w:br/>
      </w:r>
      <w:r>
        <w:rPr>
          <w:rFonts w:hint="eastAsia"/>
        </w:rPr>
        <w:t>　　表 15： 重点企业（1）公司信息、总部、新生儿重症监护市场地位以及主要的竞争对手</w:t>
      </w:r>
      <w:r>
        <w:rPr>
          <w:rFonts w:hint="eastAsia"/>
        </w:rPr>
        <w:br/>
      </w:r>
      <w:r>
        <w:rPr>
          <w:rFonts w:hint="eastAsia"/>
        </w:rPr>
        <w:t>　　表 16： 重点企业（1） 新生儿重症监护产品及服务介绍</w:t>
      </w:r>
      <w:r>
        <w:rPr>
          <w:rFonts w:hint="eastAsia"/>
        </w:rPr>
        <w:br/>
      </w:r>
      <w:r>
        <w:rPr>
          <w:rFonts w:hint="eastAsia"/>
        </w:rPr>
        <w:t>　　表 17： 重点企业（1） 新生儿重症监护收入及毛利率（2020-2025）&amp;（百万美元）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重点企业（2）公司信息、总部、新生儿重症监护市场地位以及主要的竞争对手</w:t>
      </w:r>
      <w:r>
        <w:rPr>
          <w:rFonts w:hint="eastAsia"/>
        </w:rPr>
        <w:br/>
      </w:r>
      <w:r>
        <w:rPr>
          <w:rFonts w:hint="eastAsia"/>
        </w:rPr>
        <w:t>　　表 21： 重点企业（2） 新生儿重症监护产品及服务介绍</w:t>
      </w:r>
      <w:r>
        <w:rPr>
          <w:rFonts w:hint="eastAsia"/>
        </w:rPr>
        <w:br/>
      </w:r>
      <w:r>
        <w:rPr>
          <w:rFonts w:hint="eastAsia"/>
        </w:rPr>
        <w:t>　　表 22： 重点企业（2） 新生儿重症监护收入及毛利率（2020-2025）&amp;（百万美元）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重点企业（3）公司信息、总部、新生儿重症监护市场地位以及主要的竞争对手</w:t>
      </w:r>
      <w:r>
        <w:rPr>
          <w:rFonts w:hint="eastAsia"/>
        </w:rPr>
        <w:br/>
      </w:r>
      <w:r>
        <w:rPr>
          <w:rFonts w:hint="eastAsia"/>
        </w:rPr>
        <w:t>　　表 26： 重点企业（3） 新生儿重症监护产品及服务介绍</w:t>
      </w:r>
      <w:r>
        <w:rPr>
          <w:rFonts w:hint="eastAsia"/>
        </w:rPr>
        <w:br/>
      </w:r>
      <w:r>
        <w:rPr>
          <w:rFonts w:hint="eastAsia"/>
        </w:rPr>
        <w:t>　　表 27： 重点企业（3） 新生儿重症监护收入及毛利率（2020-2025）&amp;（百万美元）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重点企业（4）公司信息、总部、新生儿重症监护市场地位以及主要的竞争对手</w:t>
      </w:r>
      <w:r>
        <w:rPr>
          <w:rFonts w:hint="eastAsia"/>
        </w:rPr>
        <w:br/>
      </w:r>
      <w:r>
        <w:rPr>
          <w:rFonts w:hint="eastAsia"/>
        </w:rPr>
        <w:t>　　表 31： 重点企业（4） 新生儿重症监护产品及服务介绍</w:t>
      </w:r>
      <w:r>
        <w:rPr>
          <w:rFonts w:hint="eastAsia"/>
        </w:rPr>
        <w:br/>
      </w:r>
      <w:r>
        <w:rPr>
          <w:rFonts w:hint="eastAsia"/>
        </w:rPr>
        <w:t>　　表 32： 重点企业（4） 新生儿重症监护收入及毛利率（2020-2025）&amp;（百万美元）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重点企业（5）公司信息、总部、新生儿重症监护市场地位以及主要的竞争对手</w:t>
      </w:r>
      <w:r>
        <w:rPr>
          <w:rFonts w:hint="eastAsia"/>
        </w:rPr>
        <w:br/>
      </w:r>
      <w:r>
        <w:rPr>
          <w:rFonts w:hint="eastAsia"/>
        </w:rPr>
        <w:t>　　表 35： 重点企业（5） 新生儿重症监护产品及服务介绍</w:t>
      </w:r>
      <w:r>
        <w:rPr>
          <w:rFonts w:hint="eastAsia"/>
        </w:rPr>
        <w:br/>
      </w:r>
      <w:r>
        <w:rPr>
          <w:rFonts w:hint="eastAsia"/>
        </w:rPr>
        <w:t>　　表 36： 重点企业（5） 新生儿重症监护收入及毛利率（2020-2025）&amp;（百万美元）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重点企业（6）公司信息、总部、新生儿重症监护市场地位以及主要的竞争对手</w:t>
      </w:r>
      <w:r>
        <w:rPr>
          <w:rFonts w:hint="eastAsia"/>
        </w:rPr>
        <w:br/>
      </w:r>
      <w:r>
        <w:rPr>
          <w:rFonts w:hint="eastAsia"/>
        </w:rPr>
        <w:t>　　表 40： 重点企业（6） 新生儿重症监护产品及服务介绍</w:t>
      </w:r>
      <w:r>
        <w:rPr>
          <w:rFonts w:hint="eastAsia"/>
        </w:rPr>
        <w:br/>
      </w:r>
      <w:r>
        <w:rPr>
          <w:rFonts w:hint="eastAsia"/>
        </w:rPr>
        <w:t>　　表 41： 重点企业（6） 新生儿重症监护收入及毛利率（2020-2025）&amp;（百万美元）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重点企业（7）公司信息、总部、新生儿重症监护市场地位以及主要的竞争对手</w:t>
      </w:r>
      <w:r>
        <w:rPr>
          <w:rFonts w:hint="eastAsia"/>
        </w:rPr>
        <w:br/>
      </w:r>
      <w:r>
        <w:rPr>
          <w:rFonts w:hint="eastAsia"/>
        </w:rPr>
        <w:t>　　表 45： 重点企业（7） 新生儿重症监护产品及服务介绍</w:t>
      </w:r>
      <w:r>
        <w:rPr>
          <w:rFonts w:hint="eastAsia"/>
        </w:rPr>
        <w:br/>
      </w:r>
      <w:r>
        <w:rPr>
          <w:rFonts w:hint="eastAsia"/>
        </w:rPr>
        <w:t>　　表 46： 重点企业（7） 新生儿重症监护收入及毛利率（2020-2025）&amp;（百万美元）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重点企业（8）公司信息、总部、新生儿重症监护市场地位以及主要的竞争对手</w:t>
      </w:r>
      <w:r>
        <w:rPr>
          <w:rFonts w:hint="eastAsia"/>
        </w:rPr>
        <w:br/>
      </w:r>
      <w:r>
        <w:rPr>
          <w:rFonts w:hint="eastAsia"/>
        </w:rPr>
        <w:t>　　表 50： 重点企业（8） 新生儿重症监护产品及服务介绍</w:t>
      </w:r>
      <w:r>
        <w:rPr>
          <w:rFonts w:hint="eastAsia"/>
        </w:rPr>
        <w:br/>
      </w:r>
      <w:r>
        <w:rPr>
          <w:rFonts w:hint="eastAsia"/>
        </w:rPr>
        <w:t>　　表 51： 重点企业（8） 新生儿重症监护收入及毛利率（2020-2025）&amp;（百万美元）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重点企业（9）公司信息、总部、新生儿重症监护市场地位以及主要的竞争对手</w:t>
      </w:r>
      <w:r>
        <w:rPr>
          <w:rFonts w:hint="eastAsia"/>
        </w:rPr>
        <w:br/>
      </w:r>
      <w:r>
        <w:rPr>
          <w:rFonts w:hint="eastAsia"/>
        </w:rPr>
        <w:t>　　表 55： 重点企业（9） 新生儿重症监护产品及服务介绍</w:t>
      </w:r>
      <w:r>
        <w:rPr>
          <w:rFonts w:hint="eastAsia"/>
        </w:rPr>
        <w:br/>
      </w:r>
      <w:r>
        <w:rPr>
          <w:rFonts w:hint="eastAsia"/>
        </w:rPr>
        <w:t>　　表 56： 重点企业（9） 新生儿重症监护收入及毛利率（2020-2025）&amp;（百万美元）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重点企业（10）公司信息、总部、新生儿重症监护市场地位以及主要的竞争对手</w:t>
      </w:r>
      <w:r>
        <w:rPr>
          <w:rFonts w:hint="eastAsia"/>
        </w:rPr>
        <w:br/>
      </w:r>
      <w:r>
        <w:rPr>
          <w:rFonts w:hint="eastAsia"/>
        </w:rPr>
        <w:t>　　表 60： 重点企业（10） 新生儿重症监护产品及服务介绍</w:t>
      </w:r>
      <w:r>
        <w:rPr>
          <w:rFonts w:hint="eastAsia"/>
        </w:rPr>
        <w:br/>
      </w:r>
      <w:r>
        <w:rPr>
          <w:rFonts w:hint="eastAsia"/>
        </w:rPr>
        <w:t>　　表 61： 重点企业（10） 新生儿重症监护收入及毛利率（2020-2025）&amp;（百万美元）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重点企业（11）公司信息、总部、新生儿重症监护市场地位以及主要的竞争对手</w:t>
      </w:r>
      <w:r>
        <w:rPr>
          <w:rFonts w:hint="eastAsia"/>
        </w:rPr>
        <w:br/>
      </w:r>
      <w:r>
        <w:rPr>
          <w:rFonts w:hint="eastAsia"/>
        </w:rPr>
        <w:t>　　表 65： 重点企业（11） 新生儿重症监护产品及服务介绍</w:t>
      </w:r>
      <w:r>
        <w:rPr>
          <w:rFonts w:hint="eastAsia"/>
        </w:rPr>
        <w:br/>
      </w:r>
      <w:r>
        <w:rPr>
          <w:rFonts w:hint="eastAsia"/>
        </w:rPr>
        <w:t>　　表 66： 重点企业（11） 新生儿重症监护收入及毛利率（2020-2025）&amp;（百万美元）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重点企业（12）公司信息、总部、新生儿重症监护市场地位以及主要的竞争对手</w:t>
      </w:r>
      <w:r>
        <w:rPr>
          <w:rFonts w:hint="eastAsia"/>
        </w:rPr>
        <w:br/>
      </w:r>
      <w:r>
        <w:rPr>
          <w:rFonts w:hint="eastAsia"/>
        </w:rPr>
        <w:t>　　表 70： 重点企业（12） 新生儿重症监护产品及服务介绍</w:t>
      </w:r>
      <w:r>
        <w:rPr>
          <w:rFonts w:hint="eastAsia"/>
        </w:rPr>
        <w:br/>
      </w:r>
      <w:r>
        <w:rPr>
          <w:rFonts w:hint="eastAsia"/>
        </w:rPr>
        <w:t>　　表 71： 重点企业（12） 新生儿重症监护收入及毛利率（2020-2025）&amp;（百万美元）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重点企业（13）公司信息、总部、新生儿重症监护市场地位以及主要的竞争对手</w:t>
      </w:r>
      <w:r>
        <w:rPr>
          <w:rFonts w:hint="eastAsia"/>
        </w:rPr>
        <w:br/>
      </w:r>
      <w:r>
        <w:rPr>
          <w:rFonts w:hint="eastAsia"/>
        </w:rPr>
        <w:t>　　表 75： 重点企业（13） 新生儿重症监护产品及服务介绍</w:t>
      </w:r>
      <w:r>
        <w:rPr>
          <w:rFonts w:hint="eastAsia"/>
        </w:rPr>
        <w:br/>
      </w:r>
      <w:r>
        <w:rPr>
          <w:rFonts w:hint="eastAsia"/>
        </w:rPr>
        <w:t>　　表 76： 重点企业（13） 新生儿重症监护收入及毛利率（2020-2025）&amp;（百万美元）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重点企业（14）公司信息、总部、新生儿重症监护市场地位以及主要的竞争对手</w:t>
      </w:r>
      <w:r>
        <w:rPr>
          <w:rFonts w:hint="eastAsia"/>
        </w:rPr>
        <w:br/>
      </w:r>
      <w:r>
        <w:rPr>
          <w:rFonts w:hint="eastAsia"/>
        </w:rPr>
        <w:t>　　表 80： 重点企业（14） 新生儿重症监护产品及服务介绍</w:t>
      </w:r>
      <w:r>
        <w:rPr>
          <w:rFonts w:hint="eastAsia"/>
        </w:rPr>
        <w:br/>
      </w:r>
      <w:r>
        <w:rPr>
          <w:rFonts w:hint="eastAsia"/>
        </w:rPr>
        <w:t>　　表 81： 重点企业（14） 新生儿重症监护收入及毛利率（2020-2025）&amp;（百万美元）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重点企业（15）公司信息、总部、新生儿重症监护市场地位以及主要的竞争对手</w:t>
      </w:r>
      <w:r>
        <w:rPr>
          <w:rFonts w:hint="eastAsia"/>
        </w:rPr>
        <w:br/>
      </w:r>
      <w:r>
        <w:rPr>
          <w:rFonts w:hint="eastAsia"/>
        </w:rPr>
        <w:t>　　表 85： 重点企业（15） 新生儿重症监护产品及服务介绍</w:t>
      </w:r>
      <w:r>
        <w:rPr>
          <w:rFonts w:hint="eastAsia"/>
        </w:rPr>
        <w:br/>
      </w:r>
      <w:r>
        <w:rPr>
          <w:rFonts w:hint="eastAsia"/>
        </w:rPr>
        <w:t>　　表 86： 重点企业（15） 新生儿重症监护收入及毛利率（2020-2025）&amp;（百万美元）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重点企业（16）公司信息、总部、新生儿重症监护市场地位以及主要的竞争对手</w:t>
      </w:r>
      <w:r>
        <w:rPr>
          <w:rFonts w:hint="eastAsia"/>
        </w:rPr>
        <w:br/>
      </w:r>
      <w:r>
        <w:rPr>
          <w:rFonts w:hint="eastAsia"/>
        </w:rPr>
        <w:t>　　表 90： 重点企业（16） 新生儿重症监护产品及服务介绍</w:t>
      </w:r>
      <w:r>
        <w:rPr>
          <w:rFonts w:hint="eastAsia"/>
        </w:rPr>
        <w:br/>
      </w:r>
      <w:r>
        <w:rPr>
          <w:rFonts w:hint="eastAsia"/>
        </w:rPr>
        <w:t>　　表 91： 重点企业（16） 新生儿重症监护收入及毛利率（2020-2025）&amp;（百万美元）</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重点企业（17）公司信息、总部、新生儿重症监护市场地位以及主要的竞争对手</w:t>
      </w:r>
      <w:r>
        <w:rPr>
          <w:rFonts w:hint="eastAsia"/>
        </w:rPr>
        <w:br/>
      </w:r>
      <w:r>
        <w:rPr>
          <w:rFonts w:hint="eastAsia"/>
        </w:rPr>
        <w:t>　　表 95： 重点企业（17） 新生儿重症监护产品及服务介绍</w:t>
      </w:r>
      <w:r>
        <w:rPr>
          <w:rFonts w:hint="eastAsia"/>
        </w:rPr>
        <w:br/>
      </w:r>
      <w:r>
        <w:rPr>
          <w:rFonts w:hint="eastAsia"/>
        </w:rPr>
        <w:t>　　表 96： 重点企业（17） 新生儿重症监护收入及毛利率（2020-2025）&amp;（百万美元）</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重点企业（18）公司信息、总部、新生儿重症监护市场地位以及主要的竞争对手</w:t>
      </w:r>
      <w:r>
        <w:rPr>
          <w:rFonts w:hint="eastAsia"/>
        </w:rPr>
        <w:br/>
      </w:r>
      <w:r>
        <w:rPr>
          <w:rFonts w:hint="eastAsia"/>
        </w:rPr>
        <w:t>　　表 100： 重点企业（18） 新生儿重症监护产品及服务介绍</w:t>
      </w:r>
      <w:r>
        <w:rPr>
          <w:rFonts w:hint="eastAsia"/>
        </w:rPr>
        <w:br/>
      </w:r>
      <w:r>
        <w:rPr>
          <w:rFonts w:hint="eastAsia"/>
        </w:rPr>
        <w:t>　　表 101： 重点企业（18） 新生儿重症监护收入及毛利率（2020-2025）&amp;（百万美元）</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重点企业（19）公司信息、总部、新生儿重症监护市场地位以及主要的竞争对手</w:t>
      </w:r>
      <w:r>
        <w:rPr>
          <w:rFonts w:hint="eastAsia"/>
        </w:rPr>
        <w:br/>
      </w:r>
      <w:r>
        <w:rPr>
          <w:rFonts w:hint="eastAsia"/>
        </w:rPr>
        <w:t>　　表 105： 重点企业（19） 新生儿重症监护产品及服务介绍</w:t>
      </w:r>
      <w:r>
        <w:rPr>
          <w:rFonts w:hint="eastAsia"/>
        </w:rPr>
        <w:br/>
      </w:r>
      <w:r>
        <w:rPr>
          <w:rFonts w:hint="eastAsia"/>
        </w:rPr>
        <w:t>　　表 106： 重点企业（19） 新生儿重症监护收入及毛利率（2020-2025）&amp;（百万美元）</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重点企业（20）公司信息、总部、新生儿重症监护市场地位以及主要的竞争对手</w:t>
      </w:r>
      <w:r>
        <w:rPr>
          <w:rFonts w:hint="eastAsia"/>
        </w:rPr>
        <w:br/>
      </w:r>
      <w:r>
        <w:rPr>
          <w:rFonts w:hint="eastAsia"/>
        </w:rPr>
        <w:t>　　表 110： 重点企业（20） 新生儿重症监护产品及服务介绍</w:t>
      </w:r>
      <w:r>
        <w:rPr>
          <w:rFonts w:hint="eastAsia"/>
        </w:rPr>
        <w:br/>
      </w:r>
      <w:r>
        <w:rPr>
          <w:rFonts w:hint="eastAsia"/>
        </w:rPr>
        <w:t>　　表 111： 重点企业（20） 新生儿重症监护收入及毛利率（2020-2025）&amp;（百万美元）</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重点企业（21）公司信息、总部、新生儿重症监护市场地位以及主要的竞争对手</w:t>
      </w:r>
      <w:r>
        <w:rPr>
          <w:rFonts w:hint="eastAsia"/>
        </w:rPr>
        <w:br/>
      </w:r>
      <w:r>
        <w:rPr>
          <w:rFonts w:hint="eastAsia"/>
        </w:rPr>
        <w:t>　　表 115： 重点企业（21） 新生儿重症监护产品及服务介绍</w:t>
      </w:r>
      <w:r>
        <w:rPr>
          <w:rFonts w:hint="eastAsia"/>
        </w:rPr>
        <w:br/>
      </w:r>
      <w:r>
        <w:rPr>
          <w:rFonts w:hint="eastAsia"/>
        </w:rPr>
        <w:t>　　表 116： 重点企业（21） 新生儿重症监护收入及毛利率（2020-2025）&amp;（百万美元）</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重点企业（22）公司信息、总部、新生儿重症监护市场地位以及主要的竞争对手</w:t>
      </w:r>
      <w:r>
        <w:rPr>
          <w:rFonts w:hint="eastAsia"/>
        </w:rPr>
        <w:br/>
      </w:r>
      <w:r>
        <w:rPr>
          <w:rFonts w:hint="eastAsia"/>
        </w:rPr>
        <w:t>　　表 120： 重点企业（22） 新生儿重症监护产品及服务介绍</w:t>
      </w:r>
      <w:r>
        <w:rPr>
          <w:rFonts w:hint="eastAsia"/>
        </w:rPr>
        <w:br/>
      </w:r>
      <w:r>
        <w:rPr>
          <w:rFonts w:hint="eastAsia"/>
        </w:rPr>
        <w:t>　　表 121： 重点企业（22） 新生儿重症监护收入及毛利率（2020-2025）&amp;（百万美元）</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按产品类型细分，全球新生儿重症监护销售额及增长率对比（2020 VS 2024 VS 2031）&amp;（百万美元）</w:t>
      </w:r>
      <w:r>
        <w:rPr>
          <w:rFonts w:hint="eastAsia"/>
        </w:rPr>
        <w:br/>
      </w:r>
      <w:r>
        <w:rPr>
          <w:rFonts w:hint="eastAsia"/>
        </w:rPr>
        <w:t>　　表 125： 全球不同产品类型新生儿重症监护收入（2020-2025年）&amp;（百万美元）</w:t>
      </w:r>
      <w:r>
        <w:rPr>
          <w:rFonts w:hint="eastAsia"/>
        </w:rPr>
        <w:br/>
      </w:r>
      <w:r>
        <w:rPr>
          <w:rFonts w:hint="eastAsia"/>
        </w:rPr>
        <w:t>　　表 126： 全球不同产品类型新生儿重症监护收入市场份额（2020-2025）</w:t>
      </w:r>
      <w:r>
        <w:rPr>
          <w:rFonts w:hint="eastAsia"/>
        </w:rPr>
        <w:br/>
      </w:r>
      <w:r>
        <w:rPr>
          <w:rFonts w:hint="eastAsia"/>
        </w:rPr>
        <w:t>　　表 127： 全球不同产品类型新生儿重症监护收入预测（2026-2031）&amp;（百万美元）</w:t>
      </w:r>
      <w:r>
        <w:rPr>
          <w:rFonts w:hint="eastAsia"/>
        </w:rPr>
        <w:br/>
      </w:r>
      <w:r>
        <w:rPr>
          <w:rFonts w:hint="eastAsia"/>
        </w:rPr>
        <w:t>　　表 128： 全球不同产品类型新生儿重症监护收入市场份额预测（2026-2031）</w:t>
      </w:r>
      <w:r>
        <w:rPr>
          <w:rFonts w:hint="eastAsia"/>
        </w:rPr>
        <w:br/>
      </w:r>
      <w:r>
        <w:rPr>
          <w:rFonts w:hint="eastAsia"/>
        </w:rPr>
        <w:t>　　表 129： 按应用细分，全球新生儿重症监护销售额及增长率对比（2020 VS 2024 VS 2031）&amp;（百万美元）</w:t>
      </w:r>
      <w:r>
        <w:rPr>
          <w:rFonts w:hint="eastAsia"/>
        </w:rPr>
        <w:br/>
      </w:r>
      <w:r>
        <w:rPr>
          <w:rFonts w:hint="eastAsia"/>
        </w:rPr>
        <w:t>　　表 130： 全球不同应用新生儿重症监护收入（2020-2025年）&amp;（百万美元）</w:t>
      </w:r>
      <w:r>
        <w:rPr>
          <w:rFonts w:hint="eastAsia"/>
        </w:rPr>
        <w:br/>
      </w:r>
      <w:r>
        <w:rPr>
          <w:rFonts w:hint="eastAsia"/>
        </w:rPr>
        <w:t>　　表 131： 全球不同应用新生儿重症监护收入市场份额（2020-2025）</w:t>
      </w:r>
      <w:r>
        <w:rPr>
          <w:rFonts w:hint="eastAsia"/>
        </w:rPr>
        <w:br/>
      </w:r>
      <w:r>
        <w:rPr>
          <w:rFonts w:hint="eastAsia"/>
        </w:rPr>
        <w:t>　　表 132： 全球不同应用新生儿重症监护收入预测（2026-2031）&amp;（百万美元）</w:t>
      </w:r>
      <w:r>
        <w:rPr>
          <w:rFonts w:hint="eastAsia"/>
        </w:rPr>
        <w:br/>
      </w:r>
      <w:r>
        <w:rPr>
          <w:rFonts w:hint="eastAsia"/>
        </w:rPr>
        <w:t>　　表 133： 全球不同应用新生儿重症监护收入市场份额预测（2026-2031）</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新生儿重症监护产品图片</w:t>
      </w:r>
      <w:r>
        <w:rPr>
          <w:rFonts w:hint="eastAsia"/>
        </w:rPr>
        <w:br/>
      </w:r>
      <w:r>
        <w:rPr>
          <w:rFonts w:hint="eastAsia"/>
        </w:rPr>
        <w:t>　　图 2： 三种情形下（乐观、悲观、保守），未来几年全球新生儿重症监护行业规模趋势（亿美元）2024 VS 2031</w:t>
      </w:r>
      <w:r>
        <w:rPr>
          <w:rFonts w:hint="eastAsia"/>
        </w:rPr>
        <w:br/>
      </w:r>
      <w:r>
        <w:rPr>
          <w:rFonts w:hint="eastAsia"/>
        </w:rPr>
        <w:t>　　图 3： 2024年全球前五大生产商新生儿重症监护市场份额</w:t>
      </w:r>
      <w:r>
        <w:rPr>
          <w:rFonts w:hint="eastAsia"/>
        </w:rPr>
        <w:br/>
      </w:r>
      <w:r>
        <w:rPr>
          <w:rFonts w:hint="eastAsia"/>
        </w:rPr>
        <w:t>　　图 4： 2024年全球新生儿重症监护第一梯队、第二梯队和第三梯队厂商及市场份额</w:t>
      </w:r>
      <w:r>
        <w:rPr>
          <w:rFonts w:hint="eastAsia"/>
        </w:rPr>
        <w:br/>
      </w:r>
      <w:r>
        <w:rPr>
          <w:rFonts w:hint="eastAsia"/>
        </w:rPr>
        <w:t>　　图 5： 全球新生儿重症监护市场销售额及增长率：（2020-2031）&amp;（百万美元）</w:t>
      </w:r>
      <w:r>
        <w:rPr>
          <w:rFonts w:hint="eastAsia"/>
        </w:rPr>
        <w:br/>
      </w:r>
      <w:r>
        <w:rPr>
          <w:rFonts w:hint="eastAsia"/>
        </w:rPr>
        <w:t>　　图 6： 全球市场新生儿重症监护市场规模：2020 VS 2024 VS 2031（百万美元）</w:t>
      </w:r>
      <w:r>
        <w:rPr>
          <w:rFonts w:hint="eastAsia"/>
        </w:rPr>
        <w:br/>
      </w:r>
      <w:r>
        <w:rPr>
          <w:rFonts w:hint="eastAsia"/>
        </w:rPr>
        <w:t>　　图 7： 全球主要地区新生儿重症监护销售收入（2020 VS 2024 VS 2031）&amp;（百万美元）</w:t>
      </w:r>
      <w:r>
        <w:rPr>
          <w:rFonts w:hint="eastAsia"/>
        </w:rPr>
        <w:br/>
      </w:r>
      <w:r>
        <w:rPr>
          <w:rFonts w:hint="eastAsia"/>
        </w:rPr>
        <w:t>　　图 8： 全球主要地区新生儿重症监护销售收入市场份额（2020 VS 2024）</w:t>
      </w:r>
      <w:r>
        <w:rPr>
          <w:rFonts w:hint="eastAsia"/>
        </w:rPr>
        <w:br/>
      </w:r>
      <w:r>
        <w:rPr>
          <w:rFonts w:hint="eastAsia"/>
        </w:rPr>
        <w:t>　　图 9： 东南亚地区新生儿重症监护企业市场份额（2024）</w:t>
      </w:r>
      <w:r>
        <w:rPr>
          <w:rFonts w:hint="eastAsia"/>
        </w:rPr>
        <w:br/>
      </w:r>
      <w:r>
        <w:rPr>
          <w:rFonts w:hint="eastAsia"/>
        </w:rPr>
        <w:t>　　图 10： 南美地区新生儿重症监护企业市场份额（2024）</w:t>
      </w:r>
      <w:r>
        <w:rPr>
          <w:rFonts w:hint="eastAsia"/>
        </w:rPr>
        <w:br/>
      </w:r>
      <w:r>
        <w:rPr>
          <w:rFonts w:hint="eastAsia"/>
        </w:rPr>
        <w:t>　　图 11： 婴儿保育设备产品图片</w:t>
      </w:r>
      <w:r>
        <w:rPr>
          <w:rFonts w:hint="eastAsia"/>
        </w:rPr>
        <w:br/>
      </w:r>
      <w:r>
        <w:rPr>
          <w:rFonts w:hint="eastAsia"/>
        </w:rPr>
        <w:t>　　图 12： 呼吸机产品图片</w:t>
      </w:r>
      <w:r>
        <w:rPr>
          <w:rFonts w:hint="eastAsia"/>
        </w:rPr>
        <w:br/>
      </w:r>
      <w:r>
        <w:rPr>
          <w:rFonts w:hint="eastAsia"/>
        </w:rPr>
        <w:t>　　图 13： 监护仪产品图片</w:t>
      </w:r>
      <w:r>
        <w:rPr>
          <w:rFonts w:hint="eastAsia"/>
        </w:rPr>
        <w:br/>
      </w:r>
      <w:r>
        <w:rPr>
          <w:rFonts w:hint="eastAsia"/>
        </w:rPr>
        <w:t>　　图 14： 其他产品图片</w:t>
      </w:r>
      <w:r>
        <w:rPr>
          <w:rFonts w:hint="eastAsia"/>
        </w:rPr>
        <w:br/>
      </w:r>
      <w:r>
        <w:rPr>
          <w:rFonts w:hint="eastAsia"/>
        </w:rPr>
        <w:t>　　图 15： 公立医院</w:t>
      </w:r>
      <w:r>
        <w:rPr>
          <w:rFonts w:hint="eastAsia"/>
        </w:rPr>
        <w:br/>
      </w:r>
      <w:r>
        <w:rPr>
          <w:rFonts w:hint="eastAsia"/>
        </w:rPr>
        <w:t>　　图 16： 私立医院</w:t>
      </w:r>
      <w:r>
        <w:rPr>
          <w:rFonts w:hint="eastAsia"/>
        </w:rPr>
        <w:br/>
      </w:r>
      <w:r>
        <w:rPr>
          <w:rFonts w:hint="eastAsia"/>
        </w:rPr>
        <w:t>　　图 17： 关键采访目标</w:t>
      </w:r>
      <w:r>
        <w:rPr>
          <w:rFonts w:hint="eastAsia"/>
        </w:rPr>
        <w:br/>
      </w:r>
      <w:r>
        <w:rPr>
          <w:rFonts w:hint="eastAsia"/>
        </w:rPr>
        <w:t>　　图 18： 自下而上及自上而下验证</w:t>
      </w:r>
      <w:r>
        <w:rPr>
          <w:rFonts w:hint="eastAsia"/>
        </w:rPr>
        <w:br/>
      </w:r>
      <w:r>
        <w:rPr>
          <w:rFonts w:hint="eastAsia"/>
        </w:rPr>
        <w:t>　　图 19：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e3ef0588f4d3f" w:history="1">
        <w:r>
          <w:rPr>
            <w:rStyle w:val="Hyperlink"/>
          </w:rPr>
          <w:t>2025-2031年全球与中国新生儿重症监护行业发展研究及前景趋势分析报告</w:t>
        </w:r>
      </w:hyperlink>
      <w:r>
        <w:rPr>
          <w:color w:val="C00000"/>
        </w:rPr>
        <w:t>》，报告编号：</w:t>
      </w:r>
      <w:r>
        <w:rPr>
          <w:rFonts w:hint="eastAsia"/>
          <w:color w:val="C00000"/>
        </w:rPr>
        <w:t>5272923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e3ef0588f4d3f" w:history="1">
        <w:r>
          <w:rPr>
            <w:rStyle w:val="Hyperlink"/>
          </w:rPr>
          <w:t>https://www.20087.com/3/92/XinShengErZhongZhengJianHuFaZhanQianJing.html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起名字、新生儿重症监护室简称、新生儿nicu病房一天多少钱、新生儿重症监护室、新生儿什么情况进ICU、新生儿重症监护室护士工作总结、黄疸住院费用5000能报销多少、新生儿重症监护的主要内容不包括、新生儿危重病人抢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0822f521c440c" w:history="1">
      <w:r>
        <w:rPr>
          <w:rStyle w:val="Hyperlink"/>
        </w:rPr>
        <w:t>2025-2031年全球与中国新生儿重症监护行业发展研究及前景趋势分析报告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XinShengErZhongZhengJianHuFaZhanQianJing.html" TargetMode="External" Id="R1f8e3ef0588f4d3f" /></Relationships>
</file>

<file path=word/_rels/header2.xml.rels>&#65279;<?xml version="1.0" encoding="utf-8"?><Relationships xmlns="http://schemas.openxmlformats.org/package/2006/relationships"><Relationship Type="http://schemas.openxmlformats.org/officeDocument/2006/relationships/hyperlink" Target="https://www.20087.com/3/92/XinShengErZhongZhengJianHuFaZhanQianJing.html" TargetMode="External" Id="R86d0822f521c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2025-04-20T01:29:30Z</dcterms:created>
  <dcterms:modified xsi:type="dcterms:W3CDTF">2025-04-20T02:29:30Z</dcterms:modified>
  <dc:subject>2025-2031年全球与中国新生儿重症监护行业发展研究及前景趋势分析报告</dc:subject>
  <dc:title>2025-2031年全球与中国新生儿重症监护行业发展研究及前景趋势分析报告</dc:title>
  <cp:keywords>2025-2031年全球与中国新生儿重症监护行业发展研究及前景趋势分析报告</cp:keywords>
  <dc:description>2025-2031年全球与中国新生儿重症监护行业发展研究及前景趋势分析报告</dc:description>
</cp:coreProperties>
</file>