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e233bbfc4056" w:history="1">
              <w:r>
                <w:rPr>
                  <w:rStyle w:val="Hyperlink"/>
                </w:rPr>
                <w:t>2026-2032年中国无麸质狗零食行业发展研究及行业前景分析报告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e233bbfc4056" w:history="1">
              <w:r>
                <w:rPr>
                  <w:rStyle w:val="Hyperlink"/>
                </w:rPr>
                <w:t>2026-2032年中国无麸质狗零食行业发展研究及行业前景分析报告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e233bbfc4056" w:history="1">
                <w:r>
                  <w:rPr>
                    <w:rStyle w:val="Hyperlink"/>
                  </w:rPr>
                  <w:t>https://www.20087.com/3/32/WuFuZhiGouLingShiDeFaZhanQianJing.html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狗零食是宠物食品细分品类，主要面向对小麦、大麦等谷物蛋白过敏或敏感的犬只，采用大米、藜麦、红薯、豌豆等替代原料制成。该类产品在北美及欧洲市场已形成成熟消费认知，近年来在亚洲高收入宠物主群体中需求快速上升。无麸质狗零食在营养均衡性、适口性与质构稳定性方面取得进步，但部分配方过度依赖单一淀粉源，导致氨基酸谱不完整或消化率偏低；同时，“无麸质”标签缺乏统一检测标准，存在概念滥用风险。供应链对非转基因、有机原料的追溯能力亦参差不齐，影响高端定位可信度。</w:t>
      </w:r>
      <w:r>
        <w:rPr>
          <w:rFonts w:hint="eastAsia"/>
        </w:rPr>
        <w:br/>
      </w:r>
      <w:r>
        <w:rPr>
          <w:rFonts w:hint="eastAsia"/>
        </w:rPr>
        <w:t>　　未来，无麸质狗零食将向科学营养与个性化定制方向深化。市场调研网指出，基于犬种、年龄及健康状况的精准配方将成为主流，例如添加益生元、Omega-3或关节保健成分以实现功能叠加。细胞培养蛋白、昆虫蛋白等新型蛋白源的应用可提升可持续性与过敏原规避能力。在生产端，低温烘焙或冻干工艺将更好保留活性成分，改善口感与保质期。同时，区块链溯源系统将强化从农田到食盆的透明度，支撑高端溢价。长远看，无麸质狗零食将超越“过敏替代”定位，演变为高品质、功能性宠物健康食品的重要分支，融入整体宠物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2e233bbfc4056" w:history="1">
        <w:r>
          <w:rPr>
            <w:rStyle w:val="Hyperlink"/>
          </w:rPr>
          <w:t>2026-2032年中国无麸质狗零食行业发展研究及行业前景分析报告</w:t>
        </w:r>
      </w:hyperlink>
      <w:r>
        <w:rPr>
          <w:rFonts w:hint="eastAsia"/>
        </w:rPr>
        <w:t>》，2025年无麸质狗零食行业市场规模达 亿元，预计2032年市场规模将达 亿元，期间年均复合增长率（CAGR）达 %。报告基于国家统计局及相关协会的详实数据，结合长期监测的一手资料，全面分析了无麸质狗零食行业的市场规模、需求变化、产业链动态及区域发展格局。报告重点解读了无麸质狗零食行业竞争态势与重点企业的市场表现，并通过科学研判行业趋势与前景，揭示了无麸质狗零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无麸质狗零食市场概述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按照不同产品类型，无麸质狗零食主要可以分为如下几个类别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中国不同产品类型无麸质狗零食增长趋势2021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松脆零食</w:t>
      </w:r>
      <w:r>
        <w:rPr>
          <w:rFonts w:hint="eastAsia"/>
        </w:rPr>
        <w:br/>
      </w:r>
      <w:r>
        <w:rPr>
          <w:rFonts w:hint="eastAsia"/>
        </w:rPr>
        <w:t>　　　　1.2.3 软零食</w:t>
      </w:r>
      <w:r>
        <w:rPr>
          <w:rFonts w:hint="eastAsia"/>
        </w:rPr>
        <w:br/>
      </w:r>
      <w:r>
        <w:rPr>
          <w:rFonts w:hint="eastAsia"/>
        </w:rPr>
        <w:t>　　　　1.2.4 牙齿咀嚼物</w:t>
      </w:r>
      <w:r>
        <w:rPr>
          <w:rFonts w:hint="eastAsia"/>
        </w:rPr>
        <w:br/>
      </w:r>
      <w:r>
        <w:rPr>
          <w:rFonts w:hint="eastAsia"/>
        </w:rPr>
        <w:t>　　　　1.2.5 动物骨头和蹄子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从不同应用，无麸质狗零食主要包括如下几个方面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中国不同应用无麸质狗零食增长趋势2021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专业宠物店</w:t>
      </w:r>
      <w:r>
        <w:rPr>
          <w:rFonts w:hint="eastAsia"/>
        </w:rPr>
        <w:br/>
      </w:r>
      <w:r>
        <w:rPr>
          <w:rFonts w:hint="eastAsia"/>
        </w:rPr>
        <w:t>　　　　1.3.5 零售店</w:t>
      </w:r>
      <w:r>
        <w:rPr>
          <w:rFonts w:hint="eastAsia"/>
        </w:rPr>
        <w:br/>
      </w:r>
      <w:r>
        <w:rPr>
          <w:rFonts w:hint="eastAsia"/>
        </w:rPr>
        <w:t>　　1.4 中国无麸质狗零食发展现状及未来趋势（2021-2032）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中国市场无麸质狗零食收入及增长率（2021-2032）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中国市场无麸质狗零食销量及增长率（2021-2032）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中国市场主要无麸质狗零食厂商分析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中国市场主要厂商无麸质狗零食销量及市场占有率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中国市场主要厂商无麸质狗零食销量（2021-2026）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中国市场主要厂商无麸质狗零食销量市场份额（2021-2026）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中国市场主要厂商无麸质狗零食收入及市场占有率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中国市场主要厂商无麸质狗零食收入（2021-2026）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中国市场主要厂商无麸质狗零食收入市场份额（2021-2026）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2025年中国市场主要厂商无麸质狗零食收入排名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中国市场主要厂商无麸质狗零食价格（2021-2026）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中国市场主要厂商无麸质狗零食总部及产地分布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中国市场主要厂商成立时间及无麸质狗零食商业化日期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中国市场主要厂商无麸质狗零食产品类型及应用</w:t>
      </w:r>
      <w:r>
        <w:rPr>
          <w:rFonts w:hint="eastAsia"/>
        </w:rPr>
        <w:br/>
      </w:r>
      <w:r>
        <w:rPr>
          <w:rFonts w:hint="eastAsia"/>
        </w:rPr>
        <w:t>　　2.7 无麸质狗零食行业集中度、竞争程度分析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无麸质狗零食行业集中度分析：2025年中国Top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中国市场无麸质狗零食第一梯队、第二梯队和第三梯队厂商（品牌）及2025年市场份额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重点企业（27）在中国市场无麸质狗零食销量、收入、价格及毛利率（2021-2026）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不同产品类型无麸质狗零食分析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中国市场不同产品类型无麸质狗零食销量（2021-2032）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中国市场不同产品类型无麸质狗零食销量及市场份额（2021-2026）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中国市场不同产品类型无麸质狗零食销量预测（2027-2032）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中国市场不同产品类型无麸质狗零食规模（2021-2032）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中国市场不同产品类型无麸质狗零食规模及市场份额（2021-2026）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中国市场不同产品类型无麸质狗零食规模预测（2027-2032）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中国市场不同产品类型无麸质狗零食价格走势（2021-2032）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不同应用无麸质狗零食分析</w:t>
      </w:r>
      <w:r>
        <w:rPr>
          <w:rFonts w:hint="eastAsia"/>
        </w:rPr>
        <w:br/>
      </w:r>
      <w:r>
        <w:rPr>
          <w:rFonts w:hint="eastAsia"/>
        </w:rPr>
        <w:t>　　5.1 中国市场不同应用无麸质狗零食销量（2021-2032）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中国市场不同应用无麸质狗零食销量及市场份额（2021-2026）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中国市场不同应用无麸质狗零食销量预测（2027-2032）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中国市场不同应用无麸质狗零食规模（2021-2032）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中国市场不同应用无麸质狗零食规模及市场份额（2021-2026）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中国市场不同应用无麸质狗零食规模预测（2027-2032）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中国市场不同应用无麸质狗零食价格走势（2021-2032）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无麸质狗零食行业发展分析---发展趋势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无麸质狗零食行业发展分析---厂商壁垒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无麸质狗零食行业发展分析---驱动因素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无麸质狗零食行业发展分析---制约因素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无麸质狗零食中国企业SWOT分析</w:t>
      </w:r>
      <w:r>
        <w:rPr>
          <w:rFonts w:hint="eastAsia"/>
        </w:rPr>
        <w:br/>
      </w:r>
      <w:r>
        <w:rPr>
          <w:rFonts w:hint="eastAsia"/>
        </w:rPr>
        <w:t>　　6.6 无麸质狗零食行业发展分析---行业政策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无麸质狗零食行业产业链简介</w:t>
      </w:r>
      <w:r>
        <w:rPr>
          <w:rFonts w:hint="eastAsia"/>
        </w:rPr>
        <w:br/>
      </w:r>
      <w:r>
        <w:rPr>
          <w:rFonts w:hint="eastAsia"/>
        </w:rPr>
        <w:t>　　7.2 无麸质狗零食产业链分析-上游</w:t>
      </w:r>
      <w:r>
        <w:rPr>
          <w:rFonts w:hint="eastAsia"/>
        </w:rPr>
        <w:br/>
      </w:r>
      <w:r>
        <w:rPr>
          <w:rFonts w:hint="eastAsia"/>
        </w:rPr>
        <w:t>　　7.3 无麸质狗零食产业链分析-中游</w:t>
      </w:r>
      <w:r>
        <w:rPr>
          <w:rFonts w:hint="eastAsia"/>
        </w:rPr>
        <w:br/>
      </w:r>
      <w:r>
        <w:rPr>
          <w:rFonts w:hint="eastAsia"/>
        </w:rPr>
        <w:t>　　7.4 无麸质狗零食产业链分析-下游</w:t>
      </w:r>
      <w:r>
        <w:rPr>
          <w:rFonts w:hint="eastAsia"/>
        </w:rPr>
        <w:br/>
      </w:r>
      <w:r>
        <w:rPr>
          <w:rFonts w:hint="eastAsia"/>
        </w:rPr>
        <w:t>　　7.5 无麸质狗零食行业采购模式</w:t>
      </w:r>
      <w:r>
        <w:rPr>
          <w:rFonts w:hint="eastAsia"/>
        </w:rPr>
        <w:br/>
      </w:r>
      <w:r>
        <w:rPr>
          <w:rFonts w:hint="eastAsia"/>
        </w:rPr>
        <w:t>　　7.6 无麸质狗零食行业生产模式</w:t>
      </w:r>
      <w:r>
        <w:rPr>
          <w:rFonts w:hint="eastAsia"/>
        </w:rPr>
        <w:br/>
      </w:r>
      <w:r>
        <w:rPr>
          <w:rFonts w:hint="eastAsia"/>
        </w:rPr>
        <w:t>　　7.7 无麸质狗零食行业销售模式及销售渠道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中国本土无麸质狗零食产能、产量分析</w:t>
      </w:r>
      <w:r>
        <w:rPr>
          <w:rFonts w:hint="eastAsia"/>
        </w:rPr>
        <w:br/>
      </w:r>
      <w:r>
        <w:rPr>
          <w:rFonts w:hint="eastAsia"/>
        </w:rPr>
        <w:t>　　8.1 中国无麸质狗零食供需现状及预测（2021-2032）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中国无麸质狗零食产能、产量、产能利用率及发展趋势（2021-2032）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中国无麸质狗零食产量、市场需求量及发展趋势（2021-2032）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中国无麸质狗零食进出口分析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中国市场无麸质狗零食主要进口来源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中国市场无麸质狗零食主要出口目的地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不同产品类型无麸质狗零食市场规模2021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不同应用无麸质狗零食市场规模2021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中国市场主要厂商无麸质狗零食销量（2021-2026）&amp;（吨）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中国市场主要厂商无麸质狗零食销量市场份额（2021-2026）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中国市场主要厂商无麸质狗零食收入（2021-2026）&amp;（万元）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中国市场主要厂商无麸质狗零食收入份额（2021-2026）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2025年中国主要生产商无麸质狗零食收入排名（万元）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中国市场主要厂商无麸质狗零食价格（2021-2026）&amp;（元/吨）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中国市场主要厂商无麸质狗零食总部及产地分布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中国市场主要厂商成立时间及无麸质狗零食商业化日期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中国市场主要厂商无麸质狗零食产品类型及应用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2025年中国市场无麸质狗零食主要厂商市场地位（第一梯队、第二梯队和第三梯队）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无麸质狗零食市场投资、并购等现状分析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无麸质狗零食生产基地、总部、竞争对手及市场地位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无麸质狗零食产品规格、参数及市场应用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无麸质狗零食销量（吨）、收入（万元）、价格（元/吨）及毛利率（2021-2026）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中国市场不同产品类型无麸质狗零食销量（2021-2026）&amp;（吨）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中国市场不同产品类型无麸质狗零食销量市场份额（2021-2026）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中国市场不同产品类型无麸质狗零食销量预测（2027-2032）&amp;（吨）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中国市场不同产品类型无麸质狗零食销量市场份额预测（2027-2032）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中国市场不同产品类型无麸质狗零食规模（2021-2026）&amp;（万元）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中国市场不同产品类型无麸质狗零食规模市场份额（2021-2026）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中国市场不同产品类型无麸质狗零食规模预测（2027-2032）&amp;（万元）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中国市场不同产品类型无麸质狗零食规模市场份额预测（2027-2032）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中国市场不同应用无麸质狗零食销量（2021-2026）&amp;（吨）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中国市场不同应用无麸质狗零食销量市场份额（2021-2026）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中国市场不同应用无麸质狗零食销量预测（2027-2032）&amp;（吨）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中国市场不同应用无麸质狗零食销量市场份额预测（2027-2032）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中国市场不同应用无麸质狗零食规模（2021-2026）&amp;（万元）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中国市场不同应用无麸质狗零食规模市场份额（2021-2026）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中国市场不同应用无麸质狗零食规模预测（2027-2032）&amp;（万元）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中国市场不同应用无麸质狗零食规模市场份额预测（2027-2032）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无麸质狗零食行业发展分析---发展趋势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无麸质狗零食行业发展分析---厂商壁垒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无麸质狗零食行业发展分析---驱动因素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无麸质狗零食行业发展分析---制约因素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无麸质狗零食行业相关重点政策一览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无麸质狗零食行业供应链分析</w:t>
      </w:r>
      <w:r>
        <w:rPr>
          <w:rFonts w:hint="eastAsia"/>
        </w:rPr>
        <w:br/>
      </w:r>
      <w:r>
        <w:rPr>
          <w:rFonts w:hint="eastAsia"/>
        </w:rPr>
        <w:t>　　表 171： 无麸质狗零食上游原料供应商</w:t>
      </w:r>
      <w:r>
        <w:rPr>
          <w:rFonts w:hint="eastAsia"/>
        </w:rPr>
        <w:br/>
      </w:r>
      <w:r>
        <w:rPr>
          <w:rFonts w:hint="eastAsia"/>
        </w:rPr>
        <w:t>　　表 172： 无麸质狗零食行业主要下游客户</w:t>
      </w:r>
      <w:r>
        <w:rPr>
          <w:rFonts w:hint="eastAsia"/>
        </w:rPr>
        <w:br/>
      </w:r>
      <w:r>
        <w:rPr>
          <w:rFonts w:hint="eastAsia"/>
        </w:rPr>
        <w:t>　　表 173： 无麸质狗零食典型经销商</w:t>
      </w:r>
      <w:r>
        <w:rPr>
          <w:rFonts w:hint="eastAsia"/>
        </w:rPr>
        <w:br/>
      </w:r>
      <w:r>
        <w:rPr>
          <w:rFonts w:hint="eastAsia"/>
        </w:rPr>
        <w:t>　　表 174： 中国无麸质狗零食产量、销量、进口量及出口量（2021-2026）&amp;（吨）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中国无麸质狗零食产量、销量、进口量及出口量预测（2027-2032）&amp;（吨）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中国市场无麸质狗零食主要进口来源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中国市场无麸质狗零食主要出口目的地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无麸质狗零食产品图片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中国不同产品类型无麸质狗零食市场规模市场份额2025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松脆零食产品图片</w:t>
      </w:r>
      <w:r>
        <w:rPr>
          <w:rFonts w:hint="eastAsia"/>
        </w:rPr>
        <w:br/>
      </w:r>
      <w:r>
        <w:rPr>
          <w:rFonts w:hint="eastAsia"/>
        </w:rPr>
        <w:t>　　图 4： 软零食产品图片</w:t>
      </w:r>
      <w:r>
        <w:rPr>
          <w:rFonts w:hint="eastAsia"/>
        </w:rPr>
        <w:br/>
      </w:r>
      <w:r>
        <w:rPr>
          <w:rFonts w:hint="eastAsia"/>
        </w:rPr>
        <w:t>　　图 5： 牙齿咀嚼物产品图片</w:t>
      </w:r>
      <w:r>
        <w:rPr>
          <w:rFonts w:hint="eastAsia"/>
        </w:rPr>
        <w:br/>
      </w:r>
      <w:r>
        <w:rPr>
          <w:rFonts w:hint="eastAsia"/>
        </w:rPr>
        <w:t>　　图 6： 动物骨头和蹄子产品图片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中国不同应用无麸质狗零食市场份额2025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专业宠物店</w:t>
      </w:r>
      <w:r>
        <w:rPr>
          <w:rFonts w:hint="eastAsia"/>
        </w:rPr>
        <w:br/>
      </w:r>
      <w:r>
        <w:rPr>
          <w:rFonts w:hint="eastAsia"/>
        </w:rPr>
        <w:t>　　图 12： 零售店</w:t>
      </w:r>
      <w:r>
        <w:rPr>
          <w:rFonts w:hint="eastAsia"/>
        </w:rPr>
        <w:br/>
      </w:r>
      <w:r>
        <w:rPr>
          <w:rFonts w:hint="eastAsia"/>
        </w:rPr>
        <w:t>　　图 13： 中国市场无麸质狗零食市场规模，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中国市场无麸质狗零食收入及增长率（2021-2032）&amp;（万元）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中国市场无麸质狗零食销量及增长率（2021-2032）&amp;（吨）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2025年中国市场主要厂商无麸质狗零食销量市场份额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2025年中国市场主要厂商无麸质狗零食收入市场份额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2025年中国市场前五大厂商无麸质狗零食市场份额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2025年中国市场无麸质狗零食第一梯队、第二梯队和第三梯队厂商（品牌）及市场份额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中国市场不同产品类型无麸质狗零食价格走势（2021-2032）&amp;（元/吨）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中国市场不同应用无麸质狗零食价格走势（2021-2032）&amp;（元/吨）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无麸质狗零食中国企业SWOT分析</w:t>
      </w:r>
      <w:r>
        <w:rPr>
          <w:rFonts w:hint="eastAsia"/>
        </w:rPr>
        <w:br/>
      </w:r>
      <w:r>
        <w:rPr>
          <w:rFonts w:hint="eastAsia"/>
        </w:rPr>
        <w:t>　　图 23： 无麸质狗零食产业链</w:t>
      </w:r>
      <w:r>
        <w:rPr>
          <w:rFonts w:hint="eastAsia"/>
        </w:rPr>
        <w:br/>
      </w:r>
      <w:r>
        <w:rPr>
          <w:rFonts w:hint="eastAsia"/>
        </w:rPr>
        <w:t>　　图 24： 无麸质狗零食行业采购模式分析</w:t>
      </w:r>
      <w:r>
        <w:rPr>
          <w:rFonts w:hint="eastAsia"/>
        </w:rPr>
        <w:br/>
      </w:r>
      <w:r>
        <w:rPr>
          <w:rFonts w:hint="eastAsia"/>
        </w:rPr>
        <w:t>　　图 25： 无麸质狗零食行业生产模式分析</w:t>
      </w:r>
      <w:r>
        <w:rPr>
          <w:rFonts w:hint="eastAsia"/>
        </w:rPr>
        <w:br/>
      </w:r>
      <w:r>
        <w:rPr>
          <w:rFonts w:hint="eastAsia"/>
        </w:rPr>
        <w:t>　　图 26： 无麸质狗零食行业销售模式分析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中国无麸质狗零食产能、产量、产能利用率及发展趋势（2021-2032）&amp;（吨）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中国无麸质狗零食产量、市场需求量及发展趋势（2021-2032）&amp;（吨）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e233bbfc4056" w:history="1">
        <w:r>
          <w:rPr>
            <w:rStyle w:val="Hyperlink"/>
          </w:rPr>
          <w:t>2026-2032年中国无麸质狗零食行业发展研究及行业前景分析报告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e233bbfc4056" w:history="1">
        <w:r>
          <w:rPr>
            <w:rStyle w:val="Hyperlink"/>
          </w:rPr>
          <w:t>https://www.20087.com/3/32/WuFuZhiGouLingShiDeFaZhanQianJing.html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热点：什么牌子的狗零食最安全、无麸质狗粮、柴犬零食推荐、无麸质食品品牌、狗狗的零食有哪些、无麸质 主食、麦麸狗吃了有什么好处、无麸质食品有什么好处、狗狗可以吃什么零食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7b23ea9d942b1" w:history="1">
      <w:r>
        <w:rPr>
          <w:rStyle w:val="Hyperlink"/>
        </w:rPr>
        <w:t>2026-2032年中国无麸质狗零食行业发展研究及行业前景分析报告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uFuZhiGouLingShiDeFaZhanQianJing.html" TargetMode="External" Id="R68a2e233bbf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uFuZhiGouLingShiDeFaZhanQianJing.html" TargetMode="External" Id="R3ad7b23ea9d9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2026-03-06T04:16:44Z</dcterms:created>
  <dcterms:modified xsi:type="dcterms:W3CDTF">2026-03-06T05:16:44Z</dcterms:modified>
  <dc:subject>2026-2032年中国无麸质狗零食行业发展研究及行业前景分析报告</dc:subject>
  <dc:title>2026-2032年中国无麸质狗零食行业发展研究及行业前景分析报告</dc:title>
  <cp:keywords>2026-2032年中国无麸质狗零食行业发展研究及行业前景分析报告</cp:keywords>
  <dc:description>2026-2032年中国无麸质狗零食行业发展研究及行业前景分析报告</dc:description>
</cp:coreProperties>
</file>