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175d400a34341" w:history="1">
              <w:r>
                <w:rPr>
                  <w:rStyle w:val="Hyperlink"/>
                </w:rPr>
                <w:t>中国党参市场调研与发展趋势预测报告（2025年）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175d400a34341" w:history="1">
              <w:r>
                <w:rPr>
                  <w:rStyle w:val="Hyperlink"/>
                </w:rPr>
                <w:t>中国党参市场调研与发展趋势预测报告（2025年）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175d400a34341" w:history="1">
                <w:r>
                  <w:rPr>
                    <w:rStyle w:val="Hyperlink"/>
                  </w:rPr>
                  <w:t>https://www.20087.com/5/12/DangCanHangYeQianJingFenXi.html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党参作为传统中药材，具有补气养血、健脾益肺的功效，市场需求稳定。随着消费者对天然保健品和中医养生的重视，党参及其相关产品在国内外市场逐渐走俏。然而，行业面临着野生资源枯竭、种植技术落后和市场规范化程度低的挑战。</w:t>
      </w:r>
      <w:r>
        <w:rPr>
          <w:rFonts w:hint="eastAsia"/>
        </w:rPr>
        <w:br/>
      </w:r>
      <w:r>
        <w:rPr>
          <w:rFonts w:hint="eastAsia"/>
        </w:rPr>
        <w:t>　　未来，党参行业将朝着规范化种植、深加工和品牌化方向发展。规范化种植将通过建立标准的种植基地和质量控制体系，确保药材的品质和安全性。深加工产品开发将利用现代生物技术，提取党参的有效成分，开发功能性食品和保健品。品牌化则意味着加强党参产品的品牌建设和市场推广，提升消费者认知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175d400a34341" w:history="1">
        <w:r>
          <w:rPr>
            <w:rStyle w:val="Hyperlink"/>
          </w:rPr>
          <w:t>中国党参市场调研与发展趋势预测报告（2025年）</w:t>
        </w:r>
      </w:hyperlink>
      <w:r>
        <w:rPr>
          <w:rFonts w:hint="eastAsia"/>
        </w:rPr>
        <w:t>》通过对党参行业的全面调研，系统分析了党参市场规模、技术现状及未来发展方向，揭示了行业竞争格局的演变趋势与潜在问题。同时，报告评估了党参行业投资价值与效益，识别了发展中的主要挑战与机遇，并结合SWOT分析为投资者和企业提供了科学的战略建议。此外，报告重点聚焦党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党参产业基本概述</w:t>
      </w:r>
      <w:r>
        <w:rPr>
          <w:rFonts w:hint="eastAsia"/>
        </w:rPr>
        <w:br/>
      </w:r>
      <w:r>
        <w:rPr>
          <w:rFonts w:hint="eastAsia"/>
        </w:rPr>
        <w:t>　　第一节 党参基本信息</w:t>
      </w:r>
      <w:r>
        <w:rPr>
          <w:rFonts w:hint="eastAsia"/>
        </w:rPr>
        <w:br/>
      </w:r>
      <w:r>
        <w:rPr>
          <w:rFonts w:hint="eastAsia"/>
        </w:rPr>
        <w:t>　　　　一、植物</w:t>
      </w:r>
      <w:r>
        <w:rPr>
          <w:rFonts w:hint="eastAsia"/>
        </w:rPr>
        <w:br/>
      </w:r>
      <w:r>
        <w:rPr>
          <w:rFonts w:hint="eastAsia"/>
        </w:rPr>
        <w:t>　　　　二、中药</w:t>
      </w:r>
      <w:r>
        <w:rPr>
          <w:rFonts w:hint="eastAsia"/>
        </w:rPr>
        <w:br/>
      </w:r>
      <w:r>
        <w:rPr>
          <w:rFonts w:hint="eastAsia"/>
        </w:rPr>
        <w:t>　　第二节 形态特征</w:t>
      </w:r>
      <w:r>
        <w:rPr>
          <w:rFonts w:hint="eastAsia"/>
        </w:rPr>
        <w:br/>
      </w:r>
      <w:r>
        <w:rPr>
          <w:rFonts w:hint="eastAsia"/>
        </w:rPr>
        <w:t>　　　　一、植物形态</w:t>
      </w:r>
      <w:r>
        <w:rPr>
          <w:rFonts w:hint="eastAsia"/>
        </w:rPr>
        <w:br/>
      </w:r>
      <w:r>
        <w:rPr>
          <w:rFonts w:hint="eastAsia"/>
        </w:rPr>
        <w:t>　　　　二、性状</w:t>
      </w:r>
      <w:r>
        <w:rPr>
          <w:rFonts w:hint="eastAsia"/>
        </w:rPr>
        <w:br/>
      </w:r>
      <w:r>
        <w:rPr>
          <w:rFonts w:hint="eastAsia"/>
        </w:rPr>
        <w:t>　　第三节 生境分布</w:t>
      </w:r>
      <w:r>
        <w:rPr>
          <w:rFonts w:hint="eastAsia"/>
        </w:rPr>
        <w:br/>
      </w:r>
      <w:r>
        <w:rPr>
          <w:rFonts w:hint="eastAsia"/>
        </w:rPr>
        <w:t>　　　　一、生态环境</w:t>
      </w:r>
      <w:r>
        <w:rPr>
          <w:rFonts w:hint="eastAsia"/>
        </w:rPr>
        <w:br/>
      </w:r>
      <w:r>
        <w:rPr>
          <w:rFonts w:hint="eastAsia"/>
        </w:rPr>
        <w:t>　　　　二、资源分布</w:t>
      </w:r>
      <w:r>
        <w:rPr>
          <w:rFonts w:hint="eastAsia"/>
        </w:rPr>
        <w:br/>
      </w:r>
      <w:r>
        <w:rPr>
          <w:rFonts w:hint="eastAsia"/>
        </w:rPr>
        <w:t>　　　　三、栽培管理</w:t>
      </w:r>
      <w:r>
        <w:rPr>
          <w:rFonts w:hint="eastAsia"/>
        </w:rPr>
        <w:br/>
      </w:r>
      <w:r>
        <w:rPr>
          <w:rFonts w:hint="eastAsia"/>
        </w:rPr>
        <w:t>　　第四节 党参药性分析</w:t>
      </w:r>
      <w:r>
        <w:rPr>
          <w:rFonts w:hint="eastAsia"/>
        </w:rPr>
        <w:br/>
      </w:r>
      <w:r>
        <w:rPr>
          <w:rFonts w:hint="eastAsia"/>
        </w:rPr>
        <w:t>　　　　一、药材来源</w:t>
      </w:r>
      <w:r>
        <w:rPr>
          <w:rFonts w:hint="eastAsia"/>
        </w:rPr>
        <w:br/>
      </w:r>
      <w:r>
        <w:rPr>
          <w:rFonts w:hint="eastAsia"/>
        </w:rPr>
        <w:t>　　　　二、药性论述</w:t>
      </w:r>
      <w:r>
        <w:rPr>
          <w:rFonts w:hint="eastAsia"/>
        </w:rPr>
        <w:br/>
      </w:r>
      <w:r>
        <w:rPr>
          <w:rFonts w:hint="eastAsia"/>
        </w:rPr>
        <w:t>　　　　三、药理研究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2025年中国医药行业发展面临的问题及对策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三、我国医药行业发展策略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2025年中国党参产业运行环境分析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2025年中国党参产业政策环境分析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一、医药产业政策解读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2025年中国党参产业社会环境分析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2025年中国党参行业发展形势分析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2025年中国党参行业发展概况</w:t>
      </w:r>
      <w:r>
        <w:rPr>
          <w:rFonts w:hint="eastAsia"/>
        </w:rPr>
        <w:br/>
      </w:r>
      <w:r>
        <w:rPr>
          <w:rFonts w:hint="eastAsia"/>
        </w:rPr>
        <w:t>　　　　一、党参行业发展特点分析</w:t>
      </w:r>
      <w:r>
        <w:rPr>
          <w:rFonts w:hint="eastAsia"/>
        </w:rPr>
        <w:br/>
      </w:r>
      <w:r>
        <w:rPr>
          <w:rFonts w:hint="eastAsia"/>
        </w:rPr>
        <w:t>　　　　二、党参产品加工技术发展分析</w:t>
      </w:r>
      <w:r>
        <w:rPr>
          <w:rFonts w:hint="eastAsia"/>
        </w:rPr>
        <w:br/>
      </w:r>
      <w:r>
        <w:rPr>
          <w:rFonts w:hint="eastAsia"/>
        </w:rPr>
        <w:t>　　　　三、党参市场价格分析</w:t>
      </w:r>
      <w:r>
        <w:rPr>
          <w:rFonts w:hint="eastAsia"/>
        </w:rPr>
        <w:br/>
      </w:r>
      <w:r>
        <w:rPr>
          <w:rFonts w:hint="eastAsia"/>
        </w:rPr>
        <w:t>　　第二节 2025年中国党参食疗价值</w:t>
      </w:r>
      <w:r>
        <w:rPr>
          <w:rFonts w:hint="eastAsia"/>
        </w:rPr>
        <w:br/>
      </w:r>
      <w:r>
        <w:rPr>
          <w:rFonts w:hint="eastAsia"/>
        </w:rPr>
        <w:t>　　　　一、现代研究</w:t>
      </w:r>
      <w:r>
        <w:rPr>
          <w:rFonts w:hint="eastAsia"/>
        </w:rPr>
        <w:br/>
      </w:r>
      <w:r>
        <w:rPr>
          <w:rFonts w:hint="eastAsia"/>
        </w:rPr>
        <w:t>　　　　二、适应人群</w:t>
      </w:r>
      <w:r>
        <w:rPr>
          <w:rFonts w:hint="eastAsia"/>
        </w:rPr>
        <w:br/>
      </w:r>
      <w:r>
        <w:rPr>
          <w:rFonts w:hint="eastAsia"/>
        </w:rPr>
        <w:t>　　　　三、用法用量</w:t>
      </w:r>
      <w:r>
        <w:rPr>
          <w:rFonts w:hint="eastAsia"/>
        </w:rPr>
        <w:br/>
      </w:r>
      <w:r>
        <w:rPr>
          <w:rFonts w:hint="eastAsia"/>
        </w:rPr>
        <w:t>　　　　四、药膳选录</w:t>
      </w:r>
      <w:r>
        <w:rPr>
          <w:rFonts w:hint="eastAsia"/>
        </w:rPr>
        <w:br/>
      </w:r>
      <w:r>
        <w:rPr>
          <w:rFonts w:hint="eastAsia"/>
        </w:rPr>
        <w:t>　　第三节 2025年中国党参产业发展存在问题分析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2025年中国党参产业市场运行态势分析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2025年中国党参产业市场运行综述</w:t>
      </w:r>
      <w:r>
        <w:rPr>
          <w:rFonts w:hint="eastAsia"/>
        </w:rPr>
        <w:br/>
      </w:r>
      <w:r>
        <w:rPr>
          <w:rFonts w:hint="eastAsia"/>
        </w:rPr>
        <w:t>　　　　一、党参供给情况分析</w:t>
      </w:r>
      <w:r>
        <w:rPr>
          <w:rFonts w:hint="eastAsia"/>
        </w:rPr>
        <w:br/>
      </w:r>
      <w:r>
        <w:rPr>
          <w:rFonts w:hint="eastAsia"/>
        </w:rPr>
        <w:t>　　　　二、党参市场与效益分析</w:t>
      </w:r>
      <w:r>
        <w:rPr>
          <w:rFonts w:hint="eastAsia"/>
        </w:rPr>
        <w:br/>
      </w:r>
      <w:r>
        <w:rPr>
          <w:rFonts w:hint="eastAsia"/>
        </w:rPr>
        <w:t>　　　　三、党参在市场上的需求量</w:t>
      </w:r>
      <w:r>
        <w:rPr>
          <w:rFonts w:hint="eastAsia"/>
        </w:rPr>
        <w:br/>
      </w:r>
      <w:r>
        <w:rPr>
          <w:rFonts w:hint="eastAsia"/>
        </w:rPr>
        <w:t>　　第二节 2025年中国党参产业市场动态分析</w:t>
      </w:r>
      <w:r>
        <w:rPr>
          <w:rFonts w:hint="eastAsia"/>
        </w:rPr>
        <w:br/>
      </w:r>
      <w:r>
        <w:rPr>
          <w:rFonts w:hint="eastAsia"/>
        </w:rPr>
        <w:t>　　　　一、党参市场走动分析</w:t>
      </w:r>
      <w:r>
        <w:rPr>
          <w:rFonts w:hint="eastAsia"/>
        </w:rPr>
        <w:br/>
      </w:r>
      <w:r>
        <w:rPr>
          <w:rFonts w:hint="eastAsia"/>
        </w:rPr>
        <w:t>　　　　二、党参市场热点追踪</w:t>
      </w:r>
      <w:r>
        <w:rPr>
          <w:rFonts w:hint="eastAsia"/>
        </w:rPr>
        <w:br/>
      </w:r>
      <w:r>
        <w:rPr>
          <w:rFonts w:hint="eastAsia"/>
        </w:rPr>
        <w:t>　　　　三、甘肃道地党参生长动态</w:t>
      </w:r>
      <w:r>
        <w:rPr>
          <w:rFonts w:hint="eastAsia"/>
        </w:rPr>
        <w:br/>
      </w:r>
      <w:r>
        <w:rPr>
          <w:rFonts w:hint="eastAsia"/>
        </w:rPr>
        <w:t>　　第三节 2025年中国党参产业市场销售分析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2020-2025年中国鲜或干的党参市场进出口数据分析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2020-2025年中国鲜或干的党参出口统计</w:t>
      </w:r>
      <w:r>
        <w:rPr>
          <w:rFonts w:hint="eastAsia"/>
        </w:rPr>
        <w:br/>
      </w:r>
      <w:r>
        <w:rPr>
          <w:rFonts w:hint="eastAsia"/>
        </w:rPr>
        <w:t>　　第二节 2020-2025年中国鲜或干的党参进口统计</w:t>
      </w:r>
      <w:r>
        <w:rPr>
          <w:rFonts w:hint="eastAsia"/>
        </w:rPr>
        <w:br/>
      </w:r>
      <w:r>
        <w:rPr>
          <w:rFonts w:hint="eastAsia"/>
        </w:rPr>
        <w:t>　　第三节 2020-2025年中国鲜或干的党参进出口价格对比</w:t>
      </w:r>
      <w:r>
        <w:rPr>
          <w:rFonts w:hint="eastAsia"/>
        </w:rPr>
        <w:br/>
      </w:r>
      <w:r>
        <w:rPr>
          <w:rFonts w:hint="eastAsia"/>
        </w:rPr>
        <w:t>　　第四节 中国鲜或干的党参进出口主要来源地及出口目的地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2020-2025年中国中成药制造行业规模以上企业经济运行数据监测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2020-2025年中国中成药制造行业数据监测回顾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2020-2025年中国中成药制造行业投资价值测算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四、未来5年中成药制造盈利能力预测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2020-2025年中国中成药制造行业产销率调查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四、未来5年中成药制造产品产销预测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2020-2025年中成药制造出口交货值数据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2025年中国党参产业市场竞争格局分析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2025年中国党参产业竞争现状分析</w:t>
      </w:r>
      <w:r>
        <w:rPr>
          <w:rFonts w:hint="eastAsia"/>
        </w:rPr>
        <w:br/>
      </w:r>
      <w:r>
        <w:rPr>
          <w:rFonts w:hint="eastAsia"/>
        </w:rPr>
        <w:t>　　　　一、党参竞争力分析</w:t>
      </w:r>
      <w:r>
        <w:rPr>
          <w:rFonts w:hint="eastAsia"/>
        </w:rPr>
        <w:br/>
      </w:r>
      <w:r>
        <w:rPr>
          <w:rFonts w:hint="eastAsia"/>
        </w:rPr>
        <w:t>　　　　二、党参种植技术竞争分析</w:t>
      </w:r>
      <w:r>
        <w:rPr>
          <w:rFonts w:hint="eastAsia"/>
        </w:rPr>
        <w:br/>
      </w:r>
      <w:r>
        <w:rPr>
          <w:rFonts w:hint="eastAsia"/>
        </w:rPr>
        <w:t>　　　　三、党参价格竞争分析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2025年中国党参产业集中度分析</w:t>
      </w:r>
      <w:r>
        <w:rPr>
          <w:rFonts w:hint="eastAsia"/>
        </w:rPr>
        <w:br/>
      </w:r>
      <w:r>
        <w:rPr>
          <w:rFonts w:hint="eastAsia"/>
        </w:rPr>
        <w:t>　　　　一、党参市场集中度分析</w:t>
      </w:r>
      <w:r>
        <w:rPr>
          <w:rFonts w:hint="eastAsia"/>
        </w:rPr>
        <w:br/>
      </w:r>
      <w:r>
        <w:rPr>
          <w:rFonts w:hint="eastAsia"/>
        </w:rPr>
        <w:t>　　　　二、党参企业集中度分析</w:t>
      </w:r>
      <w:r>
        <w:rPr>
          <w:rFonts w:hint="eastAsia"/>
        </w:rPr>
        <w:br/>
      </w:r>
      <w:r>
        <w:rPr>
          <w:rFonts w:hint="eastAsia"/>
        </w:rPr>
        <w:t>　　第三节 2025年提高党参企业竞争力的策略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2025年中国党参产业重点企业竞争性财务数据分析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2025-2031年中国党参产业投资机会与风险分析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2025-2031年中国党参投资机会分析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2025-2031年中国党参投资风险预警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2025-2031年中国党参产业运行趋势及前景预测分析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2025-2031年中国党参产业运行趋势分析</w:t>
      </w:r>
      <w:r>
        <w:rPr>
          <w:rFonts w:hint="eastAsia"/>
        </w:rPr>
        <w:br/>
      </w:r>
      <w:r>
        <w:rPr>
          <w:rFonts w:hint="eastAsia"/>
        </w:rPr>
        <w:t>　　　　一、党参价格预测</w:t>
      </w:r>
      <w:r>
        <w:rPr>
          <w:rFonts w:hint="eastAsia"/>
        </w:rPr>
        <w:br/>
      </w:r>
      <w:r>
        <w:rPr>
          <w:rFonts w:hint="eastAsia"/>
        </w:rPr>
        <w:t>　　　　二、党参技术发展方向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2025-2031年中国党参产业发展市场预测分析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一、党参供给预测分析</w:t>
      </w:r>
      <w:r>
        <w:rPr>
          <w:rFonts w:hint="eastAsia"/>
        </w:rPr>
        <w:br/>
      </w:r>
      <w:r>
        <w:rPr>
          <w:rFonts w:hint="eastAsia"/>
        </w:rPr>
        <w:t>　　　　二、党参市场需求预测分析</w:t>
      </w:r>
      <w:r>
        <w:rPr>
          <w:rFonts w:hint="eastAsia"/>
        </w:rPr>
        <w:br/>
      </w:r>
      <w:r>
        <w:rPr>
          <w:rFonts w:hint="eastAsia"/>
        </w:rPr>
        <w:t>　　　　三、党参进出口预测分析</w:t>
      </w:r>
      <w:r>
        <w:rPr>
          <w:rFonts w:hint="eastAsia"/>
        </w:rPr>
        <w:br/>
      </w:r>
      <w:r>
        <w:rPr>
          <w:rFonts w:hint="eastAsia"/>
        </w:rPr>
        <w:t>　　第三节 中智:林:－2025-2031年中国党参产业市场盈利预测分析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2020-2025年中国鲜或干的党参出口统计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2020-2025年中国鲜或干的党参进出口价格对比</w:t>
      </w:r>
      <w:r>
        <w:rPr>
          <w:rFonts w:hint="eastAsia"/>
        </w:rPr>
        <w:br/>
      </w:r>
      <w:r>
        <w:rPr>
          <w:rFonts w:hint="eastAsia"/>
        </w:rPr>
        <w:t>　　图表 中国鲜或干的党参进出口主要来源地及出口目的地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2025年中国各省市中成药制造行业企业数量统计表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2025年中国各省市中成药制造行业企业数量分布图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2025年中国各省市中成药制造行业销售收入统计表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2025年中国各省市中成药制造行业销售收入分布图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2025年中国各省市中成药制造行业利润总额统计表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2025年中国各省市中成药制造行业利润总额分布图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2025年中国各省市中成药制造行业利润总额增长最快的省市对比图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2024年底中国各省市中成药制造行业资产统计表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2024年底中国各省市中成药制造行业资产分布图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2025年中国各省市中成药制造行业资产增长速度对比图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2025年中国各省市中成药制造行业工业总产值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2025年中国各省市中成药制造行业工业销售产值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2025年中成药制造行业产销率（数据均可更新至最新月份）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2020-2025年北京同仁堂股份有限公司成长性分析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2020-2025年北京同仁堂股份有限公司财务能力分析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2020-2025年北京同仁堂股份有限公司经营效率分析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2020-2025年北京同仁堂股份有限公司偿债能力分析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2020-2025年北京同仁堂股份有限公司现金流量分析表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2020-2025年北京同仁堂股份有限公司经营能力分析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2020-2025年北京同仁堂股份有限公司盈利能力分析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2020-2025年三九医药股份有限公司成长性分析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2020-2025年三九医药股份有限公司财务能力分析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2020-2025年三九医药股份有限公司经营效率分析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2020-2025年三九医药股份有限公司偿债能力分析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2020-2025年三九医药股份有限公司现金流量分析表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2020-2025年三九医药股份有限公司经营能力分析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2020-2025年三九医药股份有限公司盈利能力分析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2020-2025年九芝堂股份有限公司成长性分析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2020-2025年九芝堂股份有限公司财务能力分析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2020-2025年九芝堂股份有限公司经营效率分析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2020-2025年九芝堂股份有限公司偿债能力分析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2020-2025年九芝堂股份有限公司现金流量分析表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2020-2025年九芝堂股份有限公司经营能力分析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2020-2025年九芝堂股份有限公司盈利能力分析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2025-2031年中国中成药制造业预测分析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2025-2031年中国党参供给预测分析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2025-2031年中国党参市场需求预测分析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2025-2031年中国党参进出口预测分析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2025-2031年中国党参产业市场盈利预测分析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175d400a34341" w:history="1">
        <w:r>
          <w:rPr>
            <w:rStyle w:val="Hyperlink"/>
          </w:rPr>
          <w:t>中国党参市场调研与发展趋势预测报告（2025年）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175d400a34341" w:history="1">
        <w:r>
          <w:rPr>
            <w:rStyle w:val="Hyperlink"/>
          </w:rPr>
          <w:t>https://www.20087.com/5/12/DangCanHangYeQianJingFenXi.html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配什么提高性功能、党参丁香猴头菇沙棘片能治口苦口臭吗、党参的作用与功效、党参山楂黄芪片的功效作用与主治与用量、党参的正确吃法与功效、党参三种人不宜吃、党参的功效与作用及禁忌、党参的主要功效是什么作用、真正的党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166bb1c464cd1" w:history="1">
      <w:r>
        <w:rPr>
          <w:rStyle w:val="Hyperlink"/>
        </w:rPr>
        <w:t>中国党参市场调研与发展趋势预测报告（2025年）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DangCanHangYeQianJingFenXi.html" TargetMode="External" Id="Rc72175d400a3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DangCanHangYeQianJingFenXi.html" TargetMode="External" Id="R5a5166bb1c46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2025-06-04T08:23:00Z</dcterms:created>
  <dcterms:modified xsi:type="dcterms:W3CDTF">2025-06-04T09:23:00Z</dcterms:modified>
  <dc:subject>中国党参市场调研与发展趋势预测报告（2025年）</dc:subject>
  <dc:title>中国党参市场调研与发展趋势预测报告（2025年）</dc:title>
  <cp:keywords>中国党参市场调研与发展趋势预测报告（2025年）</cp:keywords>
  <dc:description>中国党参市场调研与发展趋势预测报告（2025年）</dc:description>
</cp:coreProperties>
</file>