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fc41b3cc548b7" w:history="1">
              <w:r>
                <w:rPr>
                  <w:rStyle w:val="Hyperlink"/>
                </w:rPr>
                <w:t>2024-2030年全球与中国人凝血因子VIII市场研究及趋势分析报告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fc41b3cc548b7" w:history="1">
              <w:r>
                <w:rPr>
                  <w:rStyle w:val="Hyperlink"/>
                </w:rPr>
                <w:t>2024-2030年全球与中国人凝血因子VIII市场研究及趋势分析报告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fc41b3cc548b7" w:history="1">
                <w:r>
                  <w:rPr>
                    <w:rStyle w:val="Hyperlink"/>
                  </w:rPr>
                  <w:t>https://www.20087.com/3/02/RenNingXueYinZiVIIIFaZhanQuShi.html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凝血因子VIII是用于治疗血友病A的生物制剂，血友病A是一种由于凝血因子VIII缺乏导致的遗传性出血性疾病。近年来，重组人凝血因子VIII的开发和应用显著提高了血友病患者的治疗效果和生活质量。同时，长效制剂和基因疗法的进展，为血友病患者提供了更多的治疗选择。</w:t>
      </w:r>
      <w:r>
        <w:rPr>
          <w:rFonts w:hint="eastAsia"/>
        </w:rPr>
        <w:br/>
      </w:r>
      <w:r>
        <w:rPr>
          <w:rFonts w:hint="eastAsia"/>
        </w:rPr>
        <w:t>　　未来，人凝血因子VIII的治疗将更加注重个性化和长效化。市场调研网指出，通过基因测序和生物标志物分析，实现更精准的诊断和治疗策略，减少不必要的药物使用。同时，长效和超长效的凝血因子VIII制剂将减少患者注射频率，提高治疗依从性和便利性。基因疗法的成熟应用，有望从根本上治愈血友病，彻底改变患者的生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1fc41b3cc548b7" w:history="1">
        <w:r>
          <w:rPr>
            <w:rStyle w:val="Hyperlink"/>
          </w:rPr>
          <w:t>2024-2030年全球与中国人凝血因子VIII市场研究及趋势分析报告</w:t>
        </w:r>
      </w:hyperlink>
      <w:r>
        <w:rPr>
          <w:rFonts w:hint="eastAsia"/>
        </w:rPr>
        <w:t>》，2024年人凝血因子VIII行业市场规模达 亿元，预计2030年市场规模将达 亿元，期间年均复合增长率（CAGR）达 %。报告通过严谨的分析、翔实的数据及直观的图表，系统解析了人凝血因子VIII行业的市场规模、需求变化、价格波动及产业链结构。报告全面评估了当前人凝血因子VIII市场现状，科学预测了未来市场前景与发展趋势，重点剖析了人凝血因子VIII细分市场的机遇与挑战。同时，报告对人凝血因子VIII重点企业的竞争地位及市场集中度进行了评估，为人凝血因子VIII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人凝血因子VIII市场概述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按照不同产品类型，人凝血因子VIII主要可以分为如下几个类别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不同产品类型人凝血因子VIII销售额增长趋势2019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重组因子VIII</w:t>
      </w:r>
      <w:r>
        <w:rPr>
          <w:rFonts w:hint="eastAsia"/>
        </w:rPr>
        <w:br/>
      </w:r>
      <w:r>
        <w:rPr>
          <w:rFonts w:hint="eastAsia"/>
        </w:rPr>
        <w:t>　　　　1.2.3 血浆衍生因子VIII</w:t>
      </w:r>
      <w:r>
        <w:rPr>
          <w:rFonts w:hint="eastAsia"/>
        </w:rPr>
        <w:br/>
      </w:r>
      <w:r>
        <w:rPr>
          <w:rFonts w:hint="eastAsia"/>
        </w:rPr>
        <w:t>　　1.3 从不同应用，人凝血因子VIII主要包括如下几个方面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不同应用人凝血因子VIII销售额增长趋势2019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甲型血友病</w:t>
      </w:r>
      <w:r>
        <w:rPr>
          <w:rFonts w:hint="eastAsia"/>
        </w:rPr>
        <w:br/>
      </w:r>
      <w:r>
        <w:rPr>
          <w:rFonts w:hint="eastAsia"/>
        </w:rPr>
        <w:t>　　　　1.3.3 自发性/创伤</w:t>
      </w:r>
      <w:r>
        <w:rPr>
          <w:rFonts w:hint="eastAsia"/>
        </w:rPr>
        <w:br/>
      </w:r>
      <w:r>
        <w:rPr>
          <w:rFonts w:hint="eastAsia"/>
        </w:rPr>
        <w:t>　　　　1.3.4 外科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人凝血因子VIII行业背景、发展历史、现状及趋势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人凝血因子VIII行业目前现状分析</w:t>
      </w:r>
      <w:r>
        <w:rPr>
          <w:rFonts w:hint="eastAsia"/>
        </w:rPr>
        <w:br/>
      </w:r>
      <w:r>
        <w:rPr>
          <w:rFonts w:hint="eastAsia"/>
        </w:rPr>
        <w:t>　　　　1.4.2 人凝血因子VIII发展趋势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全球人凝血因子VIII总体规模分析</w:t>
      </w:r>
      <w:r>
        <w:rPr>
          <w:rFonts w:hint="eastAsia"/>
        </w:rPr>
        <w:br/>
      </w:r>
      <w:r>
        <w:rPr>
          <w:rFonts w:hint="eastAsia"/>
        </w:rPr>
        <w:t>　　2.1 全球人凝血因子VIII供需现状及预测（2019-2030）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全球人凝血因子VIII产能、产量、产能利用率及发展趋势（2019-2030）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全球人凝血因子VIII产量、需求量及发展趋势（2019-2030）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全球主要地区人凝血因子VIII产量及发展趋势（2019-2030）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中国人凝血因子VIII供需现状及预测（2019-2030）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中国人凝血因子VIII产能、产量、产能利用率及发展趋势（2019-2030）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中国人凝血因子VIII产量、市场需求量及发展趋势（2019-2030）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全球人凝血因子VIII销量及销售额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全球市场人凝血因子VIII销售额（2019-2030）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全球市场人凝血因子VIII销量（2019-2030）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全球市场人凝血因子VIII价格趋势（2019-2030）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全球市场主要厂商人凝血因子VIII产能市场份额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全球市场主要厂商人凝血因子VIII销量（2019-2024）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全球市场主要厂商人凝血因子VIII销量（2019-2024）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全球市场主要厂商人凝血因子VIII销售收入（2019-2024）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全球市场主要厂商人凝血因子VIII销售价格（2019-2024）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2024年全球主要生产商人凝血因子VIII收入排名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中国市场主要厂商人凝血因子VIII销量（2019-2024）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中国市场主要厂商人凝血因子VIII销量（2019-2024）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中国市场主要厂商人凝血因子VIII销售收入（2019-2024）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中国市场主要厂商人凝血因子VIII销售价格（2019-2024）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2023年中国主要生产商人凝血因子VIII收入排名</w:t>
      </w:r>
      <w:r>
        <w:rPr>
          <w:rFonts w:hint="eastAsia"/>
        </w:rPr>
        <w:br/>
      </w:r>
      <w:r>
        <w:rPr>
          <w:rFonts w:hint="eastAsia"/>
        </w:rPr>
        <w:t>　　3.4 全球主要厂商人凝血因子VIII产地分布及商业化日期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全球主要厂商人凝血因子VIII产品类型列表</w:t>
      </w:r>
      <w:r>
        <w:rPr>
          <w:rFonts w:hint="eastAsia"/>
        </w:rPr>
        <w:br/>
      </w:r>
      <w:r>
        <w:rPr>
          <w:rFonts w:hint="eastAsia"/>
        </w:rPr>
        <w:t>　　3.6 人凝血因子VIII行业集中度、竞争程度分析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人凝血因子VIII行业集中度分析：2024全球Top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全球人凝血因子VIII第一梯队、第二梯队和第三梯队生产商（品牌）及市场份额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全球人凝血因子VIII主要地区分析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全球主要地区人凝血因子VIII市场规模分析：2019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全球主要地区人凝血因子VIII销售收入及市场份额（2019-2024年）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全球主要地区人凝血因子VIII销售收入预测（2024-2030年）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全球主要地区人凝血因子VIII销量分析：2019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全球主要地区人凝血因子VIII销量及市场份额（2019-2024年）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全球主要地区人凝血因子VIII销量及市场份额预测（2024-2030）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北美市场人凝血因子VIII销量、收入及增长率（2019-2030）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欧洲市场人凝血因子VIII销量、收入及增长率（2019-2030）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中国市场人凝血因子VIII销量、收入及增长率（2019-2030）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韩国市场人凝血因子VIII销量、收入及增长率（2019-2030）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全球人凝血因子VIII主要生产商分析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重点企业（1）人凝血因子VIII销量、收入、价格及毛利率（2019-2024）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重点企业（2）人凝血因子VIII销量、收入、价格及毛利率（2019-2024）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重点企业（3）人凝血因子VIII销量、收入、价格及毛利率（2019-2024）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重点企业（4）人凝血因子VIII销量、收入、价格及毛利率（2019-2024）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重点企业（5）人凝血因子VIII销量、收入、价格及毛利率（2019-2024）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重点企业（6）人凝血因子VIII销量、收入、价格及毛利率（2019-2024）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重点企业（7）人凝血因子VIII销量、收入、价格及毛利率（2019-2024）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重点企业（8）人凝血因子VIII销量、收入、价格及毛利率（2019-2024）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重点企业（9）人凝血因子VIII销量、收入、价格及毛利率（2019-2024）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重点企业（10）人凝血因子VIII销量、收入、价格及毛利率（2019-2024）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重点企业（11）人凝血因子VIII销量、收入、价格及毛利率（2019-2024）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重点企业（12）人凝血因子VIII销量、收入、价格及毛利率（2019-2024）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重点企业（13）人凝血因子VIII销量、收入、价格及毛利率（2019-2024）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不同产品类型人凝血因子VIII分析</w:t>
      </w:r>
      <w:r>
        <w:rPr>
          <w:rFonts w:hint="eastAsia"/>
        </w:rPr>
        <w:br/>
      </w:r>
      <w:r>
        <w:rPr>
          <w:rFonts w:hint="eastAsia"/>
        </w:rPr>
        <w:t>　　6.1 全球不同产品类型人凝血因子VIII销量（2019-2030）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全球不同产品类型人凝血因子VIII销量及市场份额（2019-2024）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全球不同产品类型人凝血因子VIII销量预测（2024-2030）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全球不同产品类型人凝血因子VIII收入（2019-2030）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全球不同产品类型人凝血因子VIII收入及市场份额（2019-2024）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全球不同产品类型人凝血因子VIII收入预测（2024-2030）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全球不同产品类型人凝血因子VIII价格走势（2019-2030）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不同应用人凝血因子VIII分析</w:t>
      </w:r>
      <w:r>
        <w:rPr>
          <w:rFonts w:hint="eastAsia"/>
        </w:rPr>
        <w:br/>
      </w:r>
      <w:r>
        <w:rPr>
          <w:rFonts w:hint="eastAsia"/>
        </w:rPr>
        <w:t>　　7.1 全球不同应用人凝血因子VIII销量（2019-2030）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全球不同应用人凝血因子VIII销量及市场份额（2019-2024）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全球不同应用人凝血因子VIII销量预测（2024-2030）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全球不同应用人凝血因子VIII收入（2019-2030）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全球不同应用人凝血因子VIII收入及市场份额（2019-2024）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全球不同应用人凝血因子VIII收入预测（2024-2030）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全球不同应用人凝血因子VIII价格走势（2019-2030）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人凝血因子VIII产业链分析</w:t>
      </w:r>
      <w:r>
        <w:rPr>
          <w:rFonts w:hint="eastAsia"/>
        </w:rPr>
        <w:br/>
      </w:r>
      <w:r>
        <w:rPr>
          <w:rFonts w:hint="eastAsia"/>
        </w:rPr>
        <w:t>　　8.2 人凝血因子VIII产业上游供应分析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人凝血因子VIII下游典型客户</w:t>
      </w:r>
      <w:r>
        <w:rPr>
          <w:rFonts w:hint="eastAsia"/>
        </w:rPr>
        <w:br/>
      </w:r>
      <w:r>
        <w:rPr>
          <w:rFonts w:hint="eastAsia"/>
        </w:rPr>
        <w:t>　　8.4 人凝血因子VIII销售渠道分析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人凝血因子VIII行业发展机遇及主要驱动因素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人凝血因子VIII行业发展面临的风险</w:t>
      </w:r>
      <w:r>
        <w:rPr>
          <w:rFonts w:hint="eastAsia"/>
        </w:rPr>
        <w:br/>
      </w:r>
      <w:r>
        <w:rPr>
          <w:rFonts w:hint="eastAsia"/>
        </w:rPr>
        <w:t>　　9.3 人凝血因子VIII行业政策分析</w:t>
      </w:r>
      <w:r>
        <w:rPr>
          <w:rFonts w:hint="eastAsia"/>
        </w:rPr>
        <w:br/>
      </w:r>
      <w:r>
        <w:rPr>
          <w:rFonts w:hint="eastAsia"/>
        </w:rPr>
        <w:t>　　9.4 人凝血因子VIII中国企业SWOT分析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fc41b3cc548b7" w:history="1">
        <w:r>
          <w:rPr>
            <w:rStyle w:val="Hyperlink"/>
          </w:rPr>
          <w:t>2024-2030年全球与中国人凝血因子VIII市场研究及趋势分析报告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不同产品类型人凝血因子VIII增长趋势2019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人凝血因子VIII行业目前发展现状</w:t>
      </w:r>
      <w:r>
        <w:rPr>
          <w:rFonts w:hint="eastAsia"/>
        </w:rPr>
        <w:br/>
      </w:r>
      <w:r>
        <w:rPr>
          <w:rFonts w:hint="eastAsia"/>
        </w:rPr>
        <w:t>　　表4 人凝血因子VIII发展趋势</w:t>
      </w:r>
      <w:r>
        <w:rPr>
          <w:rFonts w:hint="eastAsia"/>
        </w:rPr>
        <w:br/>
      </w:r>
      <w:r>
        <w:rPr>
          <w:rFonts w:hint="eastAsia"/>
        </w:rPr>
        <w:t>　　表5 全球主要地区人凝血因子VIII产量（千瓶）：2019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全球主要地区人凝血因子VIII产量（2019-2024）&amp;（千瓶）</w:t>
      </w:r>
      <w:r>
        <w:rPr>
          <w:rFonts w:hint="eastAsia"/>
        </w:rPr>
        <w:br/>
      </w:r>
      <w:r>
        <w:rPr>
          <w:rFonts w:hint="eastAsia"/>
        </w:rPr>
        <w:t>　　表7 全球主要地区人凝血因子VIII产量市场份额（2019-2024）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全球主要地区人凝血因子VIII产量（2024-2030）&amp;（千瓶）</w:t>
      </w:r>
      <w:r>
        <w:rPr>
          <w:rFonts w:hint="eastAsia"/>
        </w:rPr>
        <w:br/>
      </w:r>
      <w:r>
        <w:rPr>
          <w:rFonts w:hint="eastAsia"/>
        </w:rPr>
        <w:t>　　表9 全球市场主要厂商人凝血因子VIII产能（2023-2024）&amp;（千瓶）</w:t>
      </w:r>
      <w:r>
        <w:rPr>
          <w:rFonts w:hint="eastAsia"/>
        </w:rPr>
        <w:br/>
      </w:r>
      <w:r>
        <w:rPr>
          <w:rFonts w:hint="eastAsia"/>
        </w:rPr>
        <w:t>　　表10 全球市场主要厂商人凝血因子VIII销量（2019-2024）&amp;（千瓶）</w:t>
      </w:r>
      <w:r>
        <w:rPr>
          <w:rFonts w:hint="eastAsia"/>
        </w:rPr>
        <w:br/>
      </w:r>
      <w:r>
        <w:rPr>
          <w:rFonts w:hint="eastAsia"/>
        </w:rPr>
        <w:t>　　表11 全球市场主要厂商人凝血因子VIII销量市场份额（2019-2024）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全球市场主要厂商人凝血因子VIII销售收入（2019-2024）&amp;（百万美元）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全球市场主要厂商人凝血因子VIII销售收入市场份额（2019-2024）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全球市场主要厂商人凝血因子VIII销售价格（2019-2024）&amp;（USD/Bottle）</w:t>
      </w:r>
      <w:r>
        <w:rPr>
          <w:rFonts w:hint="eastAsia"/>
        </w:rPr>
        <w:br/>
      </w:r>
      <w:r>
        <w:rPr>
          <w:rFonts w:hint="eastAsia"/>
        </w:rPr>
        <w:t>　　表15 2024年全球主要生产商人凝血因子VIII收入排名（百万美元）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中国市场主要厂商人凝血因子VIII销量（2019-2024）&amp;（千瓶）</w:t>
      </w:r>
      <w:r>
        <w:rPr>
          <w:rFonts w:hint="eastAsia"/>
        </w:rPr>
        <w:br/>
      </w:r>
      <w:r>
        <w:rPr>
          <w:rFonts w:hint="eastAsia"/>
        </w:rPr>
        <w:t>　　表17 中国市场主要厂商人凝血因子VIII销量市场份额（2019-2024）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中国市场主要厂商人凝血因子VIII销售收入（2019-2024）&amp;（百万美元）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中国市场主要厂商人凝血因子VIII销售收入市场份额（2019-2024）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中国市场主要厂商人凝血因子VIII销售价格（2019-2024）&amp;（USD/Bottle）</w:t>
      </w:r>
      <w:r>
        <w:rPr>
          <w:rFonts w:hint="eastAsia"/>
        </w:rPr>
        <w:br/>
      </w:r>
      <w:r>
        <w:rPr>
          <w:rFonts w:hint="eastAsia"/>
        </w:rPr>
        <w:t>　　表21 2024年中国主要生产商人凝血因子VIII收入排名（百万美元）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全球主要厂商人凝血因子VIII产地分布及商业化日期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全球主要厂商人凝血因子VIII产品类型列表</w:t>
      </w:r>
      <w:r>
        <w:rPr>
          <w:rFonts w:hint="eastAsia"/>
        </w:rPr>
        <w:br/>
      </w:r>
      <w:r>
        <w:rPr>
          <w:rFonts w:hint="eastAsia"/>
        </w:rPr>
        <w:t>　　表24 2024全球人凝血因子VIII主要厂商市场地位（第一梯队、第二梯队和第三梯队）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全球人凝血因子VIII市场投资、并购等现状分析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全球主要地区人凝血因子VIII销售收入（百万美元）：2019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全球主要地区人凝血因子VIII销售收入（2019-2024）&amp;（百万美元）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全球主要地区人凝血因子VIII销售收入市场份额（2019-2024）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全球主要地区人凝血因子VIII收入（2024-2030）&amp;（百万美元）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全球主要地区人凝血因子VIII收入市场份额（2024-2030）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全球主要地区人凝血因子VIII销量（千瓶）：2019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全球主要地区人凝血因子VIII销量（2019-2024）&amp;（千瓶）</w:t>
      </w:r>
      <w:r>
        <w:rPr>
          <w:rFonts w:hint="eastAsia"/>
        </w:rPr>
        <w:br/>
      </w:r>
      <w:r>
        <w:rPr>
          <w:rFonts w:hint="eastAsia"/>
        </w:rPr>
        <w:t>　　表33 全球主要地区人凝血因子VIII销量市场份额（2019-2024）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全球主要地区人凝血因子VIII销量（2024-2030）&amp;（千瓶）</w:t>
      </w:r>
      <w:r>
        <w:rPr>
          <w:rFonts w:hint="eastAsia"/>
        </w:rPr>
        <w:br/>
      </w:r>
      <w:r>
        <w:rPr>
          <w:rFonts w:hint="eastAsia"/>
        </w:rPr>
        <w:t>　　表35 全球主要地区人凝血因子VIII销量份额（2024-2030）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重点企业（1）人凝血因子VIII销量（千瓶）、收入（百万美元）、价格（USD/Bottle）及毛利率（2019-2024）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重点企业（2）人凝血因子VIII销量（千瓶）、收入（百万美元）、价格（USD/Bottle）及毛利率（2019-2024）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重点企业（3）人凝血因子VIII销量（千瓶）、收入（百万美元）、价格（USD/Bottle）及毛利率（2019-2024）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重点企业（4）人凝血因子VIII销量（千瓶）、收入（百万美元）、价格（USD/Bottle）及毛利率（2019-2024）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重点企业（5）人凝血因子VIII销量（千瓶）、收入（百万美元）、价格（USD/Bottle）及毛利率（2019-2024）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重点企业（6）人凝血因子VIII销量（千瓶）、收入（百万美元）、价格（USD/Bottle）及毛利率（2019-2024）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重点企业（7）人凝血因子VIII销量（千瓶）、收入（百万美元）、价格（USD/Bottle）及毛利率（2019-2024）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重点企业（8）人凝血因子VIII销量（千瓶）、收入（百万美元）、价格（USD/Bottle）及毛利率（2019-2024）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重点企业（9）人凝血因子VIII销量（千瓶）、收入（百万美元）、价格（USD/Bottle）及毛利率（2019-2024）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重点企业（10）人凝血因子VIII销量（千瓶）、收入（百万美元）、价格（USD/Bottle）及毛利率（2019-2024）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重点企业（11）人凝血因子VIII销量（千瓶）、收入（百万美元）、价格（USD/Bottle）及毛利率（2019-2024）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重点企业（12）人凝血因子VIII销量（千瓶）、收入（百万美元）、价格（USD/Bottle）及毛利率（2019-2024）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重点企业（13）人凝血因子VIII销量（千瓶）、收入（百万美元）、价格（USD/Bottle）及毛利率（2019-2024）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全球不同产品类型人凝血因子VIII销量（2019-2024）&amp;（千瓶）</w:t>
      </w:r>
      <w:r>
        <w:rPr>
          <w:rFonts w:hint="eastAsia"/>
        </w:rPr>
        <w:br/>
      </w:r>
      <w:r>
        <w:rPr>
          <w:rFonts w:hint="eastAsia"/>
        </w:rPr>
        <w:t>　　表102 全球不同产品类型人凝血因子VIII销量市场份额（2019-2024）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全球不同产品类型人凝血因子VIII销量预测（2024-2030）&amp;（千瓶）</w:t>
      </w:r>
      <w:r>
        <w:rPr>
          <w:rFonts w:hint="eastAsia"/>
        </w:rPr>
        <w:br/>
      </w:r>
      <w:r>
        <w:rPr>
          <w:rFonts w:hint="eastAsia"/>
        </w:rPr>
        <w:t>　　表104 全球不同产品类型人凝血因子VIII销量市场份额预测（2024-2030）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全球不同产品类型人凝血因子VIII收入（百万美元）&amp;（2019-2024）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全球不同产品类型人凝血因子VIII收入市场份额（2019-2024）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全球不同产品类型人凝血因子VIII收入预测（百万美元）&amp;（2024-2030）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全球不同类型人凝血因子VIII收入市场份额预测（2024-2030）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全球不同产品类型人凝血因子VIII价格走势（2019-2030）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全球不同应用人凝血因子VIII销量（2019-2024年）&amp;（千瓶）</w:t>
      </w:r>
      <w:r>
        <w:rPr>
          <w:rFonts w:hint="eastAsia"/>
        </w:rPr>
        <w:br/>
      </w:r>
      <w:r>
        <w:rPr>
          <w:rFonts w:hint="eastAsia"/>
        </w:rPr>
        <w:t>　　表111 全球不同应用人凝血因子VIII销量市场份额（2019-2024）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全球不同应用人凝血因子VIII销量预测（2024-2030）&amp;（千瓶）</w:t>
      </w:r>
      <w:r>
        <w:rPr>
          <w:rFonts w:hint="eastAsia"/>
        </w:rPr>
        <w:br/>
      </w:r>
      <w:r>
        <w:rPr>
          <w:rFonts w:hint="eastAsia"/>
        </w:rPr>
        <w:t>　　表113 全球不同应用人凝血因子VIII销量市场份额预测（2024-2030）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全球不同应用人凝血因子VIII收入（2019-2024年）&amp;（百万美元）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全球不同应用人凝血因子VIII收入市场份额（2019-2024）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全球不同应用人凝血因子VIII收入预测（2024-2030）&amp;（百万美元）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全球不同应用人凝血因子VIII收入市场份额预测（2024-2030）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全球不同应用人凝血因子VIII价格走势（2019-2030）</w:t>
      </w:r>
      <w:r>
        <w:rPr>
          <w:rFonts w:hint="eastAsia"/>
        </w:rPr>
        <w:br/>
      </w:r>
      <w:r>
        <w:rPr>
          <w:rFonts w:hint="eastAsia"/>
        </w:rPr>
        <w:t>　　表119 人凝血因子VIII上游原料供应商及联系方式列表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人凝血因子VIII典型客户列表</w:t>
      </w:r>
      <w:r>
        <w:rPr>
          <w:rFonts w:hint="eastAsia"/>
        </w:rPr>
        <w:br/>
      </w:r>
      <w:r>
        <w:rPr>
          <w:rFonts w:hint="eastAsia"/>
        </w:rPr>
        <w:t>　　表121 人凝血因子VIII主要销售模式及销售渠道</w:t>
      </w:r>
      <w:r>
        <w:rPr>
          <w:rFonts w:hint="eastAsia"/>
        </w:rPr>
        <w:br/>
      </w:r>
      <w:r>
        <w:rPr>
          <w:rFonts w:hint="eastAsia"/>
        </w:rPr>
        <w:t>　　表122 人凝血因子VIII行业发展机遇及主要驱动因素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人凝血因子VIII行业发展面临的风险</w:t>
      </w:r>
      <w:r>
        <w:rPr>
          <w:rFonts w:hint="eastAsia"/>
        </w:rPr>
        <w:br/>
      </w:r>
      <w:r>
        <w:rPr>
          <w:rFonts w:hint="eastAsia"/>
        </w:rPr>
        <w:t>　　表124 人凝血因子VIII行业政策分析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人凝血因子VIII产品图片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全球不同产品类型人凝血因子VIII产量市场份额 2023 &amp; 2024</w:t>
      </w:r>
      <w:r>
        <w:rPr>
          <w:rFonts w:hint="eastAsia"/>
        </w:rPr>
        <w:br/>
      </w:r>
      <w:r>
        <w:rPr>
          <w:rFonts w:hint="eastAsia"/>
        </w:rPr>
        <w:t>　　图3 重组因子VIII产品图片</w:t>
      </w:r>
      <w:r>
        <w:rPr>
          <w:rFonts w:hint="eastAsia"/>
        </w:rPr>
        <w:br/>
      </w:r>
      <w:r>
        <w:rPr>
          <w:rFonts w:hint="eastAsia"/>
        </w:rPr>
        <w:t>　　图4 血浆衍生因子VIII产品图片</w:t>
      </w:r>
      <w:r>
        <w:rPr>
          <w:rFonts w:hint="eastAsia"/>
        </w:rPr>
        <w:br/>
      </w:r>
      <w:r>
        <w:rPr>
          <w:rFonts w:hint="eastAsia"/>
        </w:rPr>
        <w:t>　　图5 全球不同应用人凝血因子VIII消费量市场份额2023 vs 2024</w:t>
      </w:r>
      <w:r>
        <w:rPr>
          <w:rFonts w:hint="eastAsia"/>
        </w:rPr>
        <w:br/>
      </w:r>
      <w:r>
        <w:rPr>
          <w:rFonts w:hint="eastAsia"/>
        </w:rPr>
        <w:t>　　图6 甲型血友病</w:t>
      </w:r>
      <w:r>
        <w:rPr>
          <w:rFonts w:hint="eastAsia"/>
        </w:rPr>
        <w:br/>
      </w:r>
      <w:r>
        <w:rPr>
          <w:rFonts w:hint="eastAsia"/>
        </w:rPr>
        <w:t>　　图7 自发性/创伤</w:t>
      </w:r>
      <w:r>
        <w:rPr>
          <w:rFonts w:hint="eastAsia"/>
        </w:rPr>
        <w:br/>
      </w:r>
      <w:r>
        <w:rPr>
          <w:rFonts w:hint="eastAsia"/>
        </w:rPr>
        <w:t>　　图8 外科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全球人凝血因子VIII产能、产量、产能利用率及发展趋势（2019-2030）&amp;（千瓶）</w:t>
      </w:r>
      <w:r>
        <w:rPr>
          <w:rFonts w:hint="eastAsia"/>
        </w:rPr>
        <w:br/>
      </w:r>
      <w:r>
        <w:rPr>
          <w:rFonts w:hint="eastAsia"/>
        </w:rPr>
        <w:t>　　图11 全球人凝血因子VIII产量、需求量及发展趋势（2019-2030）&amp;（千瓶）</w:t>
      </w:r>
      <w:r>
        <w:rPr>
          <w:rFonts w:hint="eastAsia"/>
        </w:rPr>
        <w:br/>
      </w:r>
      <w:r>
        <w:rPr>
          <w:rFonts w:hint="eastAsia"/>
        </w:rPr>
        <w:t>　　图12 全球主要地区人凝血因子VIII产量市场份额（2019-2030）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中国人凝血因子VIII产能、产量、产能利用率及发展趋势（2019-2030）&amp;（千瓶）</w:t>
      </w:r>
      <w:r>
        <w:rPr>
          <w:rFonts w:hint="eastAsia"/>
        </w:rPr>
        <w:br/>
      </w:r>
      <w:r>
        <w:rPr>
          <w:rFonts w:hint="eastAsia"/>
        </w:rPr>
        <w:t>　　图14 中国人凝血因子VIII产量、市场需求量及发展趋势（2019-2030）&amp;（千瓶）</w:t>
      </w:r>
      <w:r>
        <w:rPr>
          <w:rFonts w:hint="eastAsia"/>
        </w:rPr>
        <w:br/>
      </w:r>
      <w:r>
        <w:rPr>
          <w:rFonts w:hint="eastAsia"/>
        </w:rPr>
        <w:t>　　图15 全球人凝血因子VIII市场销售额及增长率：（2019-2030）&amp;（百万美元）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全球市场人凝血因子VIII市场规模：2019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全球市场人凝血因子VIII销量及增长率（2019-2030）&amp;（千瓶）</w:t>
      </w:r>
      <w:r>
        <w:rPr>
          <w:rFonts w:hint="eastAsia"/>
        </w:rPr>
        <w:br/>
      </w:r>
      <w:r>
        <w:rPr>
          <w:rFonts w:hint="eastAsia"/>
        </w:rPr>
        <w:t>　　图18 全球市场人凝血因子VIII价格趋势（2019-2030）&amp;（千瓶）&amp;（USD/Bottle）</w:t>
      </w:r>
      <w:r>
        <w:rPr>
          <w:rFonts w:hint="eastAsia"/>
        </w:rPr>
        <w:br/>
      </w:r>
      <w:r>
        <w:rPr>
          <w:rFonts w:hint="eastAsia"/>
        </w:rPr>
        <w:t>　　图19 2024年全球市场主要厂商人凝血因子VIII销量市场份额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2024年全球市场主要厂商人凝血因子VIII收入市场份额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2024年中国市场主要厂商人凝血因子VIII销量市场份额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2024年中国市场主要厂商人凝血因子VIII收入市场份额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2024年全球前五大生产商人凝血因子VIII市场份额</w:t>
      </w:r>
      <w:r>
        <w:rPr>
          <w:rFonts w:hint="eastAsia"/>
        </w:rPr>
        <w:br/>
      </w:r>
      <w:r>
        <w:rPr>
          <w:rFonts w:hint="eastAsia"/>
        </w:rPr>
        <w:t>　　图24 2024全球人凝血因子VIII第一梯队、第二梯队和第三梯队生产商（品牌）及市场份额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全球主要地区人凝血因子VIII销售收入市场份额（2023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北美市场人凝血因子VIII销量及增长率（2019-2030） &amp;（千瓶）</w:t>
      </w:r>
      <w:r>
        <w:rPr>
          <w:rFonts w:hint="eastAsia"/>
        </w:rPr>
        <w:br/>
      </w:r>
      <w:r>
        <w:rPr>
          <w:rFonts w:hint="eastAsia"/>
        </w:rPr>
        <w:t>　　图27 北美市场人凝血因子VIII收入及增长率（2019-2030）&amp;（百万美元）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欧洲市场人凝血因子VIII销量及增长率（2019-2030） &amp;（千瓶）</w:t>
      </w:r>
      <w:r>
        <w:rPr>
          <w:rFonts w:hint="eastAsia"/>
        </w:rPr>
        <w:br/>
      </w:r>
      <w:r>
        <w:rPr>
          <w:rFonts w:hint="eastAsia"/>
        </w:rPr>
        <w:t>　　图29 欧洲市场人凝血因子VIII收入及增长率（2019-2030）&amp;（百万美元）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中国市场人凝血因子VIII销量及增长率（2019-2030）&amp; （千瓶）</w:t>
      </w:r>
      <w:r>
        <w:rPr>
          <w:rFonts w:hint="eastAsia"/>
        </w:rPr>
        <w:br/>
      </w:r>
      <w:r>
        <w:rPr>
          <w:rFonts w:hint="eastAsia"/>
        </w:rPr>
        <w:t>　　图31 中国市场人凝血因子VIII收入及增长率（2019-2030）&amp;（百万美元）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韩国市场人凝血因子VIII销量及增长率（2019-2030）&amp; （千瓶）</w:t>
      </w:r>
      <w:r>
        <w:rPr>
          <w:rFonts w:hint="eastAsia"/>
        </w:rPr>
        <w:br/>
      </w:r>
      <w:r>
        <w:rPr>
          <w:rFonts w:hint="eastAsia"/>
        </w:rPr>
        <w:t>　　图33 韩国市场人凝血因子VIII收入及增长率（2019-2030）&amp;（百万美元）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全球不同产品类型人凝血因子VIII价格走势（2019-2030）&amp;（USD/Bottle）</w:t>
      </w:r>
      <w:r>
        <w:rPr>
          <w:rFonts w:hint="eastAsia"/>
        </w:rPr>
        <w:br/>
      </w:r>
      <w:r>
        <w:rPr>
          <w:rFonts w:hint="eastAsia"/>
        </w:rPr>
        <w:t>　　图35 全球不同应用人凝血因子VIII价格走势（2019-2030）&amp;（USD/Bottle）</w:t>
      </w:r>
      <w:r>
        <w:rPr>
          <w:rFonts w:hint="eastAsia"/>
        </w:rPr>
        <w:br/>
      </w:r>
      <w:r>
        <w:rPr>
          <w:rFonts w:hint="eastAsia"/>
        </w:rPr>
        <w:t>　　图36 人凝血因子VIII产业链</w:t>
      </w:r>
      <w:r>
        <w:rPr>
          <w:rFonts w:hint="eastAsia"/>
        </w:rPr>
        <w:br/>
      </w:r>
      <w:r>
        <w:rPr>
          <w:rFonts w:hint="eastAsia"/>
        </w:rPr>
        <w:t>　　图37 人凝血因子VIII中国企业SWOT分析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fc41b3cc548b7" w:history="1">
        <w:r>
          <w:rPr>
            <w:rStyle w:val="Hyperlink"/>
          </w:rPr>
          <w:t>2024-2030年全球与中国人凝血因子VIII市场研究及趋势分析报告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fc41b3cc548b7" w:history="1">
        <w:r>
          <w:rPr>
            <w:rStyle w:val="Hyperlink"/>
          </w:rPr>
          <w:t>https://www.20087.com/3/02/RenNingXueYinZiVIIIFaZhanQuShi.html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凝血因子vlll什么病用的、人凝血因子VIII说明书、凝血因子viii说明书、人凝血因子VIII用法用量、抗凝血因子xa、人凝血因子VIII用什么输液器、vlll什么意思、人凝血因子VIII是血液制品吗、目前血友病最高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f8553889f4987" w:history="1">
      <w:r>
        <w:rPr>
          <w:rStyle w:val="Hyperlink"/>
        </w:rPr>
        <w:t>2024-2030年全球与中国人凝血因子VIII市场研究及趋势分析报告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RenNingXueYinZiVIIIFaZhanQuShi.html" TargetMode="External" Id="Rf91fc41b3cc5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RenNingXueYinZiVIIIFaZhanQuShi.html" TargetMode="External" Id="Rb92f8553889f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2024-01-26T00:15:00Z</dcterms:created>
  <dcterms:modified xsi:type="dcterms:W3CDTF">2024-01-26T01:15:00Z</dcterms:modified>
  <dc:subject>2024-2030年全球与中国人凝血因子VIII市场研究及趋势分析报告</dc:subject>
  <dc:title>2024-2030年全球与中国人凝血因子VIII市场研究及趋势分析报告</dc:title>
  <cp:keywords>2024-2030年全球与中国人凝血因子VIII市场研究及趋势分析报告</cp:keywords>
  <dc:description>2024-2030年全球与中国人凝血因子VIII市场研究及趋势分析报告</dc:description>
</cp:coreProperties>
</file>