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816b7887b4f54" w:history="1">
              <w:r>
                <w:rPr>
                  <w:rStyle w:val="Hyperlink"/>
                </w:rPr>
                <w:t>中国半夏行业现状调研分析及市场前景预测报告（2025版）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816b7887b4f54" w:history="1">
              <w:r>
                <w:rPr>
                  <w:rStyle w:val="Hyperlink"/>
                </w:rPr>
                <w:t>中国半夏行业现状调研分析及市场前景预测报告（2025版）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816b7887b4f54" w:history="1">
                <w:r>
                  <w:rPr>
                    <w:rStyle w:val="Hyperlink"/>
                  </w:rPr>
                  <w:t>https://www.20087.com/3/52/BanXiaChanYeXianZhuangYuFaZhanQi.html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传统中药之一，具有镇咳、祛痰和平喘的功效，在中医临床中应用广泛。近年来，随着对中药现代化和标准化的推动，半夏的种植、加工和质量控制标准得到了显著提升，确保了药材的稳定供应和药效一致性。同时，半夏的现代药理研究揭示了其在抗炎、抗肿瘤和神经保护等方面的潜在作用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半夏的开发和应用将更加注重科学依据和国际化。一方面，通过现代药理学和分子生物学技术，将深入探究半夏的有效成分和作用机制，开发出基于半夏的新型药物。另一方面，半夏将遵循国际药品注册和贸易规则，提高其在全球市场上的接受度和竞争力，促进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816b7887b4f54" w:history="1">
        <w:r>
          <w:rPr>
            <w:rStyle w:val="Hyperlink"/>
          </w:rPr>
          <w:t>中国半夏行业现状调研分析及市场前景预测报告（2025版）</w:t>
        </w:r>
      </w:hyperlink>
      <w:r>
        <w:rPr>
          <w:rFonts w:hint="eastAsia"/>
        </w:rPr>
        <w:t>》全面梳理了半夏产业链，结合市场需求和市场规模等数据，深入剖析半夏行业现状。报告详细探讨了半夏市场竞争格局，重点关注重点企业及其品牌影响力，并分析了半夏价格机制和细分市场特征。通过对半夏技术现状及未来方向的评估，报告展望了半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中药材半夏概况</w:t>
      </w:r>
      <w:r>
        <w:rPr>
          <w:rFonts w:hint="eastAsia"/>
        </w:rPr>
        <w:br/>
      </w:r>
      <w:r>
        <w:rPr>
          <w:rFonts w:hint="eastAsia"/>
        </w:rPr>
        <w:t>　　第一节 半夏概念</w:t>
      </w:r>
      <w:r>
        <w:rPr>
          <w:rFonts w:hint="eastAsia"/>
        </w:rPr>
        <w:br/>
      </w:r>
      <w:r>
        <w:rPr>
          <w:rFonts w:hint="eastAsia"/>
        </w:rPr>
        <w:t>　　　　一、半夏品种概述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半夏产业经营模式分析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半夏市场特征分析</w:t>
      </w:r>
      <w:r>
        <w:rPr>
          <w:rFonts w:hint="eastAsia"/>
        </w:rPr>
        <w:br/>
      </w:r>
      <w:r>
        <w:rPr>
          <w:rFonts w:hint="eastAsia"/>
        </w:rPr>
        <w:t>　　　　一、半夏的地位与作用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三、半夏生命周期</w:t>
      </w:r>
      <w:r>
        <w:rPr>
          <w:rFonts w:hint="eastAsia"/>
        </w:rPr>
        <w:br/>
      </w:r>
      <w:r>
        <w:rPr>
          <w:rFonts w:hint="eastAsia"/>
        </w:rPr>
        <w:t>　　第四节 半夏产业链分析</w:t>
      </w:r>
      <w:r>
        <w:rPr>
          <w:rFonts w:hint="eastAsia"/>
        </w:rPr>
        <w:br/>
      </w:r>
      <w:r>
        <w:rPr>
          <w:rFonts w:hint="eastAsia"/>
        </w:rPr>
        <w:t>　　　　一、半夏产业链结构</w:t>
      </w:r>
      <w:r>
        <w:rPr>
          <w:rFonts w:hint="eastAsia"/>
        </w:rPr>
        <w:br/>
      </w:r>
      <w:r>
        <w:rPr>
          <w:rFonts w:hint="eastAsia"/>
        </w:rPr>
        <w:t>　　　　二、半夏上游产业发展现状</w:t>
      </w:r>
      <w:r>
        <w:rPr>
          <w:rFonts w:hint="eastAsia"/>
        </w:rPr>
        <w:br/>
      </w:r>
      <w:r>
        <w:rPr>
          <w:rFonts w:hint="eastAsia"/>
        </w:rPr>
        <w:t>　　　　三、半夏下游产业需求分析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2025年中药材半夏发展环境分析</w:t>
      </w:r>
      <w:r>
        <w:rPr>
          <w:rFonts w:hint="eastAsia"/>
        </w:rPr>
        <w:br/>
      </w:r>
      <w:r>
        <w:rPr>
          <w:rFonts w:hint="eastAsia"/>
        </w:rPr>
        <w:t>　　第一节 半夏行业发展经济环境分析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半夏行业发展政策环境分析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半夏行业发展社会环境分析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半夏行业发展技术环境分析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一、我国半夏技术发展现状</w:t>
      </w:r>
      <w:r>
        <w:rPr>
          <w:rFonts w:hint="eastAsia"/>
        </w:rPr>
        <w:br/>
      </w:r>
      <w:r>
        <w:rPr>
          <w:rFonts w:hint="eastAsia"/>
        </w:rPr>
        <w:t>　　　　二、国外半夏技术发展状况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中药材半夏发展现状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中药材半夏种植情况</w:t>
      </w:r>
      <w:r>
        <w:rPr>
          <w:rFonts w:hint="eastAsia"/>
        </w:rPr>
        <w:br/>
      </w:r>
      <w:r>
        <w:rPr>
          <w:rFonts w:hint="eastAsia"/>
        </w:rPr>
        <w:t>　　　　一、半夏种植业现状</w:t>
      </w:r>
      <w:r>
        <w:rPr>
          <w:rFonts w:hint="eastAsia"/>
        </w:rPr>
        <w:br/>
      </w:r>
      <w:r>
        <w:rPr>
          <w:rFonts w:hint="eastAsia"/>
        </w:rPr>
        <w:t>　　　　二、半夏种植面积分析</w:t>
      </w:r>
      <w:r>
        <w:rPr>
          <w:rFonts w:hint="eastAsia"/>
        </w:rPr>
        <w:br/>
      </w:r>
      <w:r>
        <w:rPr>
          <w:rFonts w:hint="eastAsia"/>
        </w:rPr>
        <w:t>　　　　三、半夏GAP种植技术</w:t>
      </w:r>
      <w:r>
        <w:rPr>
          <w:rFonts w:hint="eastAsia"/>
        </w:rPr>
        <w:br/>
      </w:r>
      <w:r>
        <w:rPr>
          <w:rFonts w:hint="eastAsia"/>
        </w:rPr>
        <w:t>　　第三节 半夏分布及采收加工储藏</w:t>
      </w:r>
      <w:r>
        <w:rPr>
          <w:rFonts w:hint="eastAsia"/>
        </w:rPr>
        <w:br/>
      </w:r>
      <w:r>
        <w:rPr>
          <w:rFonts w:hint="eastAsia"/>
        </w:rPr>
        <w:t>　　　　一、半夏分布情况</w:t>
      </w:r>
      <w:r>
        <w:rPr>
          <w:rFonts w:hint="eastAsia"/>
        </w:rPr>
        <w:br/>
      </w:r>
      <w:r>
        <w:rPr>
          <w:rFonts w:hint="eastAsia"/>
        </w:rPr>
        <w:t>　　　　二、半夏采收及加工</w:t>
      </w:r>
      <w:r>
        <w:rPr>
          <w:rFonts w:hint="eastAsia"/>
        </w:rPr>
        <w:br/>
      </w:r>
      <w:r>
        <w:rPr>
          <w:rFonts w:hint="eastAsia"/>
        </w:rPr>
        <w:t>　　　　三、半夏储藏养护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半夏行业运行态势分析</w:t>
      </w:r>
      <w:r>
        <w:rPr>
          <w:rFonts w:hint="eastAsia"/>
        </w:rPr>
        <w:br/>
      </w:r>
      <w:r>
        <w:rPr>
          <w:rFonts w:hint="eastAsia"/>
        </w:rPr>
        <w:t>　　第一节 中国半夏行业发展动态分析</w:t>
      </w:r>
      <w:r>
        <w:rPr>
          <w:rFonts w:hint="eastAsia"/>
        </w:rPr>
        <w:br/>
      </w:r>
      <w:r>
        <w:rPr>
          <w:rFonts w:hint="eastAsia"/>
        </w:rPr>
        <w:t>　　　　一、西和县半夏种植基地发展分析</w:t>
      </w:r>
      <w:r>
        <w:rPr>
          <w:rFonts w:hint="eastAsia"/>
        </w:rPr>
        <w:br/>
      </w:r>
      <w:r>
        <w:rPr>
          <w:rFonts w:hint="eastAsia"/>
        </w:rPr>
        <w:t>　　　　二、半夏行情升温</w:t>
      </w:r>
      <w:r>
        <w:rPr>
          <w:rFonts w:hint="eastAsia"/>
        </w:rPr>
        <w:br/>
      </w:r>
      <w:r>
        <w:rPr>
          <w:rFonts w:hint="eastAsia"/>
        </w:rPr>
        <w:t>　　　　三、半夏出口空缺加大</w:t>
      </w:r>
      <w:r>
        <w:rPr>
          <w:rFonts w:hint="eastAsia"/>
        </w:rPr>
        <w:br/>
      </w:r>
      <w:r>
        <w:rPr>
          <w:rFonts w:hint="eastAsia"/>
        </w:rPr>
        <w:t>　　第二节 2025年中国半夏行业现状综述</w:t>
      </w:r>
      <w:r>
        <w:rPr>
          <w:rFonts w:hint="eastAsia"/>
        </w:rPr>
        <w:br/>
      </w:r>
      <w:r>
        <w:rPr>
          <w:rFonts w:hint="eastAsia"/>
        </w:rPr>
        <w:t>　　第三节 2025年中国半夏主要产区发展分析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我国半夏行业运行分析</w:t>
      </w:r>
      <w:r>
        <w:rPr>
          <w:rFonts w:hint="eastAsia"/>
        </w:rPr>
        <w:br/>
      </w:r>
      <w:r>
        <w:rPr>
          <w:rFonts w:hint="eastAsia"/>
        </w:rPr>
        <w:t>　　第一节 我国半夏行业发展状况分析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一、我国半夏行业发展阶段</w:t>
      </w:r>
      <w:r>
        <w:rPr>
          <w:rFonts w:hint="eastAsia"/>
        </w:rPr>
        <w:br/>
      </w:r>
      <w:r>
        <w:rPr>
          <w:rFonts w:hint="eastAsia"/>
        </w:rPr>
        <w:t>　　　　二、我国半夏行业发展总体概况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三、我国半夏行业发展特点分析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2020-2025年半夏行业发展现状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一、2020-2025年我国半夏行业市场规模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二、2020-2025年我国半夏行业发展分析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三、2020-2025年中国半夏企业发展分析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半夏细分产品市场分析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半夏产品价格分析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一、2020-2025年半夏价格走势</w:t>
      </w:r>
      <w:r>
        <w:rPr>
          <w:rFonts w:hint="eastAsia"/>
        </w:rPr>
        <w:br/>
      </w:r>
      <w:r>
        <w:rPr>
          <w:rFonts w:hint="eastAsia"/>
        </w:rPr>
        <w:t>　　　　二、影响半夏产品价格的关键因素分析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三、2025-2031年半夏产品价格变化趋势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中药材半夏流通市场现状</w:t>
      </w:r>
      <w:r>
        <w:rPr>
          <w:rFonts w:hint="eastAsia"/>
        </w:rPr>
        <w:br/>
      </w:r>
      <w:r>
        <w:rPr>
          <w:rFonts w:hint="eastAsia"/>
        </w:rPr>
        <w:t>　　第一节 2020-2025年中药材半夏市场供求状况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一、2020-2025年中药材半夏价格走势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二、2020-2025年中药材半夏产量分析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三、2020-2025年中药材半夏市场供给分析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四、2020-2025年中药材半夏市场供需平衡</w:t>
      </w:r>
      <w:r>
        <w:rPr>
          <w:rFonts w:hint="eastAsia"/>
        </w:rPr>
        <w:br/>
      </w:r>
      <w:r>
        <w:rPr>
          <w:rFonts w:hint="eastAsia"/>
        </w:rPr>
        <w:t>　　第二节 中药材半夏市场运行分析</w:t>
      </w:r>
      <w:r>
        <w:rPr>
          <w:rFonts w:hint="eastAsia"/>
        </w:rPr>
        <w:br/>
      </w:r>
      <w:r>
        <w:rPr>
          <w:rFonts w:hint="eastAsia"/>
        </w:rPr>
        <w:t>　　　　一、中药材半夏亳州市场运行分析</w:t>
      </w:r>
      <w:r>
        <w:rPr>
          <w:rFonts w:hint="eastAsia"/>
        </w:rPr>
        <w:br/>
      </w:r>
      <w:r>
        <w:rPr>
          <w:rFonts w:hint="eastAsia"/>
        </w:rPr>
        <w:t>　　　　二、中药材半夏安国市场运行分析</w:t>
      </w:r>
      <w:r>
        <w:rPr>
          <w:rFonts w:hint="eastAsia"/>
        </w:rPr>
        <w:br/>
      </w:r>
      <w:r>
        <w:rPr>
          <w:rFonts w:hint="eastAsia"/>
        </w:rPr>
        <w:t>　　　　三、中药材半夏玉林市场运行分析</w:t>
      </w:r>
      <w:r>
        <w:rPr>
          <w:rFonts w:hint="eastAsia"/>
        </w:rPr>
        <w:br/>
      </w:r>
      <w:r>
        <w:rPr>
          <w:rFonts w:hint="eastAsia"/>
        </w:rPr>
        <w:t>　　　　四、中药材半夏成都市场运行分析</w:t>
      </w:r>
      <w:r>
        <w:rPr>
          <w:rFonts w:hint="eastAsia"/>
        </w:rPr>
        <w:br/>
      </w:r>
      <w:r>
        <w:rPr>
          <w:rFonts w:hint="eastAsia"/>
        </w:rPr>
        <w:t>　　第三节 中药材半夏人气数据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2020-2025年中药材半夏市场数据监测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2020-2025年中药材半夏成本数据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2020-2025年中药材半夏库存数据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2020-2025年中药材半夏需求量数据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2020-2025年中药材半夏品种收益数据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2020-2025年中药材半夏流通量数据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半夏行业进出口分析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2020-2025年中国半夏进口数据分析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2020-2025年中国半夏出口数据分析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2020-2025年中国半夏进出口平均单价分析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2020-2025年中国半夏（12119019）进出口平均单价分析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2020-2025年中国半夏进出口国家及地区分析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2025-2031年半夏行业进口数据预测</w:t>
      </w:r>
      <w:r>
        <w:rPr>
          <w:rFonts w:hint="eastAsia"/>
        </w:rPr>
        <w:br/>
      </w:r>
      <w:r>
        <w:rPr>
          <w:rFonts w:hint="eastAsia"/>
        </w:rPr>
        <w:t>　　第六节 2025-2031年半夏行业出口数据预测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半夏行业领先企业经营分析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四川禾邦实业集团有限公司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宁波四明制药有限公司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西和县广鸿中药材专业合作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四川千方中药饮片有限公司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山东省菏泽市润康中药材研究所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半夏市场竞争策略分析</w:t>
      </w:r>
      <w:r>
        <w:rPr>
          <w:rFonts w:hint="eastAsia"/>
        </w:rPr>
        <w:br/>
      </w:r>
      <w:r>
        <w:rPr>
          <w:rFonts w:hint="eastAsia"/>
        </w:rPr>
        <w:t>　　　　一、半夏市场增长潜力分析</w:t>
      </w:r>
      <w:r>
        <w:rPr>
          <w:rFonts w:hint="eastAsia"/>
        </w:rPr>
        <w:br/>
      </w:r>
      <w:r>
        <w:rPr>
          <w:rFonts w:hint="eastAsia"/>
        </w:rPr>
        <w:t>　　　　二、半夏产品竞争策略分析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2025-2031年中国半夏行业发展趋势与前景展望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2025-2031年中国半夏行业投资前景分析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一、2025-2031年半夏行业发展前景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二、2025-2031年半夏发展趋势分析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2025-2031年中国半夏市场预测</w:t>
      </w:r>
      <w:r>
        <w:rPr>
          <w:rFonts w:hint="eastAsia"/>
        </w:rPr>
        <w:br/>
      </w:r>
      <w:r>
        <w:rPr>
          <w:rFonts w:hint="eastAsia"/>
        </w:rPr>
        <w:t>　　　　一、半夏市场供给情况预测分析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二、半夏市场需求情况预测分析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三、半夏行业企业盈利预测分析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2025-2031年我国半夏行业规模预测分析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2025-2031年中国半夏行业细分市场发展前景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一、2025-2031年半夏颗粒市场前景分析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二、2025-2031年复方半夏片市场发展前景分析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2025-2031年中国半夏行业投资前景分析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2025-2031年中国半夏行业投资机会分析</w:t>
      </w:r>
      <w:r>
        <w:rPr>
          <w:rFonts w:hint="eastAsia"/>
        </w:rPr>
        <w:br/>
      </w:r>
      <w:r>
        <w:rPr>
          <w:rFonts w:hint="eastAsia"/>
        </w:rPr>
        <w:t>　　　　一、半夏行业区域投资潜力分析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2025-2031年中国半夏行业投资风险预警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中:智:林:－2025-2031年中国半夏行业投资规划指引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中药材半夏占我国中药材交易总额比例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半夏药用途径</w:t>
      </w:r>
      <w:r>
        <w:rPr>
          <w:rFonts w:hint="eastAsia"/>
        </w:rPr>
        <w:br/>
      </w:r>
      <w:r>
        <w:rPr>
          <w:rFonts w:hint="eastAsia"/>
        </w:rPr>
        <w:t>　　图表 中药材半夏产业链分析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2020-2025年我国半夏行业产量及增长情况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2020-2025年我国半夏行业产量及增长对比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2020-2025年我国半夏行业销售收入及增长情况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2020-2025年我国半夏行业销售收入及增长对比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2020-2025年中国半夏行业盈利能力对比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2020-2025年中国半夏行业资产负债率对比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2020-2025年中国半夏行业负债与所有者权益比率对比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2020-2025年中国半夏行业营运能力对比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2020-2025年我国半夏行业出口量及增长情况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2020-2025年我国半夏行业出口量及增长对比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2025-2031年我国半夏行业出口量预测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816b7887b4f54" w:history="1">
        <w:r>
          <w:rPr>
            <w:rStyle w:val="Hyperlink"/>
          </w:rPr>
          <w:t>中国半夏行业现状调研分析及市场前景预测报告（2025版）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816b7887b4f54" w:history="1">
        <w:r>
          <w:rPr>
            <w:rStyle w:val="Hyperlink"/>
          </w:rPr>
          <w:t>https://www.20087.com/3/52/BanXiaChanYeXianZhuangYuFaZhanQi.html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热点：半夏的功效、半夏厚朴汤、半夏多少钱一斤2023、半夏泻心汤、女主叫半夏的重生小说叫什么名字、半夏止咳糖浆、半夏电视剧、半夏曲的功效与作用、半夏加姜就无毒了吗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e9caf4aa48e7" w:history="1">
      <w:r>
        <w:rPr>
          <w:rStyle w:val="Hyperlink"/>
        </w:rPr>
        <w:t>中国半夏行业现状调研分析及市场前景预测报告（2025版）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nXiaChanYeXianZhuangYuFaZhanQi.html" TargetMode="External" Id="R095816b7887b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nXiaChanYeXianZhuangYuFaZhanQi.html" TargetMode="External" Id="R5d44e9caf4aa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2024-12-10T23:02:00Z</dcterms:created>
  <dcterms:modified xsi:type="dcterms:W3CDTF">2024-12-11T00:02:00Z</dcterms:modified>
  <dc:subject>中国半夏行业现状调研分析及市场前景预测报告（2025版）</dc:subject>
  <dc:title>中国半夏行业现状调研分析及市场前景预测报告（2025版）</dc:title>
  <cp:keywords>中国半夏行业现状调研分析及市场前景预测报告（2025版）</cp:keywords>
  <dc:description>中国半夏行业现状调研分析及市场前景预测报告（2025版）</dc:description>
</cp:coreProperties>
</file>